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906"/>
      </w:tblGrid>
      <w:tr w:rsidR="0036642E" w14:paraId="613722ED" w14:textId="77777777">
        <w:tc>
          <w:tcPr>
            <w:tcW w:w="9906" w:type="dxa"/>
            <w:tcBorders>
              <w:top w:val="none" w:sz="0" w:space="0" w:color="FFFFFF"/>
              <w:left w:val="none" w:sz="0" w:space="0" w:color="FFFFFF"/>
              <w:bottom w:val="none" w:sz="0" w:space="0" w:color="FFFFFF"/>
              <w:right w:val="none" w:sz="0" w:space="0" w:color="FFFFFF"/>
            </w:tcBorders>
            <w:shd w:val="clear" w:color="auto" w:fill="1F6B8E"/>
            <w:tcMar>
              <w:top w:w="300" w:type="dxa"/>
              <w:left w:w="400" w:type="dxa"/>
              <w:bottom w:w="280" w:type="dxa"/>
              <w:right w:w="400" w:type="dxa"/>
            </w:tcMar>
          </w:tcPr>
          <w:p w14:paraId="61852EED" w14:textId="77777777" w:rsidR="0036642E" w:rsidRDefault="00DA6F28">
            <w:pPr>
              <w:spacing w:after="60"/>
            </w:pPr>
            <w:r>
              <w:rPr>
                <w:b/>
                <w:bCs/>
                <w:color w:val="FFFFFF"/>
                <w:sz w:val="36"/>
                <w:szCs w:val="36"/>
              </w:rPr>
              <w:t>PARATHEDSSCORER –</w:t>
            </w:r>
          </w:p>
          <w:p w14:paraId="4D661B6E" w14:textId="65E7E7E1" w:rsidR="0036642E" w:rsidRDefault="00DA6F28">
            <w:r>
              <w:rPr>
                <w:b/>
                <w:bCs/>
                <w:color w:val="FFFFFF"/>
                <w:sz w:val="36"/>
                <w:szCs w:val="36"/>
              </w:rPr>
              <w:t xml:space="preserve">IRL, TRL, BRL, FRL OG TMRL </w:t>
            </w:r>
          </w:p>
        </w:tc>
      </w:tr>
    </w:tbl>
    <w:p w14:paraId="1B43C161" w14:textId="77777777" w:rsidR="0036642E" w:rsidRDefault="0036642E">
      <w:pPr>
        <w:spacing w:before="160" w:after="12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906"/>
      </w:tblGrid>
      <w:tr w:rsidR="0036642E" w14:paraId="5AC90A47" w14:textId="77777777">
        <w:tc>
          <w:tcPr>
            <w:tcW w:w="0" w:type="auto"/>
            <w:tcBorders>
              <w:top w:val="none" w:sz="0" w:space="0" w:color="FFFFFF"/>
              <w:left w:val="single" w:sz="8" w:space="0" w:color="1F6B8E"/>
              <w:bottom w:val="none" w:sz="0" w:space="0" w:color="FFFFFF"/>
              <w:right w:val="none" w:sz="0" w:space="0" w:color="FFFFFF"/>
            </w:tcBorders>
            <w:shd w:val="clear" w:color="auto" w:fill="F0F7FB"/>
            <w:tcMar>
              <w:top w:w="160" w:type="dxa"/>
              <w:left w:w="200" w:type="dxa"/>
              <w:bottom w:w="160" w:type="dxa"/>
              <w:right w:w="200" w:type="dxa"/>
            </w:tcMar>
          </w:tcPr>
          <w:p w14:paraId="115E7391" w14:textId="77777777" w:rsidR="0036642E" w:rsidRPr="00DA6F28" w:rsidRDefault="00DA6F28">
            <w:pPr>
              <w:spacing w:after="80"/>
              <w:rPr>
                <w:sz w:val="18"/>
                <w:szCs w:val="18"/>
              </w:rPr>
            </w:pPr>
            <w:r w:rsidRPr="00DA6F28">
              <w:rPr>
                <w:b/>
                <w:bCs/>
                <w:color w:val="1F6B8E"/>
                <w:sz w:val="18"/>
                <w:szCs w:val="18"/>
              </w:rPr>
              <w:t>Om dette dokument</w:t>
            </w:r>
          </w:p>
          <w:p w14:paraId="6F844688" w14:textId="77777777" w:rsidR="0036642E" w:rsidRPr="00DA6F28" w:rsidRDefault="00DA6F28">
            <w:pPr>
              <w:spacing w:after="120"/>
              <w:rPr>
                <w:sz w:val="18"/>
                <w:szCs w:val="18"/>
              </w:rPr>
            </w:pPr>
            <w:r w:rsidRPr="00DA6F28">
              <w:rPr>
                <w:b/>
                <w:bCs/>
                <w:color w:val="444444"/>
                <w:sz w:val="18"/>
                <w:szCs w:val="18"/>
              </w:rPr>
              <w:t xml:space="preserve">Formålet </w:t>
            </w:r>
            <w:r w:rsidRPr="00DA6F28">
              <w:rPr>
                <w:color w:val="444444"/>
                <w:sz w:val="18"/>
                <w:szCs w:val="18"/>
              </w:rPr>
              <w:t>med dette dokument er at beskrive de fælles modenhedsskalaer, som anvendes i implementeringskonceptet til vurdering af parathed. Skalaerne kan bruges samlet som beslutningsgrundlag for Go / No-Go og/eller til at identificere, hvor der er behov for yderligere modning før pilot eller implementering.</w:t>
            </w:r>
          </w:p>
          <w:p w14:paraId="4092CCD6" w14:textId="77777777" w:rsidR="0036642E" w:rsidRDefault="00DA6F28">
            <w:pPr>
              <w:spacing w:after="120"/>
            </w:pPr>
            <w:r w:rsidRPr="00DA6F28">
              <w:rPr>
                <w:b/>
                <w:bCs/>
                <w:color w:val="444444"/>
                <w:sz w:val="18"/>
                <w:szCs w:val="18"/>
              </w:rPr>
              <w:t xml:space="preserve">Målgruppe: </w:t>
            </w:r>
            <w:r w:rsidRPr="00DA6F28">
              <w:rPr>
                <w:color w:val="444444"/>
                <w:sz w:val="18"/>
                <w:szCs w:val="18"/>
              </w:rPr>
              <w:t>henvender sig til projektledere, klinikere, ledere, innovationskonsulenter, udviklere, forskere og beslutningstagere, som arbejder med udvikling, vurdering og implementering af nye løsninger i sundhedsvæsenet. Scorerne anvendes til systematisk at vurdere en løsnings modenhed inden for implementering, teknologi, forretning, økonomi og marked.</w:t>
            </w:r>
          </w:p>
        </w:tc>
      </w:tr>
    </w:tbl>
    <w:p w14:paraId="6D9C2C24" w14:textId="77777777" w:rsidR="0036642E" w:rsidRDefault="0036642E">
      <w:pPr>
        <w:spacing w:before="160" w:after="160"/>
      </w:pPr>
    </w:p>
    <w:p w14:paraId="1B5665EE" w14:textId="77777777" w:rsidR="0036642E" w:rsidRPr="00DA6F28" w:rsidRDefault="00DA6F28">
      <w:pPr>
        <w:spacing w:after="160"/>
        <w:rPr>
          <w:sz w:val="20"/>
          <w:szCs w:val="20"/>
        </w:rPr>
      </w:pPr>
      <w:r w:rsidRPr="00DA6F28">
        <w:rPr>
          <w:color w:val="333333"/>
          <w:sz w:val="20"/>
          <w:szCs w:val="20"/>
        </w:rPr>
        <w:t>Alle skalaer anvender en 1–5-skala, hvor højere score angiver højere modenhed og færre uafklarede forhold.</w:t>
      </w:r>
    </w:p>
    <w:p w14:paraId="5C9110E2" w14:textId="77777777" w:rsidR="0036642E" w:rsidRPr="00DA6F28" w:rsidRDefault="00DA6F28">
      <w:pPr>
        <w:spacing w:after="160"/>
        <w:rPr>
          <w:sz w:val="20"/>
          <w:szCs w:val="20"/>
        </w:rPr>
      </w:pPr>
      <w:r w:rsidRPr="00DA6F28">
        <w:rPr>
          <w:b/>
          <w:bCs/>
          <w:color w:val="333333"/>
          <w:sz w:val="20"/>
          <w:szCs w:val="20"/>
        </w:rPr>
        <w:t xml:space="preserve">Vejledning: </w:t>
      </w:r>
      <w:r w:rsidRPr="00DA6F28">
        <w:rPr>
          <w:color w:val="333333"/>
          <w:sz w:val="20"/>
          <w:szCs w:val="20"/>
        </w:rPr>
        <w:t>Projekter med en træshold på under 3 på tværs af alle dimensioner bør ikke gå videre, medmindre der er tydelige modningsplaner.</w:t>
      </w:r>
    </w:p>
    <w:p w14:paraId="44419B7F" w14:textId="77777777" w:rsidR="0036642E" w:rsidRPr="00DA6F28" w:rsidRDefault="00DA6F28">
      <w:pPr>
        <w:spacing w:after="200"/>
        <w:rPr>
          <w:sz w:val="20"/>
          <w:szCs w:val="20"/>
        </w:rPr>
      </w:pPr>
      <w:r w:rsidRPr="00DA6F28">
        <w:rPr>
          <w:color w:val="333333"/>
          <w:sz w:val="20"/>
          <w:szCs w:val="20"/>
        </w:rPr>
        <w:t>Parathedscoren udfyldes af en innovationskonsulent og/eller projektleder og skal altid baseres på dokumenteret evidens fra kontekstkort, interviews, observationer og evt. pilotdata.</w:t>
      </w:r>
    </w:p>
    <w:p w14:paraId="23F73878" w14:textId="77777777" w:rsidR="0036642E" w:rsidRPr="00DA6F28" w:rsidRDefault="00DA6F28">
      <w:pPr>
        <w:spacing w:before="160" w:after="80"/>
        <w:rPr>
          <w:sz w:val="28"/>
          <w:szCs w:val="28"/>
        </w:rPr>
      </w:pPr>
      <w:r w:rsidRPr="00DA6F28">
        <w:rPr>
          <w:b/>
          <w:bCs/>
          <w:color w:val="1F6B8E"/>
          <w:sz w:val="28"/>
          <w:szCs w:val="28"/>
        </w:rPr>
        <w:t>Samlet parathedsscore – oversigt</w:t>
      </w:r>
    </w:p>
    <w:p w14:paraId="5E3E2B8F" w14:textId="77777777" w:rsidR="0036642E" w:rsidRPr="00DA6F28" w:rsidRDefault="00DA6F28">
      <w:pPr>
        <w:spacing w:after="120"/>
        <w:rPr>
          <w:sz w:val="20"/>
          <w:szCs w:val="20"/>
        </w:rPr>
      </w:pPr>
      <w:r w:rsidRPr="00DA6F28">
        <w:rPr>
          <w:color w:val="333333"/>
          <w:sz w:val="20"/>
          <w:szCs w:val="20"/>
        </w:rPr>
        <w:t>Udfyld den samlede score for hvert område nedenfor:</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6606"/>
        <w:gridCol w:w="1700"/>
      </w:tblGrid>
      <w:tr w:rsidR="0036642E" w:rsidRPr="00DA6F28" w14:paraId="3D0A0718" w14:textId="77777777">
        <w:tc>
          <w:tcPr>
            <w:tcW w:w="1600" w:type="dxa"/>
            <w:tcBorders>
              <w:top w:val="single" w:sz="4" w:space="0" w:color="C8D8E8"/>
              <w:left w:val="single" w:sz="4" w:space="0" w:color="C8D8E8"/>
              <w:bottom w:val="single" w:sz="4" w:space="0" w:color="C8D8E8"/>
              <w:right w:val="single" w:sz="4" w:space="0" w:color="C8D8E8"/>
            </w:tcBorders>
            <w:shd w:val="clear" w:color="auto" w:fill="1F6B8E"/>
            <w:tcMar>
              <w:top w:w="100" w:type="dxa"/>
              <w:left w:w="120" w:type="dxa"/>
              <w:bottom w:w="100" w:type="dxa"/>
              <w:right w:w="120" w:type="dxa"/>
            </w:tcMar>
          </w:tcPr>
          <w:p w14:paraId="1219F03B" w14:textId="77777777" w:rsidR="0036642E" w:rsidRPr="00DA6F28" w:rsidRDefault="00DA6F28">
            <w:pPr>
              <w:jc w:val="center"/>
              <w:rPr>
                <w:sz w:val="20"/>
                <w:szCs w:val="20"/>
              </w:rPr>
            </w:pPr>
            <w:r w:rsidRPr="00DA6F28">
              <w:rPr>
                <w:b/>
                <w:bCs/>
                <w:color w:val="FFFFFF"/>
                <w:sz w:val="20"/>
                <w:szCs w:val="20"/>
              </w:rPr>
              <w:t>DIMENSION</w:t>
            </w:r>
          </w:p>
        </w:tc>
        <w:tc>
          <w:tcPr>
            <w:tcW w:w="6606" w:type="dxa"/>
            <w:tcBorders>
              <w:top w:val="single" w:sz="4" w:space="0" w:color="C8D8E8"/>
              <w:left w:val="single" w:sz="4" w:space="0" w:color="C8D8E8"/>
              <w:bottom w:val="single" w:sz="4" w:space="0" w:color="C8D8E8"/>
              <w:right w:val="single" w:sz="4" w:space="0" w:color="C8D8E8"/>
            </w:tcBorders>
            <w:shd w:val="clear" w:color="auto" w:fill="1F6B8E"/>
            <w:tcMar>
              <w:top w:w="100" w:type="dxa"/>
              <w:left w:w="120" w:type="dxa"/>
              <w:bottom w:w="100" w:type="dxa"/>
              <w:right w:w="120" w:type="dxa"/>
            </w:tcMar>
          </w:tcPr>
          <w:p w14:paraId="0821D4C3" w14:textId="77777777" w:rsidR="0036642E" w:rsidRPr="00DA6F28" w:rsidRDefault="00DA6F28">
            <w:pPr>
              <w:jc w:val="center"/>
              <w:rPr>
                <w:sz w:val="20"/>
                <w:szCs w:val="20"/>
              </w:rPr>
            </w:pPr>
            <w:r w:rsidRPr="00DA6F28">
              <w:rPr>
                <w:b/>
                <w:bCs/>
                <w:color w:val="FFFFFF"/>
                <w:sz w:val="20"/>
                <w:szCs w:val="20"/>
              </w:rPr>
              <w:t>NAVN</w:t>
            </w:r>
          </w:p>
        </w:tc>
        <w:tc>
          <w:tcPr>
            <w:tcW w:w="1700" w:type="dxa"/>
            <w:tcBorders>
              <w:top w:val="single" w:sz="4" w:space="0" w:color="C8D8E8"/>
              <w:left w:val="single" w:sz="4" w:space="0" w:color="C8D8E8"/>
              <w:bottom w:val="single" w:sz="4" w:space="0" w:color="C8D8E8"/>
              <w:right w:val="single" w:sz="4" w:space="0" w:color="C8D8E8"/>
            </w:tcBorders>
            <w:shd w:val="clear" w:color="auto" w:fill="1F6B8E"/>
            <w:tcMar>
              <w:top w:w="100" w:type="dxa"/>
              <w:left w:w="120" w:type="dxa"/>
              <w:bottom w:w="100" w:type="dxa"/>
              <w:right w:w="120" w:type="dxa"/>
            </w:tcMar>
          </w:tcPr>
          <w:p w14:paraId="14EC01B4" w14:textId="77777777" w:rsidR="0036642E" w:rsidRPr="00DA6F28" w:rsidRDefault="00DA6F28">
            <w:pPr>
              <w:jc w:val="center"/>
              <w:rPr>
                <w:sz w:val="20"/>
                <w:szCs w:val="20"/>
              </w:rPr>
            </w:pPr>
            <w:r w:rsidRPr="00DA6F28">
              <w:rPr>
                <w:b/>
                <w:bCs/>
                <w:color w:val="FFFFFF"/>
                <w:sz w:val="20"/>
                <w:szCs w:val="20"/>
              </w:rPr>
              <w:t>SCORE</w:t>
            </w:r>
          </w:p>
        </w:tc>
      </w:tr>
      <w:tr w:rsidR="0036642E" w:rsidRPr="00DA6F28" w14:paraId="04FF8E5E" w14:textId="77777777">
        <w:tc>
          <w:tcPr>
            <w:tcW w:w="1600"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44BF001B" w14:textId="77777777" w:rsidR="0036642E" w:rsidRPr="00DA6F28" w:rsidRDefault="00DA6F28">
            <w:pPr>
              <w:jc w:val="center"/>
              <w:rPr>
                <w:sz w:val="20"/>
                <w:szCs w:val="20"/>
              </w:rPr>
            </w:pPr>
            <w:r w:rsidRPr="00DA6F28">
              <w:rPr>
                <w:b/>
                <w:bCs/>
                <w:color w:val="1F6B8E"/>
                <w:sz w:val="20"/>
                <w:szCs w:val="20"/>
              </w:rPr>
              <w:t>IRL</w:t>
            </w:r>
          </w:p>
        </w:tc>
        <w:tc>
          <w:tcPr>
            <w:tcW w:w="6606"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6E73E439" w14:textId="77777777" w:rsidR="0036642E" w:rsidRPr="00DA6F28" w:rsidRDefault="00DA6F28">
            <w:pPr>
              <w:rPr>
                <w:sz w:val="20"/>
                <w:szCs w:val="20"/>
              </w:rPr>
            </w:pPr>
            <w:r w:rsidRPr="00DA6F28">
              <w:rPr>
                <w:color w:val="333333"/>
                <w:sz w:val="20"/>
                <w:szCs w:val="20"/>
              </w:rPr>
              <w:t>Implementeringsmodenhed</w:t>
            </w:r>
          </w:p>
        </w:tc>
        <w:tc>
          <w:tcPr>
            <w:tcW w:w="1700" w:type="dxa"/>
            <w:tcBorders>
              <w:top w:val="single" w:sz="4" w:space="0" w:color="C8D8E8"/>
              <w:left w:val="single" w:sz="4" w:space="0" w:color="C8D8E8"/>
              <w:bottom w:val="single" w:sz="4" w:space="0" w:color="C8D8E8"/>
              <w:right w:val="single" w:sz="4" w:space="0" w:color="C8D8E8"/>
            </w:tcBorders>
            <w:shd w:val="clear" w:color="auto" w:fill="FFFFFF"/>
            <w:tcMar>
              <w:top w:w="100" w:type="dxa"/>
              <w:left w:w="160" w:type="dxa"/>
              <w:bottom w:w="100" w:type="dxa"/>
              <w:right w:w="120" w:type="dxa"/>
            </w:tcMar>
            <w:vAlign w:val="center"/>
          </w:tcPr>
          <w:p w14:paraId="6F07456E" w14:textId="77777777" w:rsidR="0036642E" w:rsidRPr="00DA6F28" w:rsidRDefault="0036642E">
            <w:pPr>
              <w:rPr>
                <w:sz w:val="20"/>
                <w:szCs w:val="20"/>
              </w:rPr>
            </w:pPr>
          </w:p>
        </w:tc>
      </w:tr>
      <w:tr w:rsidR="0036642E" w:rsidRPr="00DA6F28" w14:paraId="1E5C3A2C" w14:textId="77777777">
        <w:tc>
          <w:tcPr>
            <w:tcW w:w="1600" w:type="dxa"/>
            <w:tcBorders>
              <w:top w:val="single" w:sz="4" w:space="0" w:color="C8D8E8"/>
              <w:left w:val="single" w:sz="4" w:space="0" w:color="C8D8E8"/>
              <w:bottom w:val="single" w:sz="4" w:space="0" w:color="C8D8E8"/>
              <w:right w:val="single" w:sz="4" w:space="0" w:color="C8D8E8"/>
            </w:tcBorders>
            <w:shd w:val="clear" w:color="auto" w:fill="F0F7FB"/>
            <w:tcMar>
              <w:top w:w="100" w:type="dxa"/>
              <w:left w:w="160" w:type="dxa"/>
              <w:bottom w:w="100" w:type="dxa"/>
              <w:right w:w="120" w:type="dxa"/>
            </w:tcMar>
            <w:vAlign w:val="center"/>
          </w:tcPr>
          <w:p w14:paraId="5B0553EF" w14:textId="77777777" w:rsidR="0036642E" w:rsidRPr="00DA6F28" w:rsidRDefault="00DA6F28">
            <w:pPr>
              <w:jc w:val="center"/>
              <w:rPr>
                <w:sz w:val="20"/>
                <w:szCs w:val="20"/>
              </w:rPr>
            </w:pPr>
            <w:r w:rsidRPr="00DA6F28">
              <w:rPr>
                <w:b/>
                <w:bCs/>
                <w:color w:val="1F6B8E"/>
                <w:sz w:val="20"/>
                <w:szCs w:val="20"/>
              </w:rPr>
              <w:t>TRL</w:t>
            </w:r>
          </w:p>
        </w:tc>
        <w:tc>
          <w:tcPr>
            <w:tcW w:w="6606" w:type="dxa"/>
            <w:tcBorders>
              <w:top w:val="single" w:sz="4" w:space="0" w:color="C8D8E8"/>
              <w:left w:val="single" w:sz="4" w:space="0" w:color="C8D8E8"/>
              <w:bottom w:val="single" w:sz="4" w:space="0" w:color="C8D8E8"/>
              <w:right w:val="single" w:sz="4" w:space="0" w:color="C8D8E8"/>
            </w:tcBorders>
            <w:shd w:val="clear" w:color="auto" w:fill="F0F7FB"/>
            <w:tcMar>
              <w:top w:w="100" w:type="dxa"/>
              <w:left w:w="160" w:type="dxa"/>
              <w:bottom w:w="100" w:type="dxa"/>
              <w:right w:w="120" w:type="dxa"/>
            </w:tcMar>
            <w:vAlign w:val="center"/>
          </w:tcPr>
          <w:p w14:paraId="7671E2F8" w14:textId="77777777" w:rsidR="0036642E" w:rsidRPr="00DA6F28" w:rsidRDefault="00DA6F28">
            <w:pPr>
              <w:rPr>
                <w:sz w:val="20"/>
                <w:szCs w:val="20"/>
              </w:rPr>
            </w:pPr>
            <w:r w:rsidRPr="00DA6F28">
              <w:rPr>
                <w:color w:val="333333"/>
                <w:sz w:val="20"/>
                <w:szCs w:val="20"/>
              </w:rPr>
              <w:t>Teknologisk modenhed</w:t>
            </w:r>
          </w:p>
        </w:tc>
        <w:tc>
          <w:tcPr>
            <w:tcW w:w="1700" w:type="dxa"/>
            <w:tcBorders>
              <w:top w:val="single" w:sz="4" w:space="0" w:color="C8D8E8"/>
              <w:left w:val="single" w:sz="4" w:space="0" w:color="C8D8E8"/>
              <w:bottom w:val="single" w:sz="4" w:space="0" w:color="C8D8E8"/>
              <w:right w:val="single" w:sz="4" w:space="0" w:color="C8D8E8"/>
            </w:tcBorders>
            <w:shd w:val="clear" w:color="auto" w:fill="FFFFFF"/>
            <w:tcMar>
              <w:top w:w="100" w:type="dxa"/>
              <w:left w:w="160" w:type="dxa"/>
              <w:bottom w:w="100" w:type="dxa"/>
              <w:right w:w="120" w:type="dxa"/>
            </w:tcMar>
            <w:vAlign w:val="center"/>
          </w:tcPr>
          <w:p w14:paraId="0A1D3A8F" w14:textId="77777777" w:rsidR="0036642E" w:rsidRPr="00DA6F28" w:rsidRDefault="0036642E">
            <w:pPr>
              <w:rPr>
                <w:sz w:val="20"/>
                <w:szCs w:val="20"/>
              </w:rPr>
            </w:pPr>
          </w:p>
        </w:tc>
      </w:tr>
      <w:tr w:rsidR="0036642E" w:rsidRPr="00DA6F28" w14:paraId="32F6DCE6" w14:textId="77777777">
        <w:tc>
          <w:tcPr>
            <w:tcW w:w="1600"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533062A1" w14:textId="77777777" w:rsidR="0036642E" w:rsidRPr="00DA6F28" w:rsidRDefault="00DA6F28">
            <w:pPr>
              <w:jc w:val="center"/>
              <w:rPr>
                <w:sz w:val="20"/>
                <w:szCs w:val="20"/>
              </w:rPr>
            </w:pPr>
            <w:r w:rsidRPr="00DA6F28">
              <w:rPr>
                <w:b/>
                <w:bCs/>
                <w:color w:val="1F6B8E"/>
                <w:sz w:val="20"/>
                <w:szCs w:val="20"/>
              </w:rPr>
              <w:t>BRL</w:t>
            </w:r>
          </w:p>
        </w:tc>
        <w:tc>
          <w:tcPr>
            <w:tcW w:w="6606"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0244A09F" w14:textId="77777777" w:rsidR="0036642E" w:rsidRPr="00DA6F28" w:rsidRDefault="00DA6F28">
            <w:pPr>
              <w:rPr>
                <w:sz w:val="20"/>
                <w:szCs w:val="20"/>
              </w:rPr>
            </w:pPr>
            <w:r w:rsidRPr="00DA6F28">
              <w:rPr>
                <w:color w:val="333333"/>
                <w:sz w:val="20"/>
                <w:szCs w:val="20"/>
              </w:rPr>
              <w:t>Forretnings- og værdimodenhed</w:t>
            </w:r>
          </w:p>
        </w:tc>
        <w:tc>
          <w:tcPr>
            <w:tcW w:w="1700" w:type="dxa"/>
            <w:tcBorders>
              <w:top w:val="single" w:sz="4" w:space="0" w:color="C8D8E8"/>
              <w:left w:val="single" w:sz="4" w:space="0" w:color="C8D8E8"/>
              <w:bottom w:val="single" w:sz="4" w:space="0" w:color="C8D8E8"/>
              <w:right w:val="single" w:sz="4" w:space="0" w:color="C8D8E8"/>
            </w:tcBorders>
            <w:shd w:val="clear" w:color="auto" w:fill="FFFFFF"/>
            <w:tcMar>
              <w:top w:w="100" w:type="dxa"/>
              <w:left w:w="160" w:type="dxa"/>
              <w:bottom w:w="100" w:type="dxa"/>
              <w:right w:w="120" w:type="dxa"/>
            </w:tcMar>
            <w:vAlign w:val="center"/>
          </w:tcPr>
          <w:p w14:paraId="1DD296FB" w14:textId="77777777" w:rsidR="0036642E" w:rsidRPr="00DA6F28" w:rsidRDefault="0036642E">
            <w:pPr>
              <w:rPr>
                <w:sz w:val="20"/>
                <w:szCs w:val="20"/>
              </w:rPr>
            </w:pPr>
          </w:p>
        </w:tc>
      </w:tr>
      <w:tr w:rsidR="0036642E" w:rsidRPr="00DA6F28" w14:paraId="6A7D0C07" w14:textId="77777777">
        <w:tc>
          <w:tcPr>
            <w:tcW w:w="1600" w:type="dxa"/>
            <w:tcBorders>
              <w:top w:val="single" w:sz="4" w:space="0" w:color="C8D8E8"/>
              <w:left w:val="single" w:sz="4" w:space="0" w:color="C8D8E8"/>
              <w:bottom w:val="single" w:sz="4" w:space="0" w:color="C8D8E8"/>
              <w:right w:val="single" w:sz="4" w:space="0" w:color="C8D8E8"/>
            </w:tcBorders>
            <w:shd w:val="clear" w:color="auto" w:fill="F0F7FB"/>
            <w:tcMar>
              <w:top w:w="100" w:type="dxa"/>
              <w:left w:w="160" w:type="dxa"/>
              <w:bottom w:w="100" w:type="dxa"/>
              <w:right w:w="120" w:type="dxa"/>
            </w:tcMar>
            <w:vAlign w:val="center"/>
          </w:tcPr>
          <w:p w14:paraId="4385397F" w14:textId="77777777" w:rsidR="0036642E" w:rsidRPr="00DA6F28" w:rsidRDefault="00DA6F28">
            <w:pPr>
              <w:jc w:val="center"/>
              <w:rPr>
                <w:sz w:val="20"/>
                <w:szCs w:val="20"/>
              </w:rPr>
            </w:pPr>
            <w:r w:rsidRPr="00DA6F28">
              <w:rPr>
                <w:b/>
                <w:bCs/>
                <w:color w:val="1F6B8E"/>
                <w:sz w:val="20"/>
                <w:szCs w:val="20"/>
              </w:rPr>
              <w:t>FRL</w:t>
            </w:r>
          </w:p>
        </w:tc>
        <w:tc>
          <w:tcPr>
            <w:tcW w:w="6606" w:type="dxa"/>
            <w:tcBorders>
              <w:top w:val="single" w:sz="4" w:space="0" w:color="C8D8E8"/>
              <w:left w:val="single" w:sz="4" w:space="0" w:color="C8D8E8"/>
              <w:bottom w:val="single" w:sz="4" w:space="0" w:color="C8D8E8"/>
              <w:right w:val="single" w:sz="4" w:space="0" w:color="C8D8E8"/>
            </w:tcBorders>
            <w:shd w:val="clear" w:color="auto" w:fill="F0F7FB"/>
            <w:tcMar>
              <w:top w:w="100" w:type="dxa"/>
              <w:left w:w="160" w:type="dxa"/>
              <w:bottom w:w="100" w:type="dxa"/>
              <w:right w:w="120" w:type="dxa"/>
            </w:tcMar>
            <w:vAlign w:val="center"/>
          </w:tcPr>
          <w:p w14:paraId="68FBA416" w14:textId="77777777" w:rsidR="0036642E" w:rsidRPr="00DA6F28" w:rsidRDefault="00DA6F28">
            <w:pPr>
              <w:rPr>
                <w:sz w:val="20"/>
                <w:szCs w:val="20"/>
              </w:rPr>
            </w:pPr>
            <w:r w:rsidRPr="00DA6F28">
              <w:rPr>
                <w:color w:val="333333"/>
                <w:sz w:val="20"/>
                <w:szCs w:val="20"/>
              </w:rPr>
              <w:t>Finansieringsmodenhed</w:t>
            </w:r>
          </w:p>
        </w:tc>
        <w:tc>
          <w:tcPr>
            <w:tcW w:w="1700" w:type="dxa"/>
            <w:tcBorders>
              <w:top w:val="single" w:sz="4" w:space="0" w:color="C8D8E8"/>
              <w:left w:val="single" w:sz="4" w:space="0" w:color="C8D8E8"/>
              <w:bottom w:val="single" w:sz="4" w:space="0" w:color="C8D8E8"/>
              <w:right w:val="single" w:sz="4" w:space="0" w:color="C8D8E8"/>
            </w:tcBorders>
            <w:shd w:val="clear" w:color="auto" w:fill="FFFFFF"/>
            <w:tcMar>
              <w:top w:w="100" w:type="dxa"/>
              <w:left w:w="160" w:type="dxa"/>
              <w:bottom w:w="100" w:type="dxa"/>
              <w:right w:w="120" w:type="dxa"/>
            </w:tcMar>
            <w:vAlign w:val="center"/>
          </w:tcPr>
          <w:p w14:paraId="18D2CFDD" w14:textId="77777777" w:rsidR="0036642E" w:rsidRPr="00DA6F28" w:rsidRDefault="0036642E">
            <w:pPr>
              <w:rPr>
                <w:sz w:val="20"/>
                <w:szCs w:val="20"/>
              </w:rPr>
            </w:pPr>
          </w:p>
        </w:tc>
      </w:tr>
      <w:tr w:rsidR="0036642E" w:rsidRPr="00DA6F28" w14:paraId="222141B1" w14:textId="77777777">
        <w:tc>
          <w:tcPr>
            <w:tcW w:w="1600"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5A4351F7" w14:textId="77777777" w:rsidR="0036642E" w:rsidRPr="00DA6F28" w:rsidRDefault="00DA6F28">
            <w:pPr>
              <w:jc w:val="center"/>
              <w:rPr>
                <w:sz w:val="20"/>
                <w:szCs w:val="20"/>
              </w:rPr>
            </w:pPr>
            <w:r w:rsidRPr="00DA6F28">
              <w:rPr>
                <w:b/>
                <w:bCs/>
                <w:color w:val="1F6B8E"/>
                <w:sz w:val="20"/>
                <w:szCs w:val="20"/>
              </w:rPr>
              <w:t>TMRL</w:t>
            </w:r>
          </w:p>
        </w:tc>
        <w:tc>
          <w:tcPr>
            <w:tcW w:w="6606"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63AC605F" w14:textId="77777777" w:rsidR="0036642E" w:rsidRPr="00DA6F28" w:rsidRDefault="00DA6F28">
            <w:pPr>
              <w:rPr>
                <w:sz w:val="20"/>
                <w:szCs w:val="20"/>
              </w:rPr>
            </w:pPr>
            <w:r w:rsidRPr="00DA6F28">
              <w:rPr>
                <w:color w:val="333333"/>
                <w:sz w:val="20"/>
                <w:szCs w:val="20"/>
              </w:rPr>
              <w:t>Team- og kompetencemodenhed</w:t>
            </w:r>
          </w:p>
        </w:tc>
        <w:tc>
          <w:tcPr>
            <w:tcW w:w="1700" w:type="dxa"/>
            <w:tcBorders>
              <w:top w:val="single" w:sz="4" w:space="0" w:color="C8D8E8"/>
              <w:left w:val="single" w:sz="4" w:space="0" w:color="C8D8E8"/>
              <w:bottom w:val="single" w:sz="4" w:space="0" w:color="C8D8E8"/>
              <w:right w:val="single" w:sz="4" w:space="0" w:color="C8D8E8"/>
            </w:tcBorders>
            <w:shd w:val="clear" w:color="auto" w:fill="FFFFFF"/>
            <w:tcMar>
              <w:top w:w="100" w:type="dxa"/>
              <w:left w:w="160" w:type="dxa"/>
              <w:bottom w:w="100" w:type="dxa"/>
              <w:right w:w="120" w:type="dxa"/>
            </w:tcMar>
            <w:vAlign w:val="center"/>
          </w:tcPr>
          <w:p w14:paraId="66FA0F13" w14:textId="77777777" w:rsidR="0036642E" w:rsidRPr="00DA6F28" w:rsidRDefault="0036642E">
            <w:pPr>
              <w:rPr>
                <w:sz w:val="20"/>
                <w:szCs w:val="20"/>
              </w:rPr>
            </w:pPr>
          </w:p>
        </w:tc>
      </w:tr>
    </w:tbl>
    <w:p w14:paraId="70E1EB74" w14:textId="77777777" w:rsidR="0036642E" w:rsidRPr="00DA6F28" w:rsidRDefault="0036642E">
      <w:pPr>
        <w:spacing w:before="200" w:after="120"/>
        <w:rPr>
          <w:sz w:val="24"/>
          <w:szCs w:val="24"/>
        </w:rPr>
      </w:pPr>
    </w:p>
    <w:p w14:paraId="2612BE46" w14:textId="77777777" w:rsidR="0036642E" w:rsidRPr="00DA6F28" w:rsidRDefault="00DA6F28">
      <w:pPr>
        <w:spacing w:before="80" w:after="60"/>
        <w:rPr>
          <w:sz w:val="24"/>
          <w:szCs w:val="24"/>
        </w:rPr>
      </w:pPr>
      <w:r w:rsidRPr="00DA6F28">
        <w:rPr>
          <w:b/>
          <w:bCs/>
          <w:color w:val="1F6B8E"/>
          <w:sz w:val="24"/>
          <w:szCs w:val="24"/>
        </w:rPr>
        <w:t>IRL – Implementeringsmodenhed</w:t>
      </w:r>
    </w:p>
    <w:p w14:paraId="381A4418" w14:textId="77777777" w:rsidR="0036642E" w:rsidRPr="00DA6F28" w:rsidRDefault="00DA6F28">
      <w:pPr>
        <w:spacing w:after="120"/>
        <w:rPr>
          <w:sz w:val="20"/>
          <w:szCs w:val="20"/>
        </w:rPr>
      </w:pPr>
      <w:r w:rsidRPr="00DA6F28">
        <w:rPr>
          <w:b/>
          <w:bCs/>
          <w:color w:val="555555"/>
          <w:sz w:val="20"/>
          <w:szCs w:val="20"/>
        </w:rPr>
        <w:t xml:space="preserve">Formål: </w:t>
      </w:r>
      <w:r w:rsidRPr="00DA6F28">
        <w:rPr>
          <w:color w:val="555555"/>
          <w:sz w:val="20"/>
          <w:szCs w:val="20"/>
        </w:rPr>
        <w:t>At vurdere, hvor moden en løsning er i forhold til implementering i klinisk praksis.</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306"/>
        <w:gridCol w:w="1000"/>
      </w:tblGrid>
      <w:tr w:rsidR="0036642E" w:rsidRPr="00DA6F28" w14:paraId="19668B0D" w14:textId="77777777">
        <w:tc>
          <w:tcPr>
            <w:tcW w:w="2600" w:type="dxa"/>
            <w:tcBorders>
              <w:top w:val="single" w:sz="4" w:space="0" w:color="C8D8E8"/>
              <w:left w:val="single" w:sz="4" w:space="0" w:color="C8D8E8"/>
              <w:bottom w:val="single" w:sz="4" w:space="0" w:color="C8D8E8"/>
              <w:right w:val="single" w:sz="4" w:space="0" w:color="C8D8E8"/>
            </w:tcBorders>
            <w:shd w:val="clear" w:color="auto" w:fill="1F6B8E"/>
            <w:tcMar>
              <w:top w:w="100" w:type="dxa"/>
              <w:left w:w="120" w:type="dxa"/>
              <w:bottom w:w="100" w:type="dxa"/>
              <w:right w:w="120" w:type="dxa"/>
            </w:tcMar>
          </w:tcPr>
          <w:p w14:paraId="62B31D31" w14:textId="77777777" w:rsidR="0036642E" w:rsidRPr="00DA6F28" w:rsidRDefault="00DA6F28">
            <w:pPr>
              <w:jc w:val="center"/>
              <w:rPr>
                <w:sz w:val="20"/>
                <w:szCs w:val="20"/>
              </w:rPr>
            </w:pPr>
            <w:r w:rsidRPr="00DA6F28">
              <w:rPr>
                <w:b/>
                <w:bCs/>
                <w:color w:val="FFFFFF"/>
                <w:sz w:val="20"/>
                <w:szCs w:val="20"/>
              </w:rPr>
              <w:t>SCORE / NIVEAU</w:t>
            </w:r>
          </w:p>
        </w:tc>
        <w:tc>
          <w:tcPr>
            <w:tcW w:w="6306" w:type="dxa"/>
            <w:tcBorders>
              <w:top w:val="single" w:sz="4" w:space="0" w:color="C8D8E8"/>
              <w:left w:val="single" w:sz="4" w:space="0" w:color="C8D8E8"/>
              <w:bottom w:val="single" w:sz="4" w:space="0" w:color="C8D8E8"/>
              <w:right w:val="single" w:sz="4" w:space="0" w:color="C8D8E8"/>
            </w:tcBorders>
            <w:shd w:val="clear" w:color="auto" w:fill="1F6B8E"/>
            <w:tcMar>
              <w:top w:w="100" w:type="dxa"/>
              <w:left w:w="120" w:type="dxa"/>
              <w:bottom w:w="100" w:type="dxa"/>
              <w:right w:w="120" w:type="dxa"/>
            </w:tcMar>
          </w:tcPr>
          <w:p w14:paraId="0C73BDCA" w14:textId="77777777" w:rsidR="0036642E" w:rsidRPr="00DA6F28" w:rsidRDefault="00DA6F28">
            <w:pPr>
              <w:jc w:val="center"/>
              <w:rPr>
                <w:sz w:val="20"/>
                <w:szCs w:val="20"/>
              </w:rPr>
            </w:pPr>
            <w:r w:rsidRPr="00DA6F28">
              <w:rPr>
                <w:b/>
                <w:bCs/>
                <w:color w:val="FFFFFF"/>
                <w:sz w:val="20"/>
                <w:szCs w:val="20"/>
              </w:rPr>
              <w:t>BESKRIVELSE</w:t>
            </w:r>
          </w:p>
        </w:tc>
        <w:tc>
          <w:tcPr>
            <w:tcW w:w="1000" w:type="dxa"/>
            <w:tcBorders>
              <w:top w:val="single" w:sz="4" w:space="0" w:color="C8D8E8"/>
              <w:left w:val="single" w:sz="4" w:space="0" w:color="C8D8E8"/>
              <w:bottom w:val="single" w:sz="4" w:space="0" w:color="C8D8E8"/>
              <w:right w:val="single" w:sz="4" w:space="0" w:color="C8D8E8"/>
            </w:tcBorders>
            <w:shd w:val="clear" w:color="auto" w:fill="1F6B8E"/>
            <w:tcMar>
              <w:top w:w="100" w:type="dxa"/>
              <w:left w:w="120" w:type="dxa"/>
              <w:bottom w:w="100" w:type="dxa"/>
              <w:right w:w="120" w:type="dxa"/>
            </w:tcMar>
          </w:tcPr>
          <w:p w14:paraId="4F44B1D1" w14:textId="77777777" w:rsidR="0036642E" w:rsidRPr="00DA6F28" w:rsidRDefault="00DA6F28">
            <w:pPr>
              <w:jc w:val="center"/>
              <w:rPr>
                <w:sz w:val="20"/>
                <w:szCs w:val="20"/>
              </w:rPr>
            </w:pPr>
            <w:r w:rsidRPr="00DA6F28">
              <w:rPr>
                <w:b/>
                <w:bCs/>
                <w:color w:val="FFFFFF"/>
                <w:sz w:val="20"/>
                <w:szCs w:val="20"/>
              </w:rPr>
              <w:t>VÆLG</w:t>
            </w:r>
          </w:p>
        </w:tc>
      </w:tr>
      <w:tr w:rsidR="0036642E" w:rsidRPr="00DA6F28" w14:paraId="436108C0" w14:textId="77777777">
        <w:tc>
          <w:tcPr>
            <w:tcW w:w="2600"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0DF12953" w14:textId="77777777" w:rsidR="0036642E" w:rsidRPr="00DA6F28" w:rsidRDefault="00DA6F28">
            <w:pPr>
              <w:rPr>
                <w:sz w:val="20"/>
                <w:szCs w:val="20"/>
              </w:rPr>
            </w:pPr>
            <w:r w:rsidRPr="00DA6F28">
              <w:rPr>
                <w:b/>
                <w:bCs/>
                <w:color w:val="1F6B8E"/>
                <w:sz w:val="20"/>
                <w:szCs w:val="20"/>
              </w:rPr>
              <w:t>1 – Idé / koncept</w:t>
            </w:r>
          </w:p>
        </w:tc>
        <w:tc>
          <w:tcPr>
            <w:tcW w:w="6306"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77CB0015" w14:textId="77777777" w:rsidR="0036642E" w:rsidRPr="00DA6F28" w:rsidRDefault="00DA6F28">
            <w:pPr>
              <w:rPr>
                <w:sz w:val="20"/>
                <w:szCs w:val="20"/>
              </w:rPr>
            </w:pPr>
            <w:r w:rsidRPr="00DA6F28">
              <w:rPr>
                <w:color w:val="333333"/>
                <w:sz w:val="20"/>
                <w:szCs w:val="20"/>
              </w:rPr>
              <w:t>Behov eller idé er identificeret. Ingen afprøvning i praksis.</w:t>
            </w:r>
          </w:p>
        </w:tc>
        <w:tc>
          <w:tcPr>
            <w:tcW w:w="1000" w:type="dxa"/>
            <w:tcBorders>
              <w:top w:val="single" w:sz="4" w:space="0" w:color="C8D8E8"/>
              <w:left w:val="single" w:sz="4" w:space="0" w:color="C8D8E8"/>
              <w:bottom w:val="single" w:sz="4" w:space="0" w:color="C8D8E8"/>
              <w:right w:val="single" w:sz="4" w:space="0" w:color="C8D8E8"/>
            </w:tcBorders>
            <w:shd w:val="clear" w:color="auto" w:fill="FFFFFF"/>
            <w:tcMar>
              <w:top w:w="100" w:type="dxa"/>
              <w:left w:w="100" w:type="dxa"/>
              <w:bottom w:w="100" w:type="dxa"/>
              <w:right w:w="60" w:type="dxa"/>
            </w:tcMar>
            <w:vAlign w:val="center"/>
          </w:tcPr>
          <w:p w14:paraId="41CF28E7" w14:textId="77777777" w:rsidR="0036642E" w:rsidRPr="00DA6F28" w:rsidRDefault="00DA6F28">
            <w:pPr>
              <w:jc w:val="center"/>
              <w:rPr>
                <w:sz w:val="20"/>
                <w:szCs w:val="20"/>
              </w:rPr>
            </w:pPr>
            <w:r w:rsidRPr="00DA6F28">
              <w:rPr>
                <w:color w:val="888888"/>
                <w:sz w:val="20"/>
                <w:szCs w:val="20"/>
              </w:rPr>
              <w:t>____</w:t>
            </w:r>
          </w:p>
        </w:tc>
      </w:tr>
      <w:tr w:rsidR="0036642E" w:rsidRPr="00DA6F28" w14:paraId="4E13FE3B" w14:textId="77777777">
        <w:tc>
          <w:tcPr>
            <w:tcW w:w="2600" w:type="dxa"/>
            <w:tcBorders>
              <w:top w:val="single" w:sz="4" w:space="0" w:color="C8D8E8"/>
              <w:left w:val="single" w:sz="4" w:space="0" w:color="C8D8E8"/>
              <w:bottom w:val="single" w:sz="4" w:space="0" w:color="C8D8E8"/>
              <w:right w:val="single" w:sz="4" w:space="0" w:color="C8D8E8"/>
            </w:tcBorders>
            <w:shd w:val="clear" w:color="auto" w:fill="F0F7FB"/>
            <w:tcMar>
              <w:top w:w="100" w:type="dxa"/>
              <w:left w:w="160" w:type="dxa"/>
              <w:bottom w:w="100" w:type="dxa"/>
              <w:right w:w="120" w:type="dxa"/>
            </w:tcMar>
            <w:vAlign w:val="center"/>
          </w:tcPr>
          <w:p w14:paraId="7C9977A0" w14:textId="77777777" w:rsidR="0036642E" w:rsidRPr="00DA6F28" w:rsidRDefault="00DA6F28">
            <w:pPr>
              <w:rPr>
                <w:sz w:val="20"/>
                <w:szCs w:val="20"/>
              </w:rPr>
            </w:pPr>
            <w:r w:rsidRPr="00DA6F28">
              <w:rPr>
                <w:b/>
                <w:bCs/>
                <w:color w:val="1F6B8E"/>
                <w:sz w:val="20"/>
                <w:szCs w:val="20"/>
              </w:rPr>
              <w:t>2 – Tidlig afprøvning</w:t>
            </w:r>
          </w:p>
        </w:tc>
        <w:tc>
          <w:tcPr>
            <w:tcW w:w="6306" w:type="dxa"/>
            <w:tcBorders>
              <w:top w:val="single" w:sz="4" w:space="0" w:color="C8D8E8"/>
              <w:left w:val="single" w:sz="4" w:space="0" w:color="C8D8E8"/>
              <w:bottom w:val="single" w:sz="4" w:space="0" w:color="C8D8E8"/>
              <w:right w:val="single" w:sz="4" w:space="0" w:color="C8D8E8"/>
            </w:tcBorders>
            <w:shd w:val="clear" w:color="auto" w:fill="F0F7FB"/>
            <w:tcMar>
              <w:top w:w="100" w:type="dxa"/>
              <w:left w:w="160" w:type="dxa"/>
              <w:bottom w:w="100" w:type="dxa"/>
              <w:right w:w="120" w:type="dxa"/>
            </w:tcMar>
            <w:vAlign w:val="center"/>
          </w:tcPr>
          <w:p w14:paraId="268F3913" w14:textId="77777777" w:rsidR="0036642E" w:rsidRPr="00DA6F28" w:rsidRDefault="00DA6F28">
            <w:pPr>
              <w:rPr>
                <w:sz w:val="20"/>
                <w:szCs w:val="20"/>
              </w:rPr>
            </w:pPr>
            <w:r w:rsidRPr="00DA6F28">
              <w:rPr>
                <w:color w:val="333333"/>
                <w:sz w:val="20"/>
                <w:szCs w:val="20"/>
              </w:rPr>
              <w:t>Prototype eller koncept er testet i kontrolleret miljø. Begrænset viden om klinisk anvendelse.</w:t>
            </w:r>
          </w:p>
        </w:tc>
        <w:tc>
          <w:tcPr>
            <w:tcW w:w="1000" w:type="dxa"/>
            <w:tcBorders>
              <w:top w:val="single" w:sz="4" w:space="0" w:color="C8D8E8"/>
              <w:left w:val="single" w:sz="4" w:space="0" w:color="C8D8E8"/>
              <w:bottom w:val="single" w:sz="4" w:space="0" w:color="C8D8E8"/>
              <w:right w:val="single" w:sz="4" w:space="0" w:color="C8D8E8"/>
            </w:tcBorders>
            <w:shd w:val="clear" w:color="auto" w:fill="FFFFFF"/>
            <w:tcMar>
              <w:top w:w="100" w:type="dxa"/>
              <w:left w:w="100" w:type="dxa"/>
              <w:bottom w:w="100" w:type="dxa"/>
              <w:right w:w="60" w:type="dxa"/>
            </w:tcMar>
            <w:vAlign w:val="center"/>
          </w:tcPr>
          <w:p w14:paraId="5F8D62CB" w14:textId="77777777" w:rsidR="0036642E" w:rsidRPr="00DA6F28" w:rsidRDefault="00DA6F28">
            <w:pPr>
              <w:jc w:val="center"/>
              <w:rPr>
                <w:sz w:val="20"/>
                <w:szCs w:val="20"/>
              </w:rPr>
            </w:pPr>
            <w:r w:rsidRPr="00DA6F28">
              <w:rPr>
                <w:color w:val="888888"/>
                <w:sz w:val="20"/>
                <w:szCs w:val="20"/>
              </w:rPr>
              <w:t>____</w:t>
            </w:r>
          </w:p>
        </w:tc>
      </w:tr>
      <w:tr w:rsidR="0036642E" w:rsidRPr="00DA6F28" w14:paraId="424107D2" w14:textId="77777777">
        <w:tc>
          <w:tcPr>
            <w:tcW w:w="2600"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700CFA44" w14:textId="77777777" w:rsidR="0036642E" w:rsidRPr="00DA6F28" w:rsidRDefault="00DA6F28">
            <w:pPr>
              <w:rPr>
                <w:sz w:val="20"/>
                <w:szCs w:val="20"/>
              </w:rPr>
            </w:pPr>
            <w:r w:rsidRPr="00DA6F28">
              <w:rPr>
                <w:b/>
                <w:bCs/>
                <w:color w:val="1F6B8E"/>
                <w:sz w:val="20"/>
                <w:szCs w:val="20"/>
              </w:rPr>
              <w:t>3 – Begrænset klinisk test</w:t>
            </w:r>
          </w:p>
        </w:tc>
        <w:tc>
          <w:tcPr>
            <w:tcW w:w="6306"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3CEA04EE" w14:textId="77777777" w:rsidR="0036642E" w:rsidRPr="00DA6F28" w:rsidRDefault="00DA6F28">
            <w:pPr>
              <w:rPr>
                <w:sz w:val="20"/>
                <w:szCs w:val="20"/>
              </w:rPr>
            </w:pPr>
            <w:r w:rsidRPr="00DA6F28">
              <w:rPr>
                <w:color w:val="333333"/>
                <w:sz w:val="20"/>
                <w:szCs w:val="20"/>
              </w:rPr>
              <w:t>Løsningen er afprøvet i mindre klinisk kontekst. Centrale risici identificeret, men ikke fuldt håndteret.</w:t>
            </w:r>
          </w:p>
        </w:tc>
        <w:tc>
          <w:tcPr>
            <w:tcW w:w="1000" w:type="dxa"/>
            <w:tcBorders>
              <w:top w:val="single" w:sz="4" w:space="0" w:color="C8D8E8"/>
              <w:left w:val="single" w:sz="4" w:space="0" w:color="C8D8E8"/>
              <w:bottom w:val="single" w:sz="4" w:space="0" w:color="C8D8E8"/>
              <w:right w:val="single" w:sz="4" w:space="0" w:color="C8D8E8"/>
            </w:tcBorders>
            <w:shd w:val="clear" w:color="auto" w:fill="FFFFFF"/>
            <w:tcMar>
              <w:top w:w="100" w:type="dxa"/>
              <w:left w:w="100" w:type="dxa"/>
              <w:bottom w:w="100" w:type="dxa"/>
              <w:right w:w="60" w:type="dxa"/>
            </w:tcMar>
            <w:vAlign w:val="center"/>
          </w:tcPr>
          <w:p w14:paraId="78CBEC9C" w14:textId="77777777" w:rsidR="0036642E" w:rsidRPr="00DA6F28" w:rsidRDefault="00DA6F28">
            <w:pPr>
              <w:jc w:val="center"/>
              <w:rPr>
                <w:sz w:val="20"/>
                <w:szCs w:val="20"/>
              </w:rPr>
            </w:pPr>
            <w:r w:rsidRPr="00DA6F28">
              <w:rPr>
                <w:color w:val="888888"/>
                <w:sz w:val="20"/>
                <w:szCs w:val="20"/>
              </w:rPr>
              <w:t>____</w:t>
            </w:r>
          </w:p>
        </w:tc>
      </w:tr>
      <w:tr w:rsidR="0036642E" w:rsidRPr="00DA6F28" w14:paraId="36273B4B" w14:textId="77777777">
        <w:tc>
          <w:tcPr>
            <w:tcW w:w="2600" w:type="dxa"/>
            <w:tcBorders>
              <w:top w:val="single" w:sz="4" w:space="0" w:color="C8D8E8"/>
              <w:left w:val="single" w:sz="4" w:space="0" w:color="C8D8E8"/>
              <w:bottom w:val="single" w:sz="4" w:space="0" w:color="C8D8E8"/>
              <w:right w:val="single" w:sz="4" w:space="0" w:color="C8D8E8"/>
            </w:tcBorders>
            <w:shd w:val="clear" w:color="auto" w:fill="F0F7FB"/>
            <w:tcMar>
              <w:top w:w="100" w:type="dxa"/>
              <w:left w:w="160" w:type="dxa"/>
              <w:bottom w:w="100" w:type="dxa"/>
              <w:right w:w="120" w:type="dxa"/>
            </w:tcMar>
            <w:vAlign w:val="center"/>
          </w:tcPr>
          <w:p w14:paraId="53D5D389" w14:textId="77777777" w:rsidR="0036642E" w:rsidRPr="00DA6F28" w:rsidRDefault="00DA6F28">
            <w:pPr>
              <w:rPr>
                <w:sz w:val="20"/>
                <w:szCs w:val="20"/>
              </w:rPr>
            </w:pPr>
            <w:r w:rsidRPr="00DA6F28">
              <w:rPr>
                <w:b/>
                <w:bCs/>
                <w:color w:val="1F6B8E"/>
                <w:sz w:val="20"/>
                <w:szCs w:val="20"/>
              </w:rPr>
              <w:t>4 – Klinisk anvendelig</w:t>
            </w:r>
          </w:p>
        </w:tc>
        <w:tc>
          <w:tcPr>
            <w:tcW w:w="6306" w:type="dxa"/>
            <w:tcBorders>
              <w:top w:val="single" w:sz="4" w:space="0" w:color="C8D8E8"/>
              <w:left w:val="single" w:sz="4" w:space="0" w:color="C8D8E8"/>
              <w:bottom w:val="single" w:sz="4" w:space="0" w:color="C8D8E8"/>
              <w:right w:val="single" w:sz="4" w:space="0" w:color="C8D8E8"/>
            </w:tcBorders>
            <w:shd w:val="clear" w:color="auto" w:fill="F0F7FB"/>
            <w:tcMar>
              <w:top w:w="100" w:type="dxa"/>
              <w:left w:w="160" w:type="dxa"/>
              <w:bottom w:w="100" w:type="dxa"/>
              <w:right w:w="120" w:type="dxa"/>
            </w:tcMar>
            <w:vAlign w:val="center"/>
          </w:tcPr>
          <w:p w14:paraId="4D211D37" w14:textId="77777777" w:rsidR="0036642E" w:rsidRPr="00DA6F28" w:rsidRDefault="00DA6F28">
            <w:pPr>
              <w:rPr>
                <w:sz w:val="20"/>
                <w:szCs w:val="20"/>
              </w:rPr>
            </w:pPr>
            <w:r w:rsidRPr="00DA6F28">
              <w:rPr>
                <w:color w:val="333333"/>
                <w:sz w:val="20"/>
                <w:szCs w:val="20"/>
              </w:rPr>
              <w:t>Løsningen er afprøvet i klinisk drift i mindre skala. Arbejdsgange og supportbehov er beskrevet.</w:t>
            </w:r>
          </w:p>
        </w:tc>
        <w:tc>
          <w:tcPr>
            <w:tcW w:w="1000" w:type="dxa"/>
            <w:tcBorders>
              <w:top w:val="single" w:sz="4" w:space="0" w:color="C8D8E8"/>
              <w:left w:val="single" w:sz="4" w:space="0" w:color="C8D8E8"/>
              <w:bottom w:val="single" w:sz="4" w:space="0" w:color="C8D8E8"/>
              <w:right w:val="single" w:sz="4" w:space="0" w:color="C8D8E8"/>
            </w:tcBorders>
            <w:shd w:val="clear" w:color="auto" w:fill="FFFFFF"/>
            <w:tcMar>
              <w:top w:w="100" w:type="dxa"/>
              <w:left w:w="100" w:type="dxa"/>
              <w:bottom w:w="100" w:type="dxa"/>
              <w:right w:w="60" w:type="dxa"/>
            </w:tcMar>
            <w:vAlign w:val="center"/>
          </w:tcPr>
          <w:p w14:paraId="0A6A96C8" w14:textId="77777777" w:rsidR="0036642E" w:rsidRPr="00DA6F28" w:rsidRDefault="00DA6F28">
            <w:pPr>
              <w:jc w:val="center"/>
              <w:rPr>
                <w:sz w:val="20"/>
                <w:szCs w:val="20"/>
              </w:rPr>
            </w:pPr>
            <w:r w:rsidRPr="00DA6F28">
              <w:rPr>
                <w:color w:val="888888"/>
                <w:sz w:val="20"/>
                <w:szCs w:val="20"/>
              </w:rPr>
              <w:t>____</w:t>
            </w:r>
          </w:p>
        </w:tc>
      </w:tr>
      <w:tr w:rsidR="0036642E" w:rsidRPr="00DA6F28" w14:paraId="0B6209F6" w14:textId="77777777">
        <w:tc>
          <w:tcPr>
            <w:tcW w:w="2600"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1A1A6E69" w14:textId="77777777" w:rsidR="0036642E" w:rsidRPr="00DA6F28" w:rsidRDefault="00DA6F28">
            <w:pPr>
              <w:rPr>
                <w:sz w:val="20"/>
                <w:szCs w:val="20"/>
              </w:rPr>
            </w:pPr>
            <w:r w:rsidRPr="00DA6F28">
              <w:rPr>
                <w:b/>
                <w:bCs/>
                <w:color w:val="1F6B8E"/>
                <w:sz w:val="20"/>
                <w:szCs w:val="20"/>
              </w:rPr>
              <w:lastRenderedPageBreak/>
              <w:t>5 – Drift og skalering</w:t>
            </w:r>
          </w:p>
        </w:tc>
        <w:tc>
          <w:tcPr>
            <w:tcW w:w="6306"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030A7489" w14:textId="77777777" w:rsidR="0036642E" w:rsidRPr="00DA6F28" w:rsidRDefault="00DA6F28">
            <w:pPr>
              <w:rPr>
                <w:sz w:val="20"/>
                <w:szCs w:val="20"/>
              </w:rPr>
            </w:pPr>
            <w:r w:rsidRPr="00DA6F28">
              <w:rPr>
                <w:color w:val="333333"/>
                <w:sz w:val="20"/>
                <w:szCs w:val="20"/>
              </w:rPr>
              <w:t>Stabil løsning i drift. Klar til skalering og overdragelse til permanent drift.</w:t>
            </w:r>
          </w:p>
        </w:tc>
        <w:tc>
          <w:tcPr>
            <w:tcW w:w="1000" w:type="dxa"/>
            <w:tcBorders>
              <w:top w:val="single" w:sz="4" w:space="0" w:color="C8D8E8"/>
              <w:left w:val="single" w:sz="4" w:space="0" w:color="C8D8E8"/>
              <w:bottom w:val="single" w:sz="4" w:space="0" w:color="C8D8E8"/>
              <w:right w:val="single" w:sz="4" w:space="0" w:color="C8D8E8"/>
            </w:tcBorders>
            <w:shd w:val="clear" w:color="auto" w:fill="FFFFFF"/>
            <w:tcMar>
              <w:top w:w="100" w:type="dxa"/>
              <w:left w:w="100" w:type="dxa"/>
              <w:bottom w:w="100" w:type="dxa"/>
              <w:right w:w="60" w:type="dxa"/>
            </w:tcMar>
            <w:vAlign w:val="center"/>
          </w:tcPr>
          <w:p w14:paraId="43255CB3" w14:textId="77777777" w:rsidR="0036642E" w:rsidRPr="00DA6F28" w:rsidRDefault="00DA6F28">
            <w:pPr>
              <w:jc w:val="center"/>
              <w:rPr>
                <w:sz w:val="20"/>
                <w:szCs w:val="20"/>
              </w:rPr>
            </w:pPr>
            <w:r w:rsidRPr="00DA6F28">
              <w:rPr>
                <w:color w:val="888888"/>
                <w:sz w:val="20"/>
                <w:szCs w:val="20"/>
              </w:rPr>
              <w:t>____</w:t>
            </w:r>
          </w:p>
        </w:tc>
      </w:tr>
      <w:tr w:rsidR="0036642E" w:rsidRPr="00DA6F28" w14:paraId="479DCC05" w14:textId="77777777">
        <w:trPr>
          <w:trHeight w:val="700"/>
        </w:trPr>
        <w:tc>
          <w:tcPr>
            <w:tcW w:w="9906" w:type="dxa"/>
            <w:gridSpan w:val="3"/>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60" w:type="dxa"/>
            </w:tcMar>
          </w:tcPr>
          <w:p w14:paraId="4B24DF0F" w14:textId="77777777" w:rsidR="0036642E" w:rsidRPr="00DA6F28" w:rsidRDefault="00DA6F28">
            <w:pPr>
              <w:spacing w:after="120"/>
              <w:jc w:val="center"/>
              <w:rPr>
                <w:sz w:val="20"/>
                <w:szCs w:val="20"/>
              </w:rPr>
            </w:pPr>
            <w:r w:rsidRPr="00DA6F28">
              <w:rPr>
                <w:b/>
                <w:bCs/>
                <w:color w:val="1F6B8E"/>
                <w:sz w:val="20"/>
                <w:szCs w:val="20"/>
              </w:rPr>
              <w:t>Begrundelse for score:</w:t>
            </w:r>
          </w:p>
          <w:p w14:paraId="608E213B" w14:textId="77777777" w:rsidR="0036642E" w:rsidRPr="00DA6F28" w:rsidRDefault="0036642E">
            <w:pPr>
              <w:rPr>
                <w:sz w:val="20"/>
                <w:szCs w:val="20"/>
              </w:rPr>
            </w:pPr>
          </w:p>
        </w:tc>
      </w:tr>
    </w:tbl>
    <w:p w14:paraId="0BA8B1C3" w14:textId="77777777" w:rsidR="0036642E" w:rsidRPr="00DA6F28" w:rsidRDefault="0036642E">
      <w:pPr>
        <w:spacing w:before="200"/>
        <w:rPr>
          <w:sz w:val="20"/>
          <w:szCs w:val="20"/>
        </w:rPr>
      </w:pPr>
    </w:p>
    <w:p w14:paraId="61B8466D" w14:textId="77777777" w:rsidR="0036642E" w:rsidRPr="00DA6F28" w:rsidRDefault="00DA6F28">
      <w:pPr>
        <w:spacing w:before="80" w:after="60"/>
        <w:rPr>
          <w:sz w:val="28"/>
          <w:szCs w:val="28"/>
        </w:rPr>
      </w:pPr>
      <w:r w:rsidRPr="00DA6F28">
        <w:rPr>
          <w:b/>
          <w:bCs/>
          <w:color w:val="1F6B8E"/>
          <w:sz w:val="28"/>
          <w:szCs w:val="28"/>
        </w:rPr>
        <w:t>TRL – Teknologisk modenhed</w:t>
      </w:r>
    </w:p>
    <w:p w14:paraId="7572B376" w14:textId="77777777" w:rsidR="0036642E" w:rsidRPr="00DA6F28" w:rsidRDefault="00DA6F28">
      <w:pPr>
        <w:spacing w:after="120"/>
        <w:rPr>
          <w:sz w:val="20"/>
          <w:szCs w:val="20"/>
        </w:rPr>
      </w:pPr>
      <w:r w:rsidRPr="00DA6F28">
        <w:rPr>
          <w:b/>
          <w:bCs/>
          <w:color w:val="555555"/>
          <w:sz w:val="20"/>
          <w:szCs w:val="20"/>
        </w:rPr>
        <w:t xml:space="preserve">Formål: </w:t>
      </w:r>
      <w:r w:rsidRPr="00DA6F28">
        <w:rPr>
          <w:color w:val="555555"/>
          <w:sz w:val="20"/>
          <w:szCs w:val="20"/>
        </w:rPr>
        <w:t>At vurdere teknologiens tekniske modenhed, stabilitet og robusthed.</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306"/>
        <w:gridCol w:w="1000"/>
      </w:tblGrid>
      <w:tr w:rsidR="0036642E" w:rsidRPr="00DA6F28" w14:paraId="22F63DC6" w14:textId="77777777">
        <w:tc>
          <w:tcPr>
            <w:tcW w:w="2600" w:type="dxa"/>
            <w:tcBorders>
              <w:top w:val="single" w:sz="4" w:space="0" w:color="C8D8E8"/>
              <w:left w:val="single" w:sz="4" w:space="0" w:color="C8D8E8"/>
              <w:bottom w:val="single" w:sz="4" w:space="0" w:color="C8D8E8"/>
              <w:right w:val="single" w:sz="4" w:space="0" w:color="C8D8E8"/>
            </w:tcBorders>
            <w:shd w:val="clear" w:color="auto" w:fill="1F6B8E"/>
            <w:tcMar>
              <w:top w:w="100" w:type="dxa"/>
              <w:left w:w="120" w:type="dxa"/>
              <w:bottom w:w="100" w:type="dxa"/>
              <w:right w:w="120" w:type="dxa"/>
            </w:tcMar>
          </w:tcPr>
          <w:p w14:paraId="4C5BBD56" w14:textId="77777777" w:rsidR="0036642E" w:rsidRPr="00DA6F28" w:rsidRDefault="00DA6F28">
            <w:pPr>
              <w:jc w:val="center"/>
              <w:rPr>
                <w:sz w:val="20"/>
                <w:szCs w:val="20"/>
              </w:rPr>
            </w:pPr>
            <w:r w:rsidRPr="00DA6F28">
              <w:rPr>
                <w:b/>
                <w:bCs/>
                <w:color w:val="FFFFFF"/>
                <w:sz w:val="20"/>
                <w:szCs w:val="20"/>
              </w:rPr>
              <w:t>SCORE / NIVEAU</w:t>
            </w:r>
          </w:p>
        </w:tc>
        <w:tc>
          <w:tcPr>
            <w:tcW w:w="6306" w:type="dxa"/>
            <w:tcBorders>
              <w:top w:val="single" w:sz="4" w:space="0" w:color="C8D8E8"/>
              <w:left w:val="single" w:sz="4" w:space="0" w:color="C8D8E8"/>
              <w:bottom w:val="single" w:sz="4" w:space="0" w:color="C8D8E8"/>
              <w:right w:val="single" w:sz="4" w:space="0" w:color="C8D8E8"/>
            </w:tcBorders>
            <w:shd w:val="clear" w:color="auto" w:fill="1F6B8E"/>
            <w:tcMar>
              <w:top w:w="100" w:type="dxa"/>
              <w:left w:w="120" w:type="dxa"/>
              <w:bottom w:w="100" w:type="dxa"/>
              <w:right w:w="120" w:type="dxa"/>
            </w:tcMar>
          </w:tcPr>
          <w:p w14:paraId="767B75AA" w14:textId="77777777" w:rsidR="0036642E" w:rsidRPr="00DA6F28" w:rsidRDefault="00DA6F28">
            <w:pPr>
              <w:jc w:val="center"/>
              <w:rPr>
                <w:sz w:val="20"/>
                <w:szCs w:val="20"/>
              </w:rPr>
            </w:pPr>
            <w:r w:rsidRPr="00DA6F28">
              <w:rPr>
                <w:b/>
                <w:bCs/>
                <w:color w:val="FFFFFF"/>
                <w:sz w:val="20"/>
                <w:szCs w:val="20"/>
              </w:rPr>
              <w:t>BESKRIVELSE</w:t>
            </w:r>
          </w:p>
        </w:tc>
        <w:tc>
          <w:tcPr>
            <w:tcW w:w="1000" w:type="dxa"/>
            <w:tcBorders>
              <w:top w:val="single" w:sz="4" w:space="0" w:color="C8D8E8"/>
              <w:left w:val="single" w:sz="4" w:space="0" w:color="C8D8E8"/>
              <w:bottom w:val="single" w:sz="4" w:space="0" w:color="C8D8E8"/>
              <w:right w:val="single" w:sz="4" w:space="0" w:color="C8D8E8"/>
            </w:tcBorders>
            <w:shd w:val="clear" w:color="auto" w:fill="1F6B8E"/>
            <w:tcMar>
              <w:top w:w="100" w:type="dxa"/>
              <w:left w:w="120" w:type="dxa"/>
              <w:bottom w:w="100" w:type="dxa"/>
              <w:right w:w="120" w:type="dxa"/>
            </w:tcMar>
          </w:tcPr>
          <w:p w14:paraId="795DEA66" w14:textId="77777777" w:rsidR="0036642E" w:rsidRPr="00DA6F28" w:rsidRDefault="00DA6F28">
            <w:pPr>
              <w:jc w:val="center"/>
              <w:rPr>
                <w:sz w:val="20"/>
                <w:szCs w:val="20"/>
              </w:rPr>
            </w:pPr>
            <w:r w:rsidRPr="00DA6F28">
              <w:rPr>
                <w:b/>
                <w:bCs/>
                <w:color w:val="FFFFFF"/>
                <w:sz w:val="20"/>
                <w:szCs w:val="20"/>
              </w:rPr>
              <w:t>VÆLG</w:t>
            </w:r>
          </w:p>
        </w:tc>
      </w:tr>
      <w:tr w:rsidR="0036642E" w:rsidRPr="00DA6F28" w14:paraId="57242F5D" w14:textId="77777777">
        <w:tc>
          <w:tcPr>
            <w:tcW w:w="2600"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5BAC8C00" w14:textId="77777777" w:rsidR="0036642E" w:rsidRPr="00DA6F28" w:rsidRDefault="00DA6F28">
            <w:pPr>
              <w:rPr>
                <w:sz w:val="20"/>
                <w:szCs w:val="20"/>
              </w:rPr>
            </w:pPr>
            <w:r w:rsidRPr="00DA6F28">
              <w:rPr>
                <w:b/>
                <w:bCs/>
                <w:color w:val="1F6B8E"/>
                <w:sz w:val="20"/>
                <w:szCs w:val="20"/>
              </w:rPr>
              <w:t>1 – Grundidé</w:t>
            </w:r>
          </w:p>
        </w:tc>
        <w:tc>
          <w:tcPr>
            <w:tcW w:w="6306"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0583C940" w14:textId="77777777" w:rsidR="0036642E" w:rsidRPr="00DA6F28" w:rsidRDefault="00DA6F28">
            <w:pPr>
              <w:rPr>
                <w:sz w:val="20"/>
                <w:szCs w:val="20"/>
              </w:rPr>
            </w:pPr>
            <w:r w:rsidRPr="00DA6F28">
              <w:rPr>
                <w:color w:val="333333"/>
                <w:sz w:val="20"/>
                <w:szCs w:val="20"/>
              </w:rPr>
              <w:t>Teknologisk princip identificeret. Ingen prototype.</w:t>
            </w:r>
          </w:p>
        </w:tc>
        <w:tc>
          <w:tcPr>
            <w:tcW w:w="1000" w:type="dxa"/>
            <w:tcBorders>
              <w:top w:val="single" w:sz="4" w:space="0" w:color="C8D8E8"/>
              <w:left w:val="single" w:sz="4" w:space="0" w:color="C8D8E8"/>
              <w:bottom w:val="single" w:sz="4" w:space="0" w:color="C8D8E8"/>
              <w:right w:val="single" w:sz="4" w:space="0" w:color="C8D8E8"/>
            </w:tcBorders>
            <w:shd w:val="clear" w:color="auto" w:fill="FFFFFF"/>
            <w:tcMar>
              <w:top w:w="100" w:type="dxa"/>
              <w:left w:w="100" w:type="dxa"/>
              <w:bottom w:w="100" w:type="dxa"/>
              <w:right w:w="60" w:type="dxa"/>
            </w:tcMar>
            <w:vAlign w:val="center"/>
          </w:tcPr>
          <w:p w14:paraId="2BCC4949" w14:textId="77777777" w:rsidR="0036642E" w:rsidRPr="00DA6F28" w:rsidRDefault="00DA6F28">
            <w:pPr>
              <w:jc w:val="center"/>
              <w:rPr>
                <w:sz w:val="20"/>
                <w:szCs w:val="20"/>
              </w:rPr>
            </w:pPr>
            <w:r w:rsidRPr="00DA6F28">
              <w:rPr>
                <w:color w:val="888888"/>
                <w:sz w:val="20"/>
                <w:szCs w:val="20"/>
              </w:rPr>
              <w:t>____</w:t>
            </w:r>
          </w:p>
        </w:tc>
      </w:tr>
      <w:tr w:rsidR="0036642E" w:rsidRPr="00DA6F28" w14:paraId="0C1FE240" w14:textId="77777777">
        <w:tc>
          <w:tcPr>
            <w:tcW w:w="2600" w:type="dxa"/>
            <w:tcBorders>
              <w:top w:val="single" w:sz="4" w:space="0" w:color="C8D8E8"/>
              <w:left w:val="single" w:sz="4" w:space="0" w:color="C8D8E8"/>
              <w:bottom w:val="single" w:sz="4" w:space="0" w:color="C8D8E8"/>
              <w:right w:val="single" w:sz="4" w:space="0" w:color="C8D8E8"/>
            </w:tcBorders>
            <w:shd w:val="clear" w:color="auto" w:fill="F0F7FB"/>
            <w:tcMar>
              <w:top w:w="100" w:type="dxa"/>
              <w:left w:w="160" w:type="dxa"/>
              <w:bottom w:w="100" w:type="dxa"/>
              <w:right w:w="120" w:type="dxa"/>
            </w:tcMar>
            <w:vAlign w:val="center"/>
          </w:tcPr>
          <w:p w14:paraId="2239E551" w14:textId="77777777" w:rsidR="0036642E" w:rsidRPr="00DA6F28" w:rsidRDefault="00DA6F28">
            <w:pPr>
              <w:rPr>
                <w:sz w:val="20"/>
                <w:szCs w:val="20"/>
              </w:rPr>
            </w:pPr>
            <w:r w:rsidRPr="00DA6F28">
              <w:rPr>
                <w:b/>
                <w:bCs/>
                <w:color w:val="1F6B8E"/>
                <w:sz w:val="20"/>
                <w:szCs w:val="20"/>
              </w:rPr>
              <w:t>2 – Prototype</w:t>
            </w:r>
          </w:p>
        </w:tc>
        <w:tc>
          <w:tcPr>
            <w:tcW w:w="6306" w:type="dxa"/>
            <w:tcBorders>
              <w:top w:val="single" w:sz="4" w:space="0" w:color="C8D8E8"/>
              <w:left w:val="single" w:sz="4" w:space="0" w:color="C8D8E8"/>
              <w:bottom w:val="single" w:sz="4" w:space="0" w:color="C8D8E8"/>
              <w:right w:val="single" w:sz="4" w:space="0" w:color="C8D8E8"/>
            </w:tcBorders>
            <w:shd w:val="clear" w:color="auto" w:fill="F0F7FB"/>
            <w:tcMar>
              <w:top w:w="100" w:type="dxa"/>
              <w:left w:w="160" w:type="dxa"/>
              <w:bottom w:w="100" w:type="dxa"/>
              <w:right w:w="120" w:type="dxa"/>
            </w:tcMar>
            <w:vAlign w:val="center"/>
          </w:tcPr>
          <w:p w14:paraId="221F28CC" w14:textId="77777777" w:rsidR="0036642E" w:rsidRPr="00DA6F28" w:rsidRDefault="00DA6F28">
            <w:pPr>
              <w:rPr>
                <w:sz w:val="20"/>
                <w:szCs w:val="20"/>
              </w:rPr>
            </w:pPr>
            <w:r w:rsidRPr="00DA6F28">
              <w:rPr>
                <w:color w:val="333333"/>
                <w:sz w:val="20"/>
                <w:szCs w:val="20"/>
              </w:rPr>
              <w:t>Tidlig prototype udviklet og testet i laboratoriemiljø.</w:t>
            </w:r>
          </w:p>
        </w:tc>
        <w:tc>
          <w:tcPr>
            <w:tcW w:w="1000" w:type="dxa"/>
            <w:tcBorders>
              <w:top w:val="single" w:sz="4" w:space="0" w:color="C8D8E8"/>
              <w:left w:val="single" w:sz="4" w:space="0" w:color="C8D8E8"/>
              <w:bottom w:val="single" w:sz="4" w:space="0" w:color="C8D8E8"/>
              <w:right w:val="single" w:sz="4" w:space="0" w:color="C8D8E8"/>
            </w:tcBorders>
            <w:shd w:val="clear" w:color="auto" w:fill="FFFFFF"/>
            <w:tcMar>
              <w:top w:w="100" w:type="dxa"/>
              <w:left w:w="100" w:type="dxa"/>
              <w:bottom w:w="100" w:type="dxa"/>
              <w:right w:w="60" w:type="dxa"/>
            </w:tcMar>
            <w:vAlign w:val="center"/>
          </w:tcPr>
          <w:p w14:paraId="206CE1D1" w14:textId="77777777" w:rsidR="0036642E" w:rsidRPr="00DA6F28" w:rsidRDefault="00DA6F28">
            <w:pPr>
              <w:jc w:val="center"/>
              <w:rPr>
                <w:sz w:val="20"/>
                <w:szCs w:val="20"/>
              </w:rPr>
            </w:pPr>
            <w:r w:rsidRPr="00DA6F28">
              <w:rPr>
                <w:color w:val="888888"/>
                <w:sz w:val="20"/>
                <w:szCs w:val="20"/>
              </w:rPr>
              <w:t>____</w:t>
            </w:r>
          </w:p>
        </w:tc>
      </w:tr>
      <w:tr w:rsidR="0036642E" w:rsidRPr="00DA6F28" w14:paraId="76DF01AF" w14:textId="77777777">
        <w:tc>
          <w:tcPr>
            <w:tcW w:w="2600"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3E376420" w14:textId="77777777" w:rsidR="0036642E" w:rsidRPr="00DA6F28" w:rsidRDefault="00DA6F28">
            <w:pPr>
              <w:rPr>
                <w:sz w:val="20"/>
                <w:szCs w:val="20"/>
              </w:rPr>
            </w:pPr>
            <w:r w:rsidRPr="00DA6F28">
              <w:rPr>
                <w:b/>
                <w:bCs/>
                <w:color w:val="1F6B8E"/>
                <w:sz w:val="20"/>
                <w:szCs w:val="20"/>
              </w:rPr>
              <w:t>3 – Valideret teknologi</w:t>
            </w:r>
          </w:p>
        </w:tc>
        <w:tc>
          <w:tcPr>
            <w:tcW w:w="6306"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6E090646" w14:textId="77777777" w:rsidR="0036642E" w:rsidRPr="00DA6F28" w:rsidRDefault="00DA6F28">
            <w:pPr>
              <w:rPr>
                <w:sz w:val="20"/>
                <w:szCs w:val="20"/>
              </w:rPr>
            </w:pPr>
            <w:r w:rsidRPr="00DA6F28">
              <w:rPr>
                <w:color w:val="333333"/>
                <w:sz w:val="20"/>
                <w:szCs w:val="20"/>
              </w:rPr>
              <w:t>Fungerende løsning testet i relevant, men ikke-drift, miljø.</w:t>
            </w:r>
          </w:p>
        </w:tc>
        <w:tc>
          <w:tcPr>
            <w:tcW w:w="1000" w:type="dxa"/>
            <w:tcBorders>
              <w:top w:val="single" w:sz="4" w:space="0" w:color="C8D8E8"/>
              <w:left w:val="single" w:sz="4" w:space="0" w:color="C8D8E8"/>
              <w:bottom w:val="single" w:sz="4" w:space="0" w:color="C8D8E8"/>
              <w:right w:val="single" w:sz="4" w:space="0" w:color="C8D8E8"/>
            </w:tcBorders>
            <w:shd w:val="clear" w:color="auto" w:fill="FFFFFF"/>
            <w:tcMar>
              <w:top w:w="100" w:type="dxa"/>
              <w:left w:w="100" w:type="dxa"/>
              <w:bottom w:w="100" w:type="dxa"/>
              <w:right w:w="60" w:type="dxa"/>
            </w:tcMar>
            <w:vAlign w:val="center"/>
          </w:tcPr>
          <w:p w14:paraId="6B42A5C9" w14:textId="77777777" w:rsidR="0036642E" w:rsidRPr="00DA6F28" w:rsidRDefault="00DA6F28">
            <w:pPr>
              <w:jc w:val="center"/>
              <w:rPr>
                <w:sz w:val="20"/>
                <w:szCs w:val="20"/>
              </w:rPr>
            </w:pPr>
            <w:r w:rsidRPr="00DA6F28">
              <w:rPr>
                <w:color w:val="888888"/>
                <w:sz w:val="20"/>
                <w:szCs w:val="20"/>
              </w:rPr>
              <w:t>____</w:t>
            </w:r>
          </w:p>
        </w:tc>
      </w:tr>
      <w:tr w:rsidR="0036642E" w:rsidRPr="00DA6F28" w14:paraId="534700BE" w14:textId="77777777">
        <w:tc>
          <w:tcPr>
            <w:tcW w:w="2600" w:type="dxa"/>
            <w:tcBorders>
              <w:top w:val="single" w:sz="4" w:space="0" w:color="C8D8E8"/>
              <w:left w:val="single" w:sz="4" w:space="0" w:color="C8D8E8"/>
              <w:bottom w:val="single" w:sz="4" w:space="0" w:color="C8D8E8"/>
              <w:right w:val="single" w:sz="4" w:space="0" w:color="C8D8E8"/>
            </w:tcBorders>
            <w:shd w:val="clear" w:color="auto" w:fill="F0F7FB"/>
            <w:tcMar>
              <w:top w:w="100" w:type="dxa"/>
              <w:left w:w="160" w:type="dxa"/>
              <w:bottom w:w="100" w:type="dxa"/>
              <w:right w:w="120" w:type="dxa"/>
            </w:tcMar>
            <w:vAlign w:val="center"/>
          </w:tcPr>
          <w:p w14:paraId="6450858B" w14:textId="77777777" w:rsidR="0036642E" w:rsidRPr="00DA6F28" w:rsidRDefault="00DA6F28">
            <w:pPr>
              <w:rPr>
                <w:sz w:val="20"/>
                <w:szCs w:val="20"/>
              </w:rPr>
            </w:pPr>
            <w:r w:rsidRPr="00DA6F28">
              <w:rPr>
                <w:b/>
                <w:bCs/>
                <w:color w:val="1F6B8E"/>
                <w:sz w:val="20"/>
                <w:szCs w:val="20"/>
              </w:rPr>
              <w:t>4 – Driftstestet teknologi</w:t>
            </w:r>
          </w:p>
        </w:tc>
        <w:tc>
          <w:tcPr>
            <w:tcW w:w="6306" w:type="dxa"/>
            <w:tcBorders>
              <w:top w:val="single" w:sz="4" w:space="0" w:color="C8D8E8"/>
              <w:left w:val="single" w:sz="4" w:space="0" w:color="C8D8E8"/>
              <w:bottom w:val="single" w:sz="4" w:space="0" w:color="C8D8E8"/>
              <w:right w:val="single" w:sz="4" w:space="0" w:color="C8D8E8"/>
            </w:tcBorders>
            <w:shd w:val="clear" w:color="auto" w:fill="F0F7FB"/>
            <w:tcMar>
              <w:top w:w="100" w:type="dxa"/>
              <w:left w:w="160" w:type="dxa"/>
              <w:bottom w:w="100" w:type="dxa"/>
              <w:right w:w="120" w:type="dxa"/>
            </w:tcMar>
            <w:vAlign w:val="center"/>
          </w:tcPr>
          <w:p w14:paraId="001FFFCA" w14:textId="77777777" w:rsidR="0036642E" w:rsidRPr="00DA6F28" w:rsidRDefault="00DA6F28">
            <w:pPr>
              <w:rPr>
                <w:sz w:val="20"/>
                <w:szCs w:val="20"/>
              </w:rPr>
            </w:pPr>
            <w:r w:rsidRPr="00DA6F28">
              <w:rPr>
                <w:color w:val="333333"/>
                <w:sz w:val="20"/>
                <w:szCs w:val="20"/>
              </w:rPr>
              <w:t>Teknologien er testet i realistisk driftsmiljø med dokumenteret funktionalitet.</w:t>
            </w:r>
          </w:p>
        </w:tc>
        <w:tc>
          <w:tcPr>
            <w:tcW w:w="1000" w:type="dxa"/>
            <w:tcBorders>
              <w:top w:val="single" w:sz="4" w:space="0" w:color="C8D8E8"/>
              <w:left w:val="single" w:sz="4" w:space="0" w:color="C8D8E8"/>
              <w:bottom w:val="single" w:sz="4" w:space="0" w:color="C8D8E8"/>
              <w:right w:val="single" w:sz="4" w:space="0" w:color="C8D8E8"/>
            </w:tcBorders>
            <w:shd w:val="clear" w:color="auto" w:fill="FFFFFF"/>
            <w:tcMar>
              <w:top w:w="100" w:type="dxa"/>
              <w:left w:w="100" w:type="dxa"/>
              <w:bottom w:w="100" w:type="dxa"/>
              <w:right w:w="60" w:type="dxa"/>
            </w:tcMar>
            <w:vAlign w:val="center"/>
          </w:tcPr>
          <w:p w14:paraId="66A49723" w14:textId="77777777" w:rsidR="0036642E" w:rsidRPr="00DA6F28" w:rsidRDefault="00DA6F28">
            <w:pPr>
              <w:jc w:val="center"/>
              <w:rPr>
                <w:sz w:val="20"/>
                <w:szCs w:val="20"/>
              </w:rPr>
            </w:pPr>
            <w:r w:rsidRPr="00DA6F28">
              <w:rPr>
                <w:color w:val="888888"/>
                <w:sz w:val="20"/>
                <w:szCs w:val="20"/>
              </w:rPr>
              <w:t>____</w:t>
            </w:r>
          </w:p>
        </w:tc>
      </w:tr>
      <w:tr w:rsidR="0036642E" w:rsidRPr="00DA6F28" w14:paraId="39CF7F81" w14:textId="77777777">
        <w:tc>
          <w:tcPr>
            <w:tcW w:w="2600"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65F457E1" w14:textId="77777777" w:rsidR="0036642E" w:rsidRPr="00DA6F28" w:rsidRDefault="00DA6F28">
            <w:pPr>
              <w:rPr>
                <w:sz w:val="20"/>
                <w:szCs w:val="20"/>
              </w:rPr>
            </w:pPr>
            <w:r w:rsidRPr="00DA6F28">
              <w:rPr>
                <w:b/>
                <w:bCs/>
                <w:color w:val="1F6B8E"/>
                <w:sz w:val="20"/>
                <w:szCs w:val="20"/>
              </w:rPr>
              <w:t>5 – Driftssikker teknologi</w:t>
            </w:r>
          </w:p>
        </w:tc>
        <w:tc>
          <w:tcPr>
            <w:tcW w:w="6306"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69DC514A" w14:textId="77777777" w:rsidR="0036642E" w:rsidRPr="00DA6F28" w:rsidRDefault="00DA6F28">
            <w:pPr>
              <w:rPr>
                <w:sz w:val="20"/>
                <w:szCs w:val="20"/>
              </w:rPr>
            </w:pPr>
            <w:r w:rsidRPr="00DA6F28">
              <w:rPr>
                <w:color w:val="333333"/>
                <w:sz w:val="20"/>
                <w:szCs w:val="20"/>
              </w:rPr>
              <w:t>Stabil og dokumenteret teknologi anvendt i flere driftskontekster.</w:t>
            </w:r>
          </w:p>
        </w:tc>
        <w:tc>
          <w:tcPr>
            <w:tcW w:w="1000" w:type="dxa"/>
            <w:tcBorders>
              <w:top w:val="single" w:sz="4" w:space="0" w:color="C8D8E8"/>
              <w:left w:val="single" w:sz="4" w:space="0" w:color="C8D8E8"/>
              <w:bottom w:val="single" w:sz="4" w:space="0" w:color="C8D8E8"/>
              <w:right w:val="single" w:sz="4" w:space="0" w:color="C8D8E8"/>
            </w:tcBorders>
            <w:shd w:val="clear" w:color="auto" w:fill="FFFFFF"/>
            <w:tcMar>
              <w:top w:w="100" w:type="dxa"/>
              <w:left w:w="100" w:type="dxa"/>
              <w:bottom w:w="100" w:type="dxa"/>
              <w:right w:w="60" w:type="dxa"/>
            </w:tcMar>
            <w:vAlign w:val="center"/>
          </w:tcPr>
          <w:p w14:paraId="44277C11" w14:textId="77777777" w:rsidR="0036642E" w:rsidRPr="00DA6F28" w:rsidRDefault="00DA6F28">
            <w:pPr>
              <w:jc w:val="center"/>
              <w:rPr>
                <w:sz w:val="20"/>
                <w:szCs w:val="20"/>
              </w:rPr>
            </w:pPr>
            <w:r w:rsidRPr="00DA6F28">
              <w:rPr>
                <w:color w:val="888888"/>
                <w:sz w:val="20"/>
                <w:szCs w:val="20"/>
              </w:rPr>
              <w:t>____</w:t>
            </w:r>
          </w:p>
        </w:tc>
      </w:tr>
      <w:tr w:rsidR="0036642E" w:rsidRPr="00DA6F28" w14:paraId="0341FA2E" w14:textId="77777777">
        <w:trPr>
          <w:trHeight w:val="700"/>
        </w:trPr>
        <w:tc>
          <w:tcPr>
            <w:tcW w:w="9906" w:type="dxa"/>
            <w:gridSpan w:val="3"/>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60" w:type="dxa"/>
            </w:tcMar>
          </w:tcPr>
          <w:p w14:paraId="685B3DD8" w14:textId="77777777" w:rsidR="0036642E" w:rsidRPr="00DA6F28" w:rsidRDefault="00DA6F28">
            <w:pPr>
              <w:spacing w:after="120"/>
              <w:jc w:val="center"/>
              <w:rPr>
                <w:sz w:val="20"/>
                <w:szCs w:val="20"/>
              </w:rPr>
            </w:pPr>
            <w:r w:rsidRPr="00DA6F28">
              <w:rPr>
                <w:b/>
                <w:bCs/>
                <w:color w:val="1F6B8E"/>
                <w:sz w:val="20"/>
                <w:szCs w:val="20"/>
              </w:rPr>
              <w:t>Begrundelse for score:</w:t>
            </w:r>
          </w:p>
          <w:p w14:paraId="0F607A56" w14:textId="77777777" w:rsidR="0036642E" w:rsidRPr="00DA6F28" w:rsidRDefault="0036642E">
            <w:pPr>
              <w:rPr>
                <w:sz w:val="20"/>
                <w:szCs w:val="20"/>
              </w:rPr>
            </w:pPr>
          </w:p>
        </w:tc>
      </w:tr>
    </w:tbl>
    <w:p w14:paraId="15276E63" w14:textId="77777777" w:rsidR="0036642E" w:rsidRPr="00DA6F28" w:rsidRDefault="0036642E">
      <w:pPr>
        <w:spacing w:before="200"/>
        <w:rPr>
          <w:sz w:val="20"/>
          <w:szCs w:val="20"/>
        </w:rPr>
      </w:pPr>
    </w:p>
    <w:p w14:paraId="24C27DDF" w14:textId="77777777" w:rsidR="0036642E" w:rsidRPr="00DA6F28" w:rsidRDefault="00DA6F28">
      <w:pPr>
        <w:spacing w:before="80" w:after="60"/>
        <w:rPr>
          <w:sz w:val="28"/>
          <w:szCs w:val="28"/>
        </w:rPr>
      </w:pPr>
      <w:r w:rsidRPr="00DA6F28">
        <w:rPr>
          <w:b/>
          <w:bCs/>
          <w:color w:val="1F6B8E"/>
          <w:sz w:val="28"/>
          <w:szCs w:val="28"/>
        </w:rPr>
        <w:t>BRL – Forretnings- og værdimodenhed</w:t>
      </w:r>
    </w:p>
    <w:p w14:paraId="54639D71" w14:textId="77777777" w:rsidR="0036642E" w:rsidRPr="00DA6F28" w:rsidRDefault="00DA6F28">
      <w:pPr>
        <w:spacing w:after="120"/>
        <w:rPr>
          <w:sz w:val="20"/>
          <w:szCs w:val="20"/>
        </w:rPr>
      </w:pPr>
      <w:r w:rsidRPr="00DA6F28">
        <w:rPr>
          <w:b/>
          <w:bCs/>
          <w:color w:val="555555"/>
          <w:sz w:val="20"/>
          <w:szCs w:val="20"/>
        </w:rPr>
        <w:t xml:space="preserve">Formål: </w:t>
      </w:r>
      <w:r w:rsidRPr="00DA6F28">
        <w:rPr>
          <w:color w:val="555555"/>
          <w:sz w:val="20"/>
          <w:szCs w:val="20"/>
        </w:rPr>
        <w:t>At vurdere om værdiskabelse, økonomi og skalerbarhed er realistisk og bæredygtig.</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306"/>
        <w:gridCol w:w="1000"/>
      </w:tblGrid>
      <w:tr w:rsidR="0036642E" w:rsidRPr="00DA6F28" w14:paraId="0D4FB5DE" w14:textId="77777777">
        <w:tc>
          <w:tcPr>
            <w:tcW w:w="2600" w:type="dxa"/>
            <w:tcBorders>
              <w:top w:val="single" w:sz="4" w:space="0" w:color="C8D8E8"/>
              <w:left w:val="single" w:sz="4" w:space="0" w:color="C8D8E8"/>
              <w:bottom w:val="single" w:sz="4" w:space="0" w:color="C8D8E8"/>
              <w:right w:val="single" w:sz="4" w:space="0" w:color="C8D8E8"/>
            </w:tcBorders>
            <w:shd w:val="clear" w:color="auto" w:fill="1F6B8E"/>
            <w:tcMar>
              <w:top w:w="100" w:type="dxa"/>
              <w:left w:w="120" w:type="dxa"/>
              <w:bottom w:w="100" w:type="dxa"/>
              <w:right w:w="120" w:type="dxa"/>
            </w:tcMar>
          </w:tcPr>
          <w:p w14:paraId="0C9BD231" w14:textId="77777777" w:rsidR="0036642E" w:rsidRPr="00DA6F28" w:rsidRDefault="00DA6F28">
            <w:pPr>
              <w:jc w:val="center"/>
              <w:rPr>
                <w:sz w:val="20"/>
                <w:szCs w:val="20"/>
              </w:rPr>
            </w:pPr>
            <w:r w:rsidRPr="00DA6F28">
              <w:rPr>
                <w:b/>
                <w:bCs/>
                <w:color w:val="FFFFFF"/>
                <w:sz w:val="20"/>
                <w:szCs w:val="20"/>
              </w:rPr>
              <w:t>SCORE / NIVEAU</w:t>
            </w:r>
          </w:p>
        </w:tc>
        <w:tc>
          <w:tcPr>
            <w:tcW w:w="6306" w:type="dxa"/>
            <w:tcBorders>
              <w:top w:val="single" w:sz="4" w:space="0" w:color="C8D8E8"/>
              <w:left w:val="single" w:sz="4" w:space="0" w:color="C8D8E8"/>
              <w:bottom w:val="single" w:sz="4" w:space="0" w:color="C8D8E8"/>
              <w:right w:val="single" w:sz="4" w:space="0" w:color="C8D8E8"/>
            </w:tcBorders>
            <w:shd w:val="clear" w:color="auto" w:fill="1F6B8E"/>
            <w:tcMar>
              <w:top w:w="100" w:type="dxa"/>
              <w:left w:w="120" w:type="dxa"/>
              <w:bottom w:w="100" w:type="dxa"/>
              <w:right w:w="120" w:type="dxa"/>
            </w:tcMar>
          </w:tcPr>
          <w:p w14:paraId="50DB68FB" w14:textId="77777777" w:rsidR="0036642E" w:rsidRPr="00DA6F28" w:rsidRDefault="00DA6F28">
            <w:pPr>
              <w:jc w:val="center"/>
              <w:rPr>
                <w:sz w:val="20"/>
                <w:szCs w:val="20"/>
              </w:rPr>
            </w:pPr>
            <w:r w:rsidRPr="00DA6F28">
              <w:rPr>
                <w:b/>
                <w:bCs/>
                <w:color w:val="FFFFFF"/>
                <w:sz w:val="20"/>
                <w:szCs w:val="20"/>
              </w:rPr>
              <w:t>BESKRIVELSE</w:t>
            </w:r>
          </w:p>
        </w:tc>
        <w:tc>
          <w:tcPr>
            <w:tcW w:w="1000" w:type="dxa"/>
            <w:tcBorders>
              <w:top w:val="single" w:sz="4" w:space="0" w:color="C8D8E8"/>
              <w:left w:val="single" w:sz="4" w:space="0" w:color="C8D8E8"/>
              <w:bottom w:val="single" w:sz="4" w:space="0" w:color="C8D8E8"/>
              <w:right w:val="single" w:sz="4" w:space="0" w:color="C8D8E8"/>
            </w:tcBorders>
            <w:shd w:val="clear" w:color="auto" w:fill="1F6B8E"/>
            <w:tcMar>
              <w:top w:w="100" w:type="dxa"/>
              <w:left w:w="120" w:type="dxa"/>
              <w:bottom w:w="100" w:type="dxa"/>
              <w:right w:w="120" w:type="dxa"/>
            </w:tcMar>
          </w:tcPr>
          <w:p w14:paraId="0C575475" w14:textId="77777777" w:rsidR="0036642E" w:rsidRPr="00DA6F28" w:rsidRDefault="00DA6F28">
            <w:pPr>
              <w:jc w:val="center"/>
              <w:rPr>
                <w:sz w:val="20"/>
                <w:szCs w:val="20"/>
              </w:rPr>
            </w:pPr>
            <w:r w:rsidRPr="00DA6F28">
              <w:rPr>
                <w:b/>
                <w:bCs/>
                <w:color w:val="FFFFFF"/>
                <w:sz w:val="20"/>
                <w:szCs w:val="20"/>
              </w:rPr>
              <w:t>VÆLG</w:t>
            </w:r>
          </w:p>
        </w:tc>
      </w:tr>
      <w:tr w:rsidR="0036642E" w:rsidRPr="00DA6F28" w14:paraId="1ABC74CE" w14:textId="77777777">
        <w:tc>
          <w:tcPr>
            <w:tcW w:w="2600"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4600C350" w14:textId="77777777" w:rsidR="0036642E" w:rsidRPr="00DA6F28" w:rsidRDefault="00DA6F28">
            <w:pPr>
              <w:rPr>
                <w:sz w:val="20"/>
                <w:szCs w:val="20"/>
              </w:rPr>
            </w:pPr>
            <w:r w:rsidRPr="00DA6F28">
              <w:rPr>
                <w:b/>
                <w:bCs/>
                <w:color w:val="1F6B8E"/>
                <w:sz w:val="20"/>
                <w:szCs w:val="20"/>
              </w:rPr>
              <w:t>1 – Uklar værdi</w:t>
            </w:r>
          </w:p>
        </w:tc>
        <w:tc>
          <w:tcPr>
            <w:tcW w:w="6306"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2651C0B6" w14:textId="77777777" w:rsidR="0036642E" w:rsidRPr="00DA6F28" w:rsidRDefault="00DA6F28">
            <w:pPr>
              <w:rPr>
                <w:sz w:val="20"/>
                <w:szCs w:val="20"/>
              </w:rPr>
            </w:pPr>
            <w:r w:rsidRPr="00DA6F28">
              <w:rPr>
                <w:color w:val="333333"/>
                <w:sz w:val="20"/>
                <w:szCs w:val="20"/>
              </w:rPr>
              <w:t>Ingen tydelig værdiskabelse eller økonomisk forståelse.</w:t>
            </w:r>
          </w:p>
        </w:tc>
        <w:tc>
          <w:tcPr>
            <w:tcW w:w="1000" w:type="dxa"/>
            <w:tcBorders>
              <w:top w:val="single" w:sz="4" w:space="0" w:color="C8D8E8"/>
              <w:left w:val="single" w:sz="4" w:space="0" w:color="C8D8E8"/>
              <w:bottom w:val="single" w:sz="4" w:space="0" w:color="C8D8E8"/>
              <w:right w:val="single" w:sz="4" w:space="0" w:color="C8D8E8"/>
            </w:tcBorders>
            <w:shd w:val="clear" w:color="auto" w:fill="FFFFFF"/>
            <w:tcMar>
              <w:top w:w="100" w:type="dxa"/>
              <w:left w:w="100" w:type="dxa"/>
              <w:bottom w:w="100" w:type="dxa"/>
              <w:right w:w="60" w:type="dxa"/>
            </w:tcMar>
            <w:vAlign w:val="center"/>
          </w:tcPr>
          <w:p w14:paraId="295AC821" w14:textId="77777777" w:rsidR="0036642E" w:rsidRPr="00DA6F28" w:rsidRDefault="00DA6F28">
            <w:pPr>
              <w:jc w:val="center"/>
              <w:rPr>
                <w:sz w:val="20"/>
                <w:szCs w:val="20"/>
              </w:rPr>
            </w:pPr>
            <w:r w:rsidRPr="00DA6F28">
              <w:rPr>
                <w:color w:val="888888"/>
                <w:sz w:val="20"/>
                <w:szCs w:val="20"/>
              </w:rPr>
              <w:t>____</w:t>
            </w:r>
          </w:p>
        </w:tc>
      </w:tr>
      <w:tr w:rsidR="0036642E" w:rsidRPr="00DA6F28" w14:paraId="61741A92" w14:textId="77777777">
        <w:tc>
          <w:tcPr>
            <w:tcW w:w="2600" w:type="dxa"/>
            <w:tcBorders>
              <w:top w:val="single" w:sz="4" w:space="0" w:color="C8D8E8"/>
              <w:left w:val="single" w:sz="4" w:space="0" w:color="C8D8E8"/>
              <w:bottom w:val="single" w:sz="4" w:space="0" w:color="C8D8E8"/>
              <w:right w:val="single" w:sz="4" w:space="0" w:color="C8D8E8"/>
            </w:tcBorders>
            <w:shd w:val="clear" w:color="auto" w:fill="F0F7FB"/>
            <w:tcMar>
              <w:top w:w="100" w:type="dxa"/>
              <w:left w:w="160" w:type="dxa"/>
              <w:bottom w:w="100" w:type="dxa"/>
              <w:right w:w="120" w:type="dxa"/>
            </w:tcMar>
            <w:vAlign w:val="center"/>
          </w:tcPr>
          <w:p w14:paraId="4AD9BC02" w14:textId="77777777" w:rsidR="0036642E" w:rsidRPr="00DA6F28" w:rsidRDefault="00DA6F28">
            <w:pPr>
              <w:rPr>
                <w:sz w:val="20"/>
                <w:szCs w:val="20"/>
              </w:rPr>
            </w:pPr>
            <w:r w:rsidRPr="00DA6F28">
              <w:rPr>
                <w:b/>
                <w:bCs/>
                <w:color w:val="1F6B8E"/>
                <w:sz w:val="20"/>
                <w:szCs w:val="20"/>
              </w:rPr>
              <w:t>2 – Antaget værdi</w:t>
            </w:r>
          </w:p>
        </w:tc>
        <w:tc>
          <w:tcPr>
            <w:tcW w:w="6306" w:type="dxa"/>
            <w:tcBorders>
              <w:top w:val="single" w:sz="4" w:space="0" w:color="C8D8E8"/>
              <w:left w:val="single" w:sz="4" w:space="0" w:color="C8D8E8"/>
              <w:bottom w:val="single" w:sz="4" w:space="0" w:color="C8D8E8"/>
              <w:right w:val="single" w:sz="4" w:space="0" w:color="C8D8E8"/>
            </w:tcBorders>
            <w:shd w:val="clear" w:color="auto" w:fill="F0F7FB"/>
            <w:tcMar>
              <w:top w:w="100" w:type="dxa"/>
              <w:left w:w="160" w:type="dxa"/>
              <w:bottom w:w="100" w:type="dxa"/>
              <w:right w:w="120" w:type="dxa"/>
            </w:tcMar>
            <w:vAlign w:val="center"/>
          </w:tcPr>
          <w:p w14:paraId="1E0E62E8" w14:textId="77777777" w:rsidR="0036642E" w:rsidRPr="00DA6F28" w:rsidRDefault="00DA6F28">
            <w:pPr>
              <w:rPr>
                <w:sz w:val="20"/>
                <w:szCs w:val="20"/>
              </w:rPr>
            </w:pPr>
            <w:r w:rsidRPr="00DA6F28">
              <w:rPr>
                <w:color w:val="333333"/>
                <w:sz w:val="20"/>
                <w:szCs w:val="20"/>
              </w:rPr>
              <w:t>Potentiel værdi identificeret, men uden dokumentation.</w:t>
            </w:r>
          </w:p>
        </w:tc>
        <w:tc>
          <w:tcPr>
            <w:tcW w:w="1000" w:type="dxa"/>
            <w:tcBorders>
              <w:top w:val="single" w:sz="4" w:space="0" w:color="C8D8E8"/>
              <w:left w:val="single" w:sz="4" w:space="0" w:color="C8D8E8"/>
              <w:bottom w:val="single" w:sz="4" w:space="0" w:color="C8D8E8"/>
              <w:right w:val="single" w:sz="4" w:space="0" w:color="C8D8E8"/>
            </w:tcBorders>
            <w:shd w:val="clear" w:color="auto" w:fill="FFFFFF"/>
            <w:tcMar>
              <w:top w:w="100" w:type="dxa"/>
              <w:left w:w="100" w:type="dxa"/>
              <w:bottom w:w="100" w:type="dxa"/>
              <w:right w:w="60" w:type="dxa"/>
            </w:tcMar>
            <w:vAlign w:val="center"/>
          </w:tcPr>
          <w:p w14:paraId="28F53161" w14:textId="77777777" w:rsidR="0036642E" w:rsidRPr="00DA6F28" w:rsidRDefault="00DA6F28">
            <w:pPr>
              <w:jc w:val="center"/>
              <w:rPr>
                <w:sz w:val="20"/>
                <w:szCs w:val="20"/>
              </w:rPr>
            </w:pPr>
            <w:r w:rsidRPr="00DA6F28">
              <w:rPr>
                <w:color w:val="888888"/>
                <w:sz w:val="20"/>
                <w:szCs w:val="20"/>
              </w:rPr>
              <w:t>____</w:t>
            </w:r>
          </w:p>
        </w:tc>
      </w:tr>
      <w:tr w:rsidR="0036642E" w:rsidRPr="00DA6F28" w14:paraId="6DB6281F" w14:textId="77777777">
        <w:tc>
          <w:tcPr>
            <w:tcW w:w="2600"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3E2C460E" w14:textId="77777777" w:rsidR="0036642E" w:rsidRPr="00DA6F28" w:rsidRDefault="00DA6F28">
            <w:pPr>
              <w:rPr>
                <w:sz w:val="20"/>
                <w:szCs w:val="20"/>
              </w:rPr>
            </w:pPr>
            <w:r w:rsidRPr="00DA6F28">
              <w:rPr>
                <w:b/>
                <w:bCs/>
                <w:color w:val="1F6B8E"/>
                <w:sz w:val="20"/>
                <w:szCs w:val="20"/>
              </w:rPr>
              <w:t>3 – Foreløbig businesscase</w:t>
            </w:r>
          </w:p>
        </w:tc>
        <w:tc>
          <w:tcPr>
            <w:tcW w:w="6306"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438859F5" w14:textId="77777777" w:rsidR="0036642E" w:rsidRPr="00DA6F28" w:rsidRDefault="00DA6F28">
            <w:pPr>
              <w:rPr>
                <w:sz w:val="20"/>
                <w:szCs w:val="20"/>
              </w:rPr>
            </w:pPr>
            <w:r w:rsidRPr="00DA6F28">
              <w:rPr>
                <w:color w:val="333333"/>
                <w:sz w:val="20"/>
                <w:szCs w:val="20"/>
              </w:rPr>
              <w:t>Estimerede gevinster og omkostninger. Skalerbarhed er usikker.</w:t>
            </w:r>
          </w:p>
        </w:tc>
        <w:tc>
          <w:tcPr>
            <w:tcW w:w="1000" w:type="dxa"/>
            <w:tcBorders>
              <w:top w:val="single" w:sz="4" w:space="0" w:color="C8D8E8"/>
              <w:left w:val="single" w:sz="4" w:space="0" w:color="C8D8E8"/>
              <w:bottom w:val="single" w:sz="4" w:space="0" w:color="C8D8E8"/>
              <w:right w:val="single" w:sz="4" w:space="0" w:color="C8D8E8"/>
            </w:tcBorders>
            <w:shd w:val="clear" w:color="auto" w:fill="FFFFFF"/>
            <w:tcMar>
              <w:top w:w="100" w:type="dxa"/>
              <w:left w:w="100" w:type="dxa"/>
              <w:bottom w:w="100" w:type="dxa"/>
              <w:right w:w="60" w:type="dxa"/>
            </w:tcMar>
            <w:vAlign w:val="center"/>
          </w:tcPr>
          <w:p w14:paraId="60EFE1CC" w14:textId="77777777" w:rsidR="0036642E" w:rsidRPr="00DA6F28" w:rsidRDefault="00DA6F28">
            <w:pPr>
              <w:jc w:val="center"/>
              <w:rPr>
                <w:sz w:val="20"/>
                <w:szCs w:val="20"/>
              </w:rPr>
            </w:pPr>
            <w:r w:rsidRPr="00DA6F28">
              <w:rPr>
                <w:color w:val="888888"/>
                <w:sz w:val="20"/>
                <w:szCs w:val="20"/>
              </w:rPr>
              <w:t>____</w:t>
            </w:r>
          </w:p>
        </w:tc>
      </w:tr>
      <w:tr w:rsidR="0036642E" w:rsidRPr="00DA6F28" w14:paraId="01C2B94B" w14:textId="77777777">
        <w:tc>
          <w:tcPr>
            <w:tcW w:w="2600" w:type="dxa"/>
            <w:tcBorders>
              <w:top w:val="single" w:sz="4" w:space="0" w:color="C8D8E8"/>
              <w:left w:val="single" w:sz="4" w:space="0" w:color="C8D8E8"/>
              <w:bottom w:val="single" w:sz="4" w:space="0" w:color="C8D8E8"/>
              <w:right w:val="single" w:sz="4" w:space="0" w:color="C8D8E8"/>
            </w:tcBorders>
            <w:shd w:val="clear" w:color="auto" w:fill="F0F7FB"/>
            <w:tcMar>
              <w:top w:w="100" w:type="dxa"/>
              <w:left w:w="160" w:type="dxa"/>
              <w:bottom w:w="100" w:type="dxa"/>
              <w:right w:w="120" w:type="dxa"/>
            </w:tcMar>
            <w:vAlign w:val="center"/>
          </w:tcPr>
          <w:p w14:paraId="002E2560" w14:textId="77777777" w:rsidR="0036642E" w:rsidRPr="00DA6F28" w:rsidRDefault="00DA6F28">
            <w:pPr>
              <w:rPr>
                <w:sz w:val="20"/>
                <w:szCs w:val="20"/>
              </w:rPr>
            </w:pPr>
            <w:r w:rsidRPr="00DA6F28">
              <w:rPr>
                <w:b/>
                <w:bCs/>
                <w:color w:val="1F6B8E"/>
                <w:sz w:val="20"/>
                <w:szCs w:val="20"/>
              </w:rPr>
              <w:t>4 – Robust businesscase</w:t>
            </w:r>
          </w:p>
        </w:tc>
        <w:tc>
          <w:tcPr>
            <w:tcW w:w="6306" w:type="dxa"/>
            <w:tcBorders>
              <w:top w:val="single" w:sz="4" w:space="0" w:color="C8D8E8"/>
              <w:left w:val="single" w:sz="4" w:space="0" w:color="C8D8E8"/>
              <w:bottom w:val="single" w:sz="4" w:space="0" w:color="C8D8E8"/>
              <w:right w:val="single" w:sz="4" w:space="0" w:color="C8D8E8"/>
            </w:tcBorders>
            <w:shd w:val="clear" w:color="auto" w:fill="F0F7FB"/>
            <w:tcMar>
              <w:top w:w="100" w:type="dxa"/>
              <w:left w:w="160" w:type="dxa"/>
              <w:bottom w:w="100" w:type="dxa"/>
              <w:right w:w="120" w:type="dxa"/>
            </w:tcMar>
            <w:vAlign w:val="center"/>
          </w:tcPr>
          <w:p w14:paraId="055C8DF3" w14:textId="77777777" w:rsidR="0036642E" w:rsidRPr="00DA6F28" w:rsidRDefault="00DA6F28">
            <w:pPr>
              <w:rPr>
                <w:sz w:val="20"/>
                <w:szCs w:val="20"/>
              </w:rPr>
            </w:pPr>
            <w:r w:rsidRPr="00DA6F28">
              <w:rPr>
                <w:color w:val="333333"/>
                <w:sz w:val="20"/>
                <w:szCs w:val="20"/>
              </w:rPr>
              <w:t>Troværdig værdiskabelse og realistisk økonomisk model.</w:t>
            </w:r>
          </w:p>
        </w:tc>
        <w:tc>
          <w:tcPr>
            <w:tcW w:w="1000" w:type="dxa"/>
            <w:tcBorders>
              <w:top w:val="single" w:sz="4" w:space="0" w:color="C8D8E8"/>
              <w:left w:val="single" w:sz="4" w:space="0" w:color="C8D8E8"/>
              <w:bottom w:val="single" w:sz="4" w:space="0" w:color="C8D8E8"/>
              <w:right w:val="single" w:sz="4" w:space="0" w:color="C8D8E8"/>
            </w:tcBorders>
            <w:shd w:val="clear" w:color="auto" w:fill="FFFFFF"/>
            <w:tcMar>
              <w:top w:w="100" w:type="dxa"/>
              <w:left w:w="100" w:type="dxa"/>
              <w:bottom w:w="100" w:type="dxa"/>
              <w:right w:w="60" w:type="dxa"/>
            </w:tcMar>
            <w:vAlign w:val="center"/>
          </w:tcPr>
          <w:p w14:paraId="4ABE4DFD" w14:textId="77777777" w:rsidR="0036642E" w:rsidRPr="00DA6F28" w:rsidRDefault="00DA6F28">
            <w:pPr>
              <w:jc w:val="center"/>
              <w:rPr>
                <w:sz w:val="20"/>
                <w:szCs w:val="20"/>
              </w:rPr>
            </w:pPr>
            <w:r w:rsidRPr="00DA6F28">
              <w:rPr>
                <w:color w:val="888888"/>
                <w:sz w:val="20"/>
                <w:szCs w:val="20"/>
              </w:rPr>
              <w:t>____</w:t>
            </w:r>
          </w:p>
        </w:tc>
      </w:tr>
      <w:tr w:rsidR="0036642E" w:rsidRPr="00DA6F28" w14:paraId="7D00A779" w14:textId="77777777">
        <w:tc>
          <w:tcPr>
            <w:tcW w:w="2600"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264B1F6E" w14:textId="77777777" w:rsidR="0036642E" w:rsidRPr="00DA6F28" w:rsidRDefault="00DA6F28">
            <w:pPr>
              <w:rPr>
                <w:sz w:val="20"/>
                <w:szCs w:val="20"/>
              </w:rPr>
            </w:pPr>
            <w:r w:rsidRPr="00DA6F28">
              <w:rPr>
                <w:b/>
                <w:bCs/>
                <w:color w:val="1F6B8E"/>
                <w:sz w:val="20"/>
                <w:szCs w:val="20"/>
              </w:rPr>
              <w:t>5 – Dokumenteret værdi</w:t>
            </w:r>
          </w:p>
        </w:tc>
        <w:tc>
          <w:tcPr>
            <w:tcW w:w="6306"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2B0186BF" w14:textId="77777777" w:rsidR="0036642E" w:rsidRPr="00DA6F28" w:rsidRDefault="00DA6F28">
            <w:pPr>
              <w:rPr>
                <w:sz w:val="20"/>
                <w:szCs w:val="20"/>
              </w:rPr>
            </w:pPr>
            <w:r w:rsidRPr="00DA6F28">
              <w:rPr>
                <w:color w:val="333333"/>
                <w:sz w:val="20"/>
                <w:szCs w:val="20"/>
              </w:rPr>
              <w:t>Dokumenteret effekt og klar model for drift og skalering.</w:t>
            </w:r>
          </w:p>
        </w:tc>
        <w:tc>
          <w:tcPr>
            <w:tcW w:w="1000" w:type="dxa"/>
            <w:tcBorders>
              <w:top w:val="single" w:sz="4" w:space="0" w:color="C8D8E8"/>
              <w:left w:val="single" w:sz="4" w:space="0" w:color="C8D8E8"/>
              <w:bottom w:val="single" w:sz="4" w:space="0" w:color="C8D8E8"/>
              <w:right w:val="single" w:sz="4" w:space="0" w:color="C8D8E8"/>
            </w:tcBorders>
            <w:shd w:val="clear" w:color="auto" w:fill="FFFFFF"/>
            <w:tcMar>
              <w:top w:w="100" w:type="dxa"/>
              <w:left w:w="100" w:type="dxa"/>
              <w:bottom w:w="100" w:type="dxa"/>
              <w:right w:w="60" w:type="dxa"/>
            </w:tcMar>
            <w:vAlign w:val="center"/>
          </w:tcPr>
          <w:p w14:paraId="749B1850" w14:textId="77777777" w:rsidR="0036642E" w:rsidRPr="00DA6F28" w:rsidRDefault="00DA6F28">
            <w:pPr>
              <w:jc w:val="center"/>
              <w:rPr>
                <w:sz w:val="20"/>
                <w:szCs w:val="20"/>
              </w:rPr>
            </w:pPr>
            <w:r w:rsidRPr="00DA6F28">
              <w:rPr>
                <w:color w:val="888888"/>
                <w:sz w:val="20"/>
                <w:szCs w:val="20"/>
              </w:rPr>
              <w:t>____</w:t>
            </w:r>
          </w:p>
        </w:tc>
      </w:tr>
      <w:tr w:rsidR="0036642E" w:rsidRPr="00DA6F28" w14:paraId="7B498A61" w14:textId="77777777">
        <w:trPr>
          <w:trHeight w:val="700"/>
        </w:trPr>
        <w:tc>
          <w:tcPr>
            <w:tcW w:w="9906" w:type="dxa"/>
            <w:gridSpan w:val="3"/>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60" w:type="dxa"/>
            </w:tcMar>
          </w:tcPr>
          <w:p w14:paraId="1D25DB40" w14:textId="77777777" w:rsidR="0036642E" w:rsidRPr="00DA6F28" w:rsidRDefault="00DA6F28">
            <w:pPr>
              <w:spacing w:after="120"/>
              <w:jc w:val="center"/>
              <w:rPr>
                <w:sz w:val="20"/>
                <w:szCs w:val="20"/>
              </w:rPr>
            </w:pPr>
            <w:r w:rsidRPr="00DA6F28">
              <w:rPr>
                <w:b/>
                <w:bCs/>
                <w:color w:val="1F6B8E"/>
                <w:sz w:val="20"/>
                <w:szCs w:val="20"/>
              </w:rPr>
              <w:t>Begrundelse for score:</w:t>
            </w:r>
          </w:p>
          <w:p w14:paraId="5058D754" w14:textId="77777777" w:rsidR="0036642E" w:rsidRPr="00DA6F28" w:rsidRDefault="0036642E">
            <w:pPr>
              <w:rPr>
                <w:sz w:val="20"/>
                <w:szCs w:val="20"/>
              </w:rPr>
            </w:pPr>
          </w:p>
        </w:tc>
      </w:tr>
    </w:tbl>
    <w:p w14:paraId="4F4E9569" w14:textId="77777777" w:rsidR="0036642E" w:rsidRPr="00DA6F28" w:rsidRDefault="0036642E">
      <w:pPr>
        <w:spacing w:before="200"/>
        <w:rPr>
          <w:sz w:val="20"/>
          <w:szCs w:val="20"/>
        </w:rPr>
      </w:pPr>
    </w:p>
    <w:p w14:paraId="14C6C5D3" w14:textId="77777777" w:rsidR="0036642E" w:rsidRPr="00DA6F28" w:rsidRDefault="00DA6F28">
      <w:pPr>
        <w:spacing w:before="80" w:after="60"/>
        <w:rPr>
          <w:sz w:val="20"/>
          <w:szCs w:val="20"/>
        </w:rPr>
      </w:pPr>
      <w:r w:rsidRPr="00DA6F28">
        <w:rPr>
          <w:b/>
          <w:bCs/>
          <w:color w:val="1F6B8E"/>
          <w:sz w:val="28"/>
          <w:szCs w:val="28"/>
        </w:rPr>
        <w:t>FRL – Finansieringsmodenhed</w:t>
      </w:r>
    </w:p>
    <w:p w14:paraId="289FD99D" w14:textId="77777777" w:rsidR="0036642E" w:rsidRPr="00DA6F28" w:rsidRDefault="00DA6F28">
      <w:pPr>
        <w:spacing w:after="120"/>
        <w:rPr>
          <w:sz w:val="20"/>
          <w:szCs w:val="20"/>
        </w:rPr>
      </w:pPr>
      <w:r w:rsidRPr="00DA6F28">
        <w:rPr>
          <w:b/>
          <w:bCs/>
          <w:color w:val="555555"/>
          <w:sz w:val="20"/>
          <w:szCs w:val="20"/>
        </w:rPr>
        <w:t xml:space="preserve">Formål: </w:t>
      </w:r>
      <w:r w:rsidRPr="00DA6F28">
        <w:rPr>
          <w:color w:val="555555"/>
          <w:sz w:val="20"/>
          <w:szCs w:val="20"/>
        </w:rPr>
        <w:t>At vurdere om finansiering understøtter pilot, implementering og drift.</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306"/>
        <w:gridCol w:w="1000"/>
      </w:tblGrid>
      <w:tr w:rsidR="0036642E" w:rsidRPr="00DA6F28" w14:paraId="62142BC6" w14:textId="77777777">
        <w:tc>
          <w:tcPr>
            <w:tcW w:w="2600" w:type="dxa"/>
            <w:tcBorders>
              <w:top w:val="single" w:sz="4" w:space="0" w:color="C8D8E8"/>
              <w:left w:val="single" w:sz="4" w:space="0" w:color="C8D8E8"/>
              <w:bottom w:val="single" w:sz="4" w:space="0" w:color="C8D8E8"/>
              <w:right w:val="single" w:sz="4" w:space="0" w:color="C8D8E8"/>
            </w:tcBorders>
            <w:shd w:val="clear" w:color="auto" w:fill="1F6B8E"/>
            <w:tcMar>
              <w:top w:w="100" w:type="dxa"/>
              <w:left w:w="120" w:type="dxa"/>
              <w:bottom w:w="100" w:type="dxa"/>
              <w:right w:w="120" w:type="dxa"/>
            </w:tcMar>
          </w:tcPr>
          <w:p w14:paraId="176C2B16" w14:textId="77777777" w:rsidR="0036642E" w:rsidRPr="00DA6F28" w:rsidRDefault="00DA6F28">
            <w:pPr>
              <w:jc w:val="center"/>
              <w:rPr>
                <w:sz w:val="20"/>
                <w:szCs w:val="20"/>
              </w:rPr>
            </w:pPr>
            <w:r w:rsidRPr="00DA6F28">
              <w:rPr>
                <w:b/>
                <w:bCs/>
                <w:color w:val="FFFFFF"/>
                <w:sz w:val="20"/>
                <w:szCs w:val="20"/>
              </w:rPr>
              <w:t>SCORE / NIVEAU</w:t>
            </w:r>
          </w:p>
        </w:tc>
        <w:tc>
          <w:tcPr>
            <w:tcW w:w="6306" w:type="dxa"/>
            <w:tcBorders>
              <w:top w:val="single" w:sz="4" w:space="0" w:color="C8D8E8"/>
              <w:left w:val="single" w:sz="4" w:space="0" w:color="C8D8E8"/>
              <w:bottom w:val="single" w:sz="4" w:space="0" w:color="C8D8E8"/>
              <w:right w:val="single" w:sz="4" w:space="0" w:color="C8D8E8"/>
            </w:tcBorders>
            <w:shd w:val="clear" w:color="auto" w:fill="1F6B8E"/>
            <w:tcMar>
              <w:top w:w="100" w:type="dxa"/>
              <w:left w:w="120" w:type="dxa"/>
              <w:bottom w:w="100" w:type="dxa"/>
              <w:right w:w="120" w:type="dxa"/>
            </w:tcMar>
          </w:tcPr>
          <w:p w14:paraId="2BBDB6AC" w14:textId="77777777" w:rsidR="0036642E" w:rsidRPr="00DA6F28" w:rsidRDefault="00DA6F28">
            <w:pPr>
              <w:jc w:val="center"/>
              <w:rPr>
                <w:sz w:val="20"/>
                <w:szCs w:val="20"/>
              </w:rPr>
            </w:pPr>
            <w:r w:rsidRPr="00DA6F28">
              <w:rPr>
                <w:b/>
                <w:bCs/>
                <w:color w:val="FFFFFF"/>
                <w:sz w:val="20"/>
                <w:szCs w:val="20"/>
              </w:rPr>
              <w:t>BESKRIVELSE</w:t>
            </w:r>
          </w:p>
        </w:tc>
        <w:tc>
          <w:tcPr>
            <w:tcW w:w="1000" w:type="dxa"/>
            <w:tcBorders>
              <w:top w:val="single" w:sz="4" w:space="0" w:color="C8D8E8"/>
              <w:left w:val="single" w:sz="4" w:space="0" w:color="C8D8E8"/>
              <w:bottom w:val="single" w:sz="4" w:space="0" w:color="C8D8E8"/>
              <w:right w:val="single" w:sz="4" w:space="0" w:color="C8D8E8"/>
            </w:tcBorders>
            <w:shd w:val="clear" w:color="auto" w:fill="1F6B8E"/>
            <w:tcMar>
              <w:top w:w="100" w:type="dxa"/>
              <w:left w:w="120" w:type="dxa"/>
              <w:bottom w:w="100" w:type="dxa"/>
              <w:right w:w="120" w:type="dxa"/>
            </w:tcMar>
          </w:tcPr>
          <w:p w14:paraId="2815A97F" w14:textId="77777777" w:rsidR="0036642E" w:rsidRPr="00DA6F28" w:rsidRDefault="00DA6F28">
            <w:pPr>
              <w:jc w:val="center"/>
              <w:rPr>
                <w:sz w:val="20"/>
                <w:szCs w:val="20"/>
              </w:rPr>
            </w:pPr>
            <w:r w:rsidRPr="00DA6F28">
              <w:rPr>
                <w:b/>
                <w:bCs/>
                <w:color w:val="FFFFFF"/>
                <w:sz w:val="20"/>
                <w:szCs w:val="20"/>
              </w:rPr>
              <w:t>VÆLG</w:t>
            </w:r>
          </w:p>
        </w:tc>
      </w:tr>
      <w:tr w:rsidR="0036642E" w:rsidRPr="00DA6F28" w14:paraId="419F73DB" w14:textId="77777777">
        <w:tc>
          <w:tcPr>
            <w:tcW w:w="2600"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3AE04570" w14:textId="77777777" w:rsidR="0036642E" w:rsidRPr="00DA6F28" w:rsidRDefault="00DA6F28">
            <w:pPr>
              <w:rPr>
                <w:sz w:val="20"/>
                <w:szCs w:val="20"/>
              </w:rPr>
            </w:pPr>
            <w:r w:rsidRPr="00DA6F28">
              <w:rPr>
                <w:b/>
                <w:bCs/>
                <w:color w:val="1F6B8E"/>
                <w:sz w:val="20"/>
                <w:szCs w:val="20"/>
              </w:rPr>
              <w:t>1 – Ingen finansiering</w:t>
            </w:r>
          </w:p>
        </w:tc>
        <w:tc>
          <w:tcPr>
            <w:tcW w:w="6306"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48D4B2DA" w14:textId="77777777" w:rsidR="0036642E" w:rsidRPr="00DA6F28" w:rsidRDefault="00DA6F28">
            <w:pPr>
              <w:rPr>
                <w:sz w:val="20"/>
                <w:szCs w:val="20"/>
              </w:rPr>
            </w:pPr>
            <w:r w:rsidRPr="00DA6F28">
              <w:rPr>
                <w:color w:val="333333"/>
                <w:sz w:val="20"/>
                <w:szCs w:val="20"/>
              </w:rPr>
              <w:t>Ingen identificerede finansieringsmuligheder.</w:t>
            </w:r>
          </w:p>
        </w:tc>
        <w:tc>
          <w:tcPr>
            <w:tcW w:w="1000" w:type="dxa"/>
            <w:tcBorders>
              <w:top w:val="single" w:sz="4" w:space="0" w:color="C8D8E8"/>
              <w:left w:val="single" w:sz="4" w:space="0" w:color="C8D8E8"/>
              <w:bottom w:val="single" w:sz="4" w:space="0" w:color="C8D8E8"/>
              <w:right w:val="single" w:sz="4" w:space="0" w:color="C8D8E8"/>
            </w:tcBorders>
            <w:shd w:val="clear" w:color="auto" w:fill="FFFFFF"/>
            <w:tcMar>
              <w:top w:w="100" w:type="dxa"/>
              <w:left w:w="100" w:type="dxa"/>
              <w:bottom w:w="100" w:type="dxa"/>
              <w:right w:w="60" w:type="dxa"/>
            </w:tcMar>
            <w:vAlign w:val="center"/>
          </w:tcPr>
          <w:p w14:paraId="22DE34E1" w14:textId="77777777" w:rsidR="0036642E" w:rsidRPr="00DA6F28" w:rsidRDefault="00DA6F28">
            <w:pPr>
              <w:jc w:val="center"/>
              <w:rPr>
                <w:sz w:val="20"/>
                <w:szCs w:val="20"/>
              </w:rPr>
            </w:pPr>
            <w:r w:rsidRPr="00DA6F28">
              <w:rPr>
                <w:color w:val="888888"/>
                <w:sz w:val="20"/>
                <w:szCs w:val="20"/>
              </w:rPr>
              <w:t>____</w:t>
            </w:r>
          </w:p>
        </w:tc>
      </w:tr>
      <w:tr w:rsidR="0036642E" w:rsidRPr="00DA6F28" w14:paraId="1FDE7F0B" w14:textId="77777777">
        <w:tc>
          <w:tcPr>
            <w:tcW w:w="2600" w:type="dxa"/>
            <w:tcBorders>
              <w:top w:val="single" w:sz="4" w:space="0" w:color="C8D8E8"/>
              <w:left w:val="single" w:sz="4" w:space="0" w:color="C8D8E8"/>
              <w:bottom w:val="single" w:sz="4" w:space="0" w:color="C8D8E8"/>
              <w:right w:val="single" w:sz="4" w:space="0" w:color="C8D8E8"/>
            </w:tcBorders>
            <w:shd w:val="clear" w:color="auto" w:fill="F0F7FB"/>
            <w:tcMar>
              <w:top w:w="100" w:type="dxa"/>
              <w:left w:w="160" w:type="dxa"/>
              <w:bottom w:w="100" w:type="dxa"/>
              <w:right w:w="120" w:type="dxa"/>
            </w:tcMar>
            <w:vAlign w:val="center"/>
          </w:tcPr>
          <w:p w14:paraId="1D2C636A" w14:textId="77777777" w:rsidR="0036642E" w:rsidRPr="00DA6F28" w:rsidRDefault="00DA6F28">
            <w:pPr>
              <w:rPr>
                <w:sz w:val="20"/>
                <w:szCs w:val="20"/>
              </w:rPr>
            </w:pPr>
            <w:r w:rsidRPr="00DA6F28">
              <w:rPr>
                <w:b/>
                <w:bCs/>
                <w:color w:val="1F6B8E"/>
                <w:sz w:val="20"/>
                <w:szCs w:val="20"/>
              </w:rPr>
              <w:lastRenderedPageBreak/>
              <w:t>2 – Potentiel finansiering</w:t>
            </w:r>
          </w:p>
        </w:tc>
        <w:tc>
          <w:tcPr>
            <w:tcW w:w="6306" w:type="dxa"/>
            <w:tcBorders>
              <w:top w:val="single" w:sz="4" w:space="0" w:color="C8D8E8"/>
              <w:left w:val="single" w:sz="4" w:space="0" w:color="C8D8E8"/>
              <w:bottom w:val="single" w:sz="4" w:space="0" w:color="C8D8E8"/>
              <w:right w:val="single" w:sz="4" w:space="0" w:color="C8D8E8"/>
            </w:tcBorders>
            <w:shd w:val="clear" w:color="auto" w:fill="F0F7FB"/>
            <w:tcMar>
              <w:top w:w="100" w:type="dxa"/>
              <w:left w:w="160" w:type="dxa"/>
              <w:bottom w:w="100" w:type="dxa"/>
              <w:right w:w="120" w:type="dxa"/>
            </w:tcMar>
            <w:vAlign w:val="center"/>
          </w:tcPr>
          <w:p w14:paraId="4AEE9E97" w14:textId="77777777" w:rsidR="0036642E" w:rsidRPr="00DA6F28" w:rsidRDefault="00DA6F28">
            <w:pPr>
              <w:rPr>
                <w:sz w:val="20"/>
                <w:szCs w:val="20"/>
              </w:rPr>
            </w:pPr>
            <w:r w:rsidRPr="00DA6F28">
              <w:rPr>
                <w:color w:val="333333"/>
                <w:sz w:val="20"/>
                <w:szCs w:val="20"/>
              </w:rPr>
              <w:t>Mulige finansieringskilder identificeret, men ikke afklaret.</w:t>
            </w:r>
          </w:p>
        </w:tc>
        <w:tc>
          <w:tcPr>
            <w:tcW w:w="1000" w:type="dxa"/>
            <w:tcBorders>
              <w:top w:val="single" w:sz="4" w:space="0" w:color="C8D8E8"/>
              <w:left w:val="single" w:sz="4" w:space="0" w:color="C8D8E8"/>
              <w:bottom w:val="single" w:sz="4" w:space="0" w:color="C8D8E8"/>
              <w:right w:val="single" w:sz="4" w:space="0" w:color="C8D8E8"/>
            </w:tcBorders>
            <w:shd w:val="clear" w:color="auto" w:fill="FFFFFF"/>
            <w:tcMar>
              <w:top w:w="100" w:type="dxa"/>
              <w:left w:w="100" w:type="dxa"/>
              <w:bottom w:w="100" w:type="dxa"/>
              <w:right w:w="60" w:type="dxa"/>
            </w:tcMar>
            <w:vAlign w:val="center"/>
          </w:tcPr>
          <w:p w14:paraId="3F46F2D4" w14:textId="77777777" w:rsidR="0036642E" w:rsidRPr="00DA6F28" w:rsidRDefault="00DA6F28">
            <w:pPr>
              <w:jc w:val="center"/>
              <w:rPr>
                <w:sz w:val="20"/>
                <w:szCs w:val="20"/>
              </w:rPr>
            </w:pPr>
            <w:r w:rsidRPr="00DA6F28">
              <w:rPr>
                <w:color w:val="888888"/>
                <w:sz w:val="20"/>
                <w:szCs w:val="20"/>
              </w:rPr>
              <w:t>____</w:t>
            </w:r>
          </w:p>
        </w:tc>
      </w:tr>
      <w:tr w:rsidR="0036642E" w:rsidRPr="00DA6F28" w14:paraId="5AA3F127" w14:textId="77777777">
        <w:tc>
          <w:tcPr>
            <w:tcW w:w="2600"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35BC7C2C" w14:textId="77777777" w:rsidR="0036642E" w:rsidRPr="00DA6F28" w:rsidRDefault="00DA6F28">
            <w:pPr>
              <w:rPr>
                <w:sz w:val="20"/>
                <w:szCs w:val="20"/>
              </w:rPr>
            </w:pPr>
            <w:r w:rsidRPr="00DA6F28">
              <w:rPr>
                <w:b/>
                <w:bCs/>
                <w:color w:val="1F6B8E"/>
                <w:sz w:val="20"/>
                <w:szCs w:val="20"/>
              </w:rPr>
              <w:t>3 – Pilotfinansiering</w:t>
            </w:r>
          </w:p>
        </w:tc>
        <w:tc>
          <w:tcPr>
            <w:tcW w:w="6306"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1AF48026" w14:textId="77777777" w:rsidR="0036642E" w:rsidRPr="00DA6F28" w:rsidRDefault="00DA6F28">
            <w:pPr>
              <w:rPr>
                <w:sz w:val="20"/>
                <w:szCs w:val="20"/>
              </w:rPr>
            </w:pPr>
            <w:r w:rsidRPr="00DA6F28">
              <w:rPr>
                <w:color w:val="333333"/>
                <w:sz w:val="20"/>
                <w:szCs w:val="20"/>
              </w:rPr>
              <w:t>Midler til pilot eller afgrænset afprøvning er tilvejebragt.</w:t>
            </w:r>
          </w:p>
        </w:tc>
        <w:tc>
          <w:tcPr>
            <w:tcW w:w="1000" w:type="dxa"/>
            <w:tcBorders>
              <w:top w:val="single" w:sz="4" w:space="0" w:color="C8D8E8"/>
              <w:left w:val="single" w:sz="4" w:space="0" w:color="C8D8E8"/>
              <w:bottom w:val="single" w:sz="4" w:space="0" w:color="C8D8E8"/>
              <w:right w:val="single" w:sz="4" w:space="0" w:color="C8D8E8"/>
            </w:tcBorders>
            <w:shd w:val="clear" w:color="auto" w:fill="FFFFFF"/>
            <w:tcMar>
              <w:top w:w="100" w:type="dxa"/>
              <w:left w:w="100" w:type="dxa"/>
              <w:bottom w:w="100" w:type="dxa"/>
              <w:right w:w="60" w:type="dxa"/>
            </w:tcMar>
            <w:vAlign w:val="center"/>
          </w:tcPr>
          <w:p w14:paraId="30E4F551" w14:textId="77777777" w:rsidR="0036642E" w:rsidRPr="00DA6F28" w:rsidRDefault="00DA6F28">
            <w:pPr>
              <w:jc w:val="center"/>
              <w:rPr>
                <w:sz w:val="20"/>
                <w:szCs w:val="20"/>
              </w:rPr>
            </w:pPr>
            <w:r w:rsidRPr="00DA6F28">
              <w:rPr>
                <w:color w:val="888888"/>
                <w:sz w:val="20"/>
                <w:szCs w:val="20"/>
              </w:rPr>
              <w:t>____</w:t>
            </w:r>
          </w:p>
        </w:tc>
      </w:tr>
      <w:tr w:rsidR="0036642E" w:rsidRPr="00DA6F28" w14:paraId="5E1106A3" w14:textId="77777777">
        <w:tc>
          <w:tcPr>
            <w:tcW w:w="2600" w:type="dxa"/>
            <w:tcBorders>
              <w:top w:val="single" w:sz="4" w:space="0" w:color="C8D8E8"/>
              <w:left w:val="single" w:sz="4" w:space="0" w:color="C8D8E8"/>
              <w:bottom w:val="single" w:sz="4" w:space="0" w:color="C8D8E8"/>
              <w:right w:val="single" w:sz="4" w:space="0" w:color="C8D8E8"/>
            </w:tcBorders>
            <w:shd w:val="clear" w:color="auto" w:fill="F0F7FB"/>
            <w:tcMar>
              <w:top w:w="100" w:type="dxa"/>
              <w:left w:w="160" w:type="dxa"/>
              <w:bottom w:w="100" w:type="dxa"/>
              <w:right w:w="120" w:type="dxa"/>
            </w:tcMar>
            <w:vAlign w:val="center"/>
          </w:tcPr>
          <w:p w14:paraId="5E673F01" w14:textId="77777777" w:rsidR="0036642E" w:rsidRPr="00DA6F28" w:rsidRDefault="00DA6F28">
            <w:pPr>
              <w:rPr>
                <w:sz w:val="20"/>
                <w:szCs w:val="20"/>
              </w:rPr>
            </w:pPr>
            <w:r w:rsidRPr="00DA6F28">
              <w:rPr>
                <w:b/>
                <w:bCs/>
                <w:color w:val="1F6B8E"/>
                <w:sz w:val="20"/>
                <w:szCs w:val="20"/>
              </w:rPr>
              <w:t>4 – Implementerings-finansiering</w:t>
            </w:r>
          </w:p>
        </w:tc>
        <w:tc>
          <w:tcPr>
            <w:tcW w:w="6306" w:type="dxa"/>
            <w:tcBorders>
              <w:top w:val="single" w:sz="4" w:space="0" w:color="C8D8E8"/>
              <w:left w:val="single" w:sz="4" w:space="0" w:color="C8D8E8"/>
              <w:bottom w:val="single" w:sz="4" w:space="0" w:color="C8D8E8"/>
              <w:right w:val="single" w:sz="4" w:space="0" w:color="C8D8E8"/>
            </w:tcBorders>
            <w:shd w:val="clear" w:color="auto" w:fill="F0F7FB"/>
            <w:tcMar>
              <w:top w:w="100" w:type="dxa"/>
              <w:left w:w="160" w:type="dxa"/>
              <w:bottom w:w="100" w:type="dxa"/>
              <w:right w:w="120" w:type="dxa"/>
            </w:tcMar>
            <w:vAlign w:val="center"/>
          </w:tcPr>
          <w:p w14:paraId="39E90166" w14:textId="77777777" w:rsidR="0036642E" w:rsidRPr="00DA6F28" w:rsidRDefault="00DA6F28">
            <w:pPr>
              <w:rPr>
                <w:sz w:val="20"/>
                <w:szCs w:val="20"/>
              </w:rPr>
            </w:pPr>
            <w:r w:rsidRPr="00DA6F28">
              <w:rPr>
                <w:color w:val="333333"/>
                <w:sz w:val="20"/>
                <w:szCs w:val="20"/>
              </w:rPr>
              <w:t>Finansiering til pilot og dele af implementeringen er sikret.</w:t>
            </w:r>
          </w:p>
        </w:tc>
        <w:tc>
          <w:tcPr>
            <w:tcW w:w="1000" w:type="dxa"/>
            <w:tcBorders>
              <w:top w:val="single" w:sz="4" w:space="0" w:color="C8D8E8"/>
              <w:left w:val="single" w:sz="4" w:space="0" w:color="C8D8E8"/>
              <w:bottom w:val="single" w:sz="4" w:space="0" w:color="C8D8E8"/>
              <w:right w:val="single" w:sz="4" w:space="0" w:color="C8D8E8"/>
            </w:tcBorders>
            <w:shd w:val="clear" w:color="auto" w:fill="FFFFFF"/>
            <w:tcMar>
              <w:top w:w="100" w:type="dxa"/>
              <w:left w:w="100" w:type="dxa"/>
              <w:bottom w:w="100" w:type="dxa"/>
              <w:right w:w="60" w:type="dxa"/>
            </w:tcMar>
            <w:vAlign w:val="center"/>
          </w:tcPr>
          <w:p w14:paraId="3AE77F72" w14:textId="77777777" w:rsidR="0036642E" w:rsidRPr="00DA6F28" w:rsidRDefault="00DA6F28">
            <w:pPr>
              <w:jc w:val="center"/>
              <w:rPr>
                <w:sz w:val="20"/>
                <w:szCs w:val="20"/>
              </w:rPr>
            </w:pPr>
            <w:r w:rsidRPr="00DA6F28">
              <w:rPr>
                <w:color w:val="888888"/>
                <w:sz w:val="20"/>
                <w:szCs w:val="20"/>
              </w:rPr>
              <w:t>____</w:t>
            </w:r>
          </w:p>
        </w:tc>
      </w:tr>
      <w:tr w:rsidR="0036642E" w:rsidRPr="00DA6F28" w14:paraId="47D9F692" w14:textId="77777777">
        <w:tc>
          <w:tcPr>
            <w:tcW w:w="2600"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4E388D55" w14:textId="77777777" w:rsidR="0036642E" w:rsidRPr="00DA6F28" w:rsidRDefault="00DA6F28">
            <w:pPr>
              <w:rPr>
                <w:sz w:val="20"/>
                <w:szCs w:val="20"/>
              </w:rPr>
            </w:pPr>
            <w:r w:rsidRPr="00DA6F28">
              <w:rPr>
                <w:b/>
                <w:bCs/>
                <w:color w:val="1F6B8E"/>
                <w:sz w:val="20"/>
                <w:szCs w:val="20"/>
              </w:rPr>
              <w:t>5 – Langsigtet finansiering</w:t>
            </w:r>
          </w:p>
        </w:tc>
        <w:tc>
          <w:tcPr>
            <w:tcW w:w="6306"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6A92C1DB" w14:textId="77777777" w:rsidR="0036642E" w:rsidRPr="00DA6F28" w:rsidRDefault="00DA6F28">
            <w:pPr>
              <w:rPr>
                <w:sz w:val="20"/>
                <w:szCs w:val="20"/>
              </w:rPr>
            </w:pPr>
            <w:r w:rsidRPr="00DA6F28">
              <w:rPr>
                <w:color w:val="333333"/>
                <w:sz w:val="20"/>
                <w:szCs w:val="20"/>
              </w:rPr>
              <w:t>Bæredygtig finansieringsmodel for drift og skalering er på plads.</w:t>
            </w:r>
          </w:p>
        </w:tc>
        <w:tc>
          <w:tcPr>
            <w:tcW w:w="1000" w:type="dxa"/>
            <w:tcBorders>
              <w:top w:val="single" w:sz="4" w:space="0" w:color="C8D8E8"/>
              <w:left w:val="single" w:sz="4" w:space="0" w:color="C8D8E8"/>
              <w:bottom w:val="single" w:sz="4" w:space="0" w:color="C8D8E8"/>
              <w:right w:val="single" w:sz="4" w:space="0" w:color="C8D8E8"/>
            </w:tcBorders>
            <w:shd w:val="clear" w:color="auto" w:fill="FFFFFF"/>
            <w:tcMar>
              <w:top w:w="100" w:type="dxa"/>
              <w:left w:w="100" w:type="dxa"/>
              <w:bottom w:w="100" w:type="dxa"/>
              <w:right w:w="60" w:type="dxa"/>
            </w:tcMar>
            <w:vAlign w:val="center"/>
          </w:tcPr>
          <w:p w14:paraId="1B23CF72" w14:textId="77777777" w:rsidR="0036642E" w:rsidRPr="00DA6F28" w:rsidRDefault="00DA6F28">
            <w:pPr>
              <w:jc w:val="center"/>
              <w:rPr>
                <w:sz w:val="20"/>
                <w:szCs w:val="20"/>
              </w:rPr>
            </w:pPr>
            <w:r w:rsidRPr="00DA6F28">
              <w:rPr>
                <w:color w:val="888888"/>
                <w:sz w:val="20"/>
                <w:szCs w:val="20"/>
              </w:rPr>
              <w:t>____</w:t>
            </w:r>
          </w:p>
        </w:tc>
      </w:tr>
      <w:tr w:rsidR="0036642E" w:rsidRPr="00DA6F28" w14:paraId="6CFB08A8" w14:textId="77777777">
        <w:trPr>
          <w:trHeight w:val="700"/>
        </w:trPr>
        <w:tc>
          <w:tcPr>
            <w:tcW w:w="9906" w:type="dxa"/>
            <w:gridSpan w:val="3"/>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60" w:type="dxa"/>
            </w:tcMar>
          </w:tcPr>
          <w:p w14:paraId="0FD514AF" w14:textId="77777777" w:rsidR="0036642E" w:rsidRPr="00DA6F28" w:rsidRDefault="00DA6F28">
            <w:pPr>
              <w:spacing w:after="120"/>
              <w:jc w:val="center"/>
              <w:rPr>
                <w:sz w:val="20"/>
                <w:szCs w:val="20"/>
              </w:rPr>
            </w:pPr>
            <w:r w:rsidRPr="00DA6F28">
              <w:rPr>
                <w:b/>
                <w:bCs/>
                <w:color w:val="1F6B8E"/>
                <w:sz w:val="20"/>
                <w:szCs w:val="20"/>
              </w:rPr>
              <w:t>Samlet begrundelse for score:</w:t>
            </w:r>
          </w:p>
          <w:p w14:paraId="7C8748A6" w14:textId="77777777" w:rsidR="0036642E" w:rsidRPr="00DA6F28" w:rsidRDefault="0036642E">
            <w:pPr>
              <w:rPr>
                <w:sz w:val="20"/>
                <w:szCs w:val="20"/>
              </w:rPr>
            </w:pPr>
          </w:p>
        </w:tc>
      </w:tr>
    </w:tbl>
    <w:p w14:paraId="7587F4B6" w14:textId="77777777" w:rsidR="0036642E" w:rsidRPr="00DA6F28" w:rsidRDefault="0036642E">
      <w:pPr>
        <w:spacing w:before="200"/>
        <w:rPr>
          <w:sz w:val="20"/>
          <w:szCs w:val="20"/>
        </w:rPr>
      </w:pPr>
    </w:p>
    <w:p w14:paraId="7BC3E8AB" w14:textId="77777777" w:rsidR="0036642E" w:rsidRPr="00DA6F28" w:rsidRDefault="00DA6F28">
      <w:pPr>
        <w:spacing w:before="80" w:after="60"/>
        <w:rPr>
          <w:sz w:val="28"/>
          <w:szCs w:val="28"/>
        </w:rPr>
      </w:pPr>
      <w:r w:rsidRPr="00DA6F28">
        <w:rPr>
          <w:b/>
          <w:bCs/>
          <w:color w:val="1F6B8E"/>
          <w:sz w:val="28"/>
          <w:szCs w:val="28"/>
        </w:rPr>
        <w:t>TMRL – Team- og kompetencemodenhed</w:t>
      </w:r>
    </w:p>
    <w:p w14:paraId="25C1E062" w14:textId="77777777" w:rsidR="0036642E" w:rsidRPr="00DA6F28" w:rsidRDefault="00DA6F28">
      <w:pPr>
        <w:spacing w:after="120"/>
        <w:rPr>
          <w:sz w:val="20"/>
          <w:szCs w:val="20"/>
        </w:rPr>
      </w:pPr>
      <w:r w:rsidRPr="00DA6F28">
        <w:rPr>
          <w:b/>
          <w:bCs/>
          <w:color w:val="555555"/>
          <w:sz w:val="20"/>
          <w:szCs w:val="20"/>
        </w:rPr>
        <w:t xml:space="preserve">Formål: </w:t>
      </w:r>
      <w:r w:rsidRPr="00DA6F28">
        <w:rPr>
          <w:color w:val="555555"/>
          <w:sz w:val="20"/>
          <w:szCs w:val="20"/>
        </w:rPr>
        <w:t>At vurdere om teamet har kompetencer, kapacitet og organisering til at gennemføre implementering.</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306"/>
        <w:gridCol w:w="1000"/>
      </w:tblGrid>
      <w:tr w:rsidR="0036642E" w:rsidRPr="00DA6F28" w14:paraId="38AF82A0" w14:textId="77777777">
        <w:tc>
          <w:tcPr>
            <w:tcW w:w="2600" w:type="dxa"/>
            <w:tcBorders>
              <w:top w:val="single" w:sz="4" w:space="0" w:color="C8D8E8"/>
              <w:left w:val="single" w:sz="4" w:space="0" w:color="C8D8E8"/>
              <w:bottom w:val="single" w:sz="4" w:space="0" w:color="C8D8E8"/>
              <w:right w:val="single" w:sz="4" w:space="0" w:color="C8D8E8"/>
            </w:tcBorders>
            <w:shd w:val="clear" w:color="auto" w:fill="1F6B8E"/>
            <w:tcMar>
              <w:top w:w="100" w:type="dxa"/>
              <w:left w:w="120" w:type="dxa"/>
              <w:bottom w:w="100" w:type="dxa"/>
              <w:right w:w="120" w:type="dxa"/>
            </w:tcMar>
          </w:tcPr>
          <w:p w14:paraId="19C9D79C" w14:textId="77777777" w:rsidR="0036642E" w:rsidRPr="00DA6F28" w:rsidRDefault="00DA6F28">
            <w:pPr>
              <w:jc w:val="center"/>
              <w:rPr>
                <w:sz w:val="20"/>
                <w:szCs w:val="20"/>
              </w:rPr>
            </w:pPr>
            <w:r w:rsidRPr="00DA6F28">
              <w:rPr>
                <w:b/>
                <w:bCs/>
                <w:color w:val="FFFFFF"/>
                <w:sz w:val="20"/>
                <w:szCs w:val="20"/>
              </w:rPr>
              <w:t>SCORE / NIVEAU</w:t>
            </w:r>
          </w:p>
        </w:tc>
        <w:tc>
          <w:tcPr>
            <w:tcW w:w="6306" w:type="dxa"/>
            <w:tcBorders>
              <w:top w:val="single" w:sz="4" w:space="0" w:color="C8D8E8"/>
              <w:left w:val="single" w:sz="4" w:space="0" w:color="C8D8E8"/>
              <w:bottom w:val="single" w:sz="4" w:space="0" w:color="C8D8E8"/>
              <w:right w:val="single" w:sz="4" w:space="0" w:color="C8D8E8"/>
            </w:tcBorders>
            <w:shd w:val="clear" w:color="auto" w:fill="1F6B8E"/>
            <w:tcMar>
              <w:top w:w="100" w:type="dxa"/>
              <w:left w:w="120" w:type="dxa"/>
              <w:bottom w:w="100" w:type="dxa"/>
              <w:right w:w="120" w:type="dxa"/>
            </w:tcMar>
          </w:tcPr>
          <w:p w14:paraId="6F614480" w14:textId="77777777" w:rsidR="0036642E" w:rsidRPr="00DA6F28" w:rsidRDefault="00DA6F28">
            <w:pPr>
              <w:jc w:val="center"/>
              <w:rPr>
                <w:sz w:val="20"/>
                <w:szCs w:val="20"/>
              </w:rPr>
            </w:pPr>
            <w:r w:rsidRPr="00DA6F28">
              <w:rPr>
                <w:b/>
                <w:bCs/>
                <w:color w:val="FFFFFF"/>
                <w:sz w:val="20"/>
                <w:szCs w:val="20"/>
              </w:rPr>
              <w:t>BESKRIVELSE</w:t>
            </w:r>
          </w:p>
        </w:tc>
        <w:tc>
          <w:tcPr>
            <w:tcW w:w="1000" w:type="dxa"/>
            <w:tcBorders>
              <w:top w:val="single" w:sz="4" w:space="0" w:color="C8D8E8"/>
              <w:left w:val="single" w:sz="4" w:space="0" w:color="C8D8E8"/>
              <w:bottom w:val="single" w:sz="4" w:space="0" w:color="C8D8E8"/>
              <w:right w:val="single" w:sz="4" w:space="0" w:color="C8D8E8"/>
            </w:tcBorders>
            <w:shd w:val="clear" w:color="auto" w:fill="1F6B8E"/>
            <w:tcMar>
              <w:top w:w="100" w:type="dxa"/>
              <w:left w:w="120" w:type="dxa"/>
              <w:bottom w:w="100" w:type="dxa"/>
              <w:right w:w="120" w:type="dxa"/>
            </w:tcMar>
          </w:tcPr>
          <w:p w14:paraId="018DD19F" w14:textId="77777777" w:rsidR="0036642E" w:rsidRPr="00DA6F28" w:rsidRDefault="00DA6F28">
            <w:pPr>
              <w:jc w:val="center"/>
              <w:rPr>
                <w:sz w:val="20"/>
                <w:szCs w:val="20"/>
              </w:rPr>
            </w:pPr>
            <w:r w:rsidRPr="00DA6F28">
              <w:rPr>
                <w:b/>
                <w:bCs/>
                <w:color w:val="FFFFFF"/>
                <w:sz w:val="20"/>
                <w:szCs w:val="20"/>
              </w:rPr>
              <w:t>VÆLG</w:t>
            </w:r>
          </w:p>
        </w:tc>
      </w:tr>
      <w:tr w:rsidR="0036642E" w:rsidRPr="00DA6F28" w14:paraId="3E2D8FB1" w14:textId="77777777">
        <w:tc>
          <w:tcPr>
            <w:tcW w:w="2600"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40330101" w14:textId="77777777" w:rsidR="0036642E" w:rsidRPr="00DA6F28" w:rsidRDefault="00DA6F28">
            <w:pPr>
              <w:rPr>
                <w:sz w:val="20"/>
                <w:szCs w:val="20"/>
              </w:rPr>
            </w:pPr>
            <w:r w:rsidRPr="00DA6F28">
              <w:rPr>
                <w:b/>
                <w:bCs/>
                <w:color w:val="1F6B8E"/>
                <w:sz w:val="20"/>
                <w:szCs w:val="20"/>
              </w:rPr>
              <w:t>1 – Intet etableret team</w:t>
            </w:r>
          </w:p>
        </w:tc>
        <w:tc>
          <w:tcPr>
            <w:tcW w:w="6306"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7FBA503C" w14:textId="77777777" w:rsidR="0036642E" w:rsidRPr="00DA6F28" w:rsidRDefault="00DA6F28">
            <w:pPr>
              <w:rPr>
                <w:sz w:val="20"/>
                <w:szCs w:val="20"/>
              </w:rPr>
            </w:pPr>
            <w:r w:rsidRPr="00DA6F28">
              <w:rPr>
                <w:color w:val="333333"/>
                <w:sz w:val="20"/>
                <w:szCs w:val="20"/>
              </w:rPr>
              <w:t>Manglende ejerskab og relevante kompetencer.</w:t>
            </w:r>
          </w:p>
        </w:tc>
        <w:tc>
          <w:tcPr>
            <w:tcW w:w="1000" w:type="dxa"/>
            <w:tcBorders>
              <w:top w:val="single" w:sz="4" w:space="0" w:color="C8D8E8"/>
              <w:left w:val="single" w:sz="4" w:space="0" w:color="C8D8E8"/>
              <w:bottom w:val="single" w:sz="4" w:space="0" w:color="C8D8E8"/>
              <w:right w:val="single" w:sz="4" w:space="0" w:color="C8D8E8"/>
            </w:tcBorders>
            <w:shd w:val="clear" w:color="auto" w:fill="FFFFFF"/>
            <w:tcMar>
              <w:top w:w="100" w:type="dxa"/>
              <w:left w:w="100" w:type="dxa"/>
              <w:bottom w:w="100" w:type="dxa"/>
              <w:right w:w="60" w:type="dxa"/>
            </w:tcMar>
            <w:vAlign w:val="center"/>
          </w:tcPr>
          <w:p w14:paraId="29A51BF0" w14:textId="77777777" w:rsidR="0036642E" w:rsidRPr="00DA6F28" w:rsidRDefault="00DA6F28">
            <w:pPr>
              <w:jc w:val="center"/>
              <w:rPr>
                <w:sz w:val="20"/>
                <w:szCs w:val="20"/>
              </w:rPr>
            </w:pPr>
            <w:r w:rsidRPr="00DA6F28">
              <w:rPr>
                <w:color w:val="888888"/>
                <w:sz w:val="20"/>
                <w:szCs w:val="20"/>
              </w:rPr>
              <w:t>____</w:t>
            </w:r>
          </w:p>
        </w:tc>
      </w:tr>
      <w:tr w:rsidR="0036642E" w:rsidRPr="00DA6F28" w14:paraId="46623EEB" w14:textId="77777777">
        <w:tc>
          <w:tcPr>
            <w:tcW w:w="2600" w:type="dxa"/>
            <w:tcBorders>
              <w:top w:val="single" w:sz="4" w:space="0" w:color="C8D8E8"/>
              <w:left w:val="single" w:sz="4" w:space="0" w:color="C8D8E8"/>
              <w:bottom w:val="single" w:sz="4" w:space="0" w:color="C8D8E8"/>
              <w:right w:val="single" w:sz="4" w:space="0" w:color="C8D8E8"/>
            </w:tcBorders>
            <w:shd w:val="clear" w:color="auto" w:fill="F0F7FB"/>
            <w:tcMar>
              <w:top w:w="100" w:type="dxa"/>
              <w:left w:w="160" w:type="dxa"/>
              <w:bottom w:w="100" w:type="dxa"/>
              <w:right w:w="120" w:type="dxa"/>
            </w:tcMar>
            <w:vAlign w:val="center"/>
          </w:tcPr>
          <w:p w14:paraId="74EE5A68" w14:textId="77777777" w:rsidR="0036642E" w:rsidRPr="00DA6F28" w:rsidRDefault="00DA6F28">
            <w:pPr>
              <w:rPr>
                <w:sz w:val="20"/>
                <w:szCs w:val="20"/>
              </w:rPr>
            </w:pPr>
            <w:r w:rsidRPr="00DA6F28">
              <w:rPr>
                <w:b/>
                <w:bCs/>
                <w:color w:val="1F6B8E"/>
                <w:sz w:val="20"/>
                <w:szCs w:val="20"/>
              </w:rPr>
              <w:t>2 – Delvist team</w:t>
            </w:r>
          </w:p>
        </w:tc>
        <w:tc>
          <w:tcPr>
            <w:tcW w:w="6306" w:type="dxa"/>
            <w:tcBorders>
              <w:top w:val="single" w:sz="4" w:space="0" w:color="C8D8E8"/>
              <w:left w:val="single" w:sz="4" w:space="0" w:color="C8D8E8"/>
              <w:bottom w:val="single" w:sz="4" w:space="0" w:color="C8D8E8"/>
              <w:right w:val="single" w:sz="4" w:space="0" w:color="C8D8E8"/>
            </w:tcBorders>
            <w:shd w:val="clear" w:color="auto" w:fill="F0F7FB"/>
            <w:tcMar>
              <w:top w:w="100" w:type="dxa"/>
              <w:left w:w="160" w:type="dxa"/>
              <w:bottom w:w="100" w:type="dxa"/>
              <w:right w:w="120" w:type="dxa"/>
            </w:tcMar>
            <w:vAlign w:val="center"/>
          </w:tcPr>
          <w:p w14:paraId="770F3134" w14:textId="77777777" w:rsidR="0036642E" w:rsidRPr="00DA6F28" w:rsidRDefault="00DA6F28">
            <w:pPr>
              <w:rPr>
                <w:sz w:val="20"/>
                <w:szCs w:val="20"/>
              </w:rPr>
            </w:pPr>
            <w:r w:rsidRPr="00DA6F28">
              <w:rPr>
                <w:color w:val="333333"/>
                <w:sz w:val="20"/>
                <w:szCs w:val="20"/>
              </w:rPr>
              <w:t>Nogle kompetencer er til stede, men der mangler væsentlige roller.</w:t>
            </w:r>
          </w:p>
        </w:tc>
        <w:tc>
          <w:tcPr>
            <w:tcW w:w="1000" w:type="dxa"/>
            <w:tcBorders>
              <w:top w:val="single" w:sz="4" w:space="0" w:color="C8D8E8"/>
              <w:left w:val="single" w:sz="4" w:space="0" w:color="C8D8E8"/>
              <w:bottom w:val="single" w:sz="4" w:space="0" w:color="C8D8E8"/>
              <w:right w:val="single" w:sz="4" w:space="0" w:color="C8D8E8"/>
            </w:tcBorders>
            <w:shd w:val="clear" w:color="auto" w:fill="FFFFFF"/>
            <w:tcMar>
              <w:top w:w="100" w:type="dxa"/>
              <w:left w:w="100" w:type="dxa"/>
              <w:bottom w:w="100" w:type="dxa"/>
              <w:right w:w="60" w:type="dxa"/>
            </w:tcMar>
            <w:vAlign w:val="center"/>
          </w:tcPr>
          <w:p w14:paraId="1CDF879C" w14:textId="77777777" w:rsidR="0036642E" w:rsidRPr="00DA6F28" w:rsidRDefault="00DA6F28">
            <w:pPr>
              <w:jc w:val="center"/>
              <w:rPr>
                <w:sz w:val="20"/>
                <w:szCs w:val="20"/>
              </w:rPr>
            </w:pPr>
            <w:r w:rsidRPr="00DA6F28">
              <w:rPr>
                <w:color w:val="888888"/>
                <w:sz w:val="20"/>
                <w:szCs w:val="20"/>
              </w:rPr>
              <w:t>____</w:t>
            </w:r>
          </w:p>
        </w:tc>
      </w:tr>
      <w:tr w:rsidR="0036642E" w:rsidRPr="00DA6F28" w14:paraId="131CBB2E" w14:textId="77777777">
        <w:tc>
          <w:tcPr>
            <w:tcW w:w="2600"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42148FA4" w14:textId="77777777" w:rsidR="0036642E" w:rsidRPr="00DA6F28" w:rsidRDefault="00DA6F28">
            <w:pPr>
              <w:rPr>
                <w:sz w:val="20"/>
                <w:szCs w:val="20"/>
              </w:rPr>
            </w:pPr>
            <w:r w:rsidRPr="00DA6F28">
              <w:rPr>
                <w:b/>
                <w:bCs/>
                <w:color w:val="1F6B8E"/>
                <w:sz w:val="20"/>
                <w:szCs w:val="20"/>
              </w:rPr>
              <w:t>3 – Funktionelt team</w:t>
            </w:r>
          </w:p>
        </w:tc>
        <w:tc>
          <w:tcPr>
            <w:tcW w:w="6306"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29D7715A" w14:textId="77777777" w:rsidR="0036642E" w:rsidRPr="00DA6F28" w:rsidRDefault="00DA6F28">
            <w:pPr>
              <w:rPr>
                <w:sz w:val="20"/>
                <w:szCs w:val="20"/>
              </w:rPr>
            </w:pPr>
            <w:r w:rsidRPr="00DA6F28">
              <w:rPr>
                <w:color w:val="333333"/>
                <w:sz w:val="20"/>
                <w:szCs w:val="20"/>
              </w:rPr>
              <w:t>Relevant team er etableret, men med begrænset kapacitet.</w:t>
            </w:r>
          </w:p>
        </w:tc>
        <w:tc>
          <w:tcPr>
            <w:tcW w:w="1000" w:type="dxa"/>
            <w:tcBorders>
              <w:top w:val="single" w:sz="4" w:space="0" w:color="C8D8E8"/>
              <w:left w:val="single" w:sz="4" w:space="0" w:color="C8D8E8"/>
              <w:bottom w:val="single" w:sz="4" w:space="0" w:color="C8D8E8"/>
              <w:right w:val="single" w:sz="4" w:space="0" w:color="C8D8E8"/>
            </w:tcBorders>
            <w:shd w:val="clear" w:color="auto" w:fill="FFFFFF"/>
            <w:tcMar>
              <w:top w:w="100" w:type="dxa"/>
              <w:left w:w="100" w:type="dxa"/>
              <w:bottom w:w="100" w:type="dxa"/>
              <w:right w:w="60" w:type="dxa"/>
            </w:tcMar>
            <w:vAlign w:val="center"/>
          </w:tcPr>
          <w:p w14:paraId="49245D51" w14:textId="77777777" w:rsidR="0036642E" w:rsidRPr="00DA6F28" w:rsidRDefault="00DA6F28">
            <w:pPr>
              <w:jc w:val="center"/>
              <w:rPr>
                <w:sz w:val="20"/>
                <w:szCs w:val="20"/>
              </w:rPr>
            </w:pPr>
            <w:r w:rsidRPr="00DA6F28">
              <w:rPr>
                <w:color w:val="888888"/>
                <w:sz w:val="20"/>
                <w:szCs w:val="20"/>
              </w:rPr>
              <w:t>____</w:t>
            </w:r>
          </w:p>
        </w:tc>
      </w:tr>
      <w:tr w:rsidR="0036642E" w:rsidRPr="00DA6F28" w14:paraId="441B059A" w14:textId="77777777">
        <w:tc>
          <w:tcPr>
            <w:tcW w:w="2600" w:type="dxa"/>
            <w:tcBorders>
              <w:top w:val="single" w:sz="4" w:space="0" w:color="C8D8E8"/>
              <w:left w:val="single" w:sz="4" w:space="0" w:color="C8D8E8"/>
              <w:bottom w:val="single" w:sz="4" w:space="0" w:color="C8D8E8"/>
              <w:right w:val="single" w:sz="4" w:space="0" w:color="C8D8E8"/>
            </w:tcBorders>
            <w:shd w:val="clear" w:color="auto" w:fill="F0F7FB"/>
            <w:tcMar>
              <w:top w:w="100" w:type="dxa"/>
              <w:left w:w="160" w:type="dxa"/>
              <w:bottom w:w="100" w:type="dxa"/>
              <w:right w:w="120" w:type="dxa"/>
            </w:tcMar>
            <w:vAlign w:val="center"/>
          </w:tcPr>
          <w:p w14:paraId="50458384" w14:textId="77777777" w:rsidR="0036642E" w:rsidRPr="00DA6F28" w:rsidRDefault="00DA6F28">
            <w:pPr>
              <w:rPr>
                <w:sz w:val="20"/>
                <w:szCs w:val="20"/>
              </w:rPr>
            </w:pPr>
            <w:r w:rsidRPr="00DA6F28">
              <w:rPr>
                <w:b/>
                <w:bCs/>
                <w:color w:val="1F6B8E"/>
                <w:sz w:val="20"/>
                <w:szCs w:val="20"/>
              </w:rPr>
              <w:t>4 – Stærkt team</w:t>
            </w:r>
          </w:p>
        </w:tc>
        <w:tc>
          <w:tcPr>
            <w:tcW w:w="6306" w:type="dxa"/>
            <w:tcBorders>
              <w:top w:val="single" w:sz="4" w:space="0" w:color="C8D8E8"/>
              <w:left w:val="single" w:sz="4" w:space="0" w:color="C8D8E8"/>
              <w:bottom w:val="single" w:sz="4" w:space="0" w:color="C8D8E8"/>
              <w:right w:val="single" w:sz="4" w:space="0" w:color="C8D8E8"/>
            </w:tcBorders>
            <w:shd w:val="clear" w:color="auto" w:fill="F0F7FB"/>
            <w:tcMar>
              <w:top w:w="100" w:type="dxa"/>
              <w:left w:w="160" w:type="dxa"/>
              <w:bottom w:w="100" w:type="dxa"/>
              <w:right w:w="120" w:type="dxa"/>
            </w:tcMar>
            <w:vAlign w:val="center"/>
          </w:tcPr>
          <w:p w14:paraId="15D33473" w14:textId="77777777" w:rsidR="0036642E" w:rsidRPr="00DA6F28" w:rsidRDefault="00DA6F28">
            <w:pPr>
              <w:rPr>
                <w:sz w:val="20"/>
                <w:szCs w:val="20"/>
              </w:rPr>
            </w:pPr>
            <w:r w:rsidRPr="00DA6F28">
              <w:rPr>
                <w:color w:val="333333"/>
                <w:sz w:val="20"/>
                <w:szCs w:val="20"/>
              </w:rPr>
              <w:t>Tværfagligt team med klare roller og tid afsat til opgaven.</w:t>
            </w:r>
          </w:p>
        </w:tc>
        <w:tc>
          <w:tcPr>
            <w:tcW w:w="1000" w:type="dxa"/>
            <w:tcBorders>
              <w:top w:val="single" w:sz="4" w:space="0" w:color="C8D8E8"/>
              <w:left w:val="single" w:sz="4" w:space="0" w:color="C8D8E8"/>
              <w:bottom w:val="single" w:sz="4" w:space="0" w:color="C8D8E8"/>
              <w:right w:val="single" w:sz="4" w:space="0" w:color="C8D8E8"/>
            </w:tcBorders>
            <w:shd w:val="clear" w:color="auto" w:fill="FFFFFF"/>
            <w:tcMar>
              <w:top w:w="100" w:type="dxa"/>
              <w:left w:w="100" w:type="dxa"/>
              <w:bottom w:w="100" w:type="dxa"/>
              <w:right w:w="60" w:type="dxa"/>
            </w:tcMar>
            <w:vAlign w:val="center"/>
          </w:tcPr>
          <w:p w14:paraId="628FDCEB" w14:textId="77777777" w:rsidR="0036642E" w:rsidRPr="00DA6F28" w:rsidRDefault="00DA6F28">
            <w:pPr>
              <w:jc w:val="center"/>
              <w:rPr>
                <w:sz w:val="20"/>
                <w:szCs w:val="20"/>
              </w:rPr>
            </w:pPr>
            <w:r w:rsidRPr="00DA6F28">
              <w:rPr>
                <w:color w:val="888888"/>
                <w:sz w:val="20"/>
                <w:szCs w:val="20"/>
              </w:rPr>
              <w:t>____</w:t>
            </w:r>
          </w:p>
        </w:tc>
      </w:tr>
      <w:tr w:rsidR="0036642E" w:rsidRPr="00DA6F28" w14:paraId="4E5BFB1C" w14:textId="77777777">
        <w:tc>
          <w:tcPr>
            <w:tcW w:w="2600"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5BB2C3CE" w14:textId="77777777" w:rsidR="0036642E" w:rsidRPr="00DA6F28" w:rsidRDefault="00DA6F28">
            <w:pPr>
              <w:rPr>
                <w:sz w:val="20"/>
                <w:szCs w:val="20"/>
              </w:rPr>
            </w:pPr>
            <w:r w:rsidRPr="00DA6F28">
              <w:rPr>
                <w:b/>
                <w:bCs/>
                <w:color w:val="1F6B8E"/>
                <w:sz w:val="20"/>
                <w:szCs w:val="20"/>
              </w:rPr>
              <w:t>5 – Modent implementeringsteam</w:t>
            </w:r>
          </w:p>
        </w:tc>
        <w:tc>
          <w:tcPr>
            <w:tcW w:w="6306" w:type="dxa"/>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20" w:type="dxa"/>
            </w:tcMar>
            <w:vAlign w:val="center"/>
          </w:tcPr>
          <w:p w14:paraId="740E8E06" w14:textId="77777777" w:rsidR="0036642E" w:rsidRPr="00DA6F28" w:rsidRDefault="00DA6F28">
            <w:pPr>
              <w:rPr>
                <w:sz w:val="20"/>
                <w:szCs w:val="20"/>
              </w:rPr>
            </w:pPr>
            <w:r w:rsidRPr="00DA6F28">
              <w:rPr>
                <w:color w:val="333333"/>
                <w:sz w:val="20"/>
                <w:szCs w:val="20"/>
              </w:rPr>
              <w:t>Erfarent team med dokumenteret implementeringskompetence og driftserfaring.</w:t>
            </w:r>
          </w:p>
        </w:tc>
        <w:tc>
          <w:tcPr>
            <w:tcW w:w="1000" w:type="dxa"/>
            <w:tcBorders>
              <w:top w:val="single" w:sz="4" w:space="0" w:color="C8D8E8"/>
              <w:left w:val="single" w:sz="4" w:space="0" w:color="C8D8E8"/>
              <w:bottom w:val="single" w:sz="4" w:space="0" w:color="C8D8E8"/>
              <w:right w:val="single" w:sz="4" w:space="0" w:color="C8D8E8"/>
            </w:tcBorders>
            <w:shd w:val="clear" w:color="auto" w:fill="FFFFFF"/>
            <w:tcMar>
              <w:top w:w="100" w:type="dxa"/>
              <w:left w:w="100" w:type="dxa"/>
              <w:bottom w:w="100" w:type="dxa"/>
              <w:right w:w="60" w:type="dxa"/>
            </w:tcMar>
            <w:vAlign w:val="center"/>
          </w:tcPr>
          <w:p w14:paraId="6D6B745D" w14:textId="77777777" w:rsidR="0036642E" w:rsidRPr="00DA6F28" w:rsidRDefault="00DA6F28">
            <w:pPr>
              <w:jc w:val="center"/>
              <w:rPr>
                <w:sz w:val="20"/>
                <w:szCs w:val="20"/>
              </w:rPr>
            </w:pPr>
            <w:r w:rsidRPr="00DA6F28">
              <w:rPr>
                <w:color w:val="888888"/>
                <w:sz w:val="20"/>
                <w:szCs w:val="20"/>
              </w:rPr>
              <w:t>____</w:t>
            </w:r>
          </w:p>
        </w:tc>
      </w:tr>
      <w:tr w:rsidR="0036642E" w:rsidRPr="00DA6F28" w14:paraId="4A6CAE1D" w14:textId="77777777">
        <w:trPr>
          <w:trHeight w:val="700"/>
        </w:trPr>
        <w:tc>
          <w:tcPr>
            <w:tcW w:w="9906" w:type="dxa"/>
            <w:gridSpan w:val="3"/>
            <w:tcBorders>
              <w:top w:val="single" w:sz="4" w:space="0" w:color="C8D8E8"/>
              <w:left w:val="single" w:sz="4" w:space="0" w:color="C8D8E8"/>
              <w:bottom w:val="single" w:sz="4" w:space="0" w:color="C8D8E8"/>
              <w:right w:val="single" w:sz="4" w:space="0" w:color="C8D8E8"/>
            </w:tcBorders>
            <w:shd w:val="clear" w:color="auto" w:fill="FAFCFE"/>
            <w:tcMar>
              <w:top w:w="100" w:type="dxa"/>
              <w:left w:w="160" w:type="dxa"/>
              <w:bottom w:w="100" w:type="dxa"/>
              <w:right w:w="160" w:type="dxa"/>
            </w:tcMar>
          </w:tcPr>
          <w:p w14:paraId="39BD4D98" w14:textId="77777777" w:rsidR="0036642E" w:rsidRPr="00DA6F28" w:rsidRDefault="00DA6F28">
            <w:pPr>
              <w:spacing w:after="120"/>
              <w:jc w:val="center"/>
              <w:rPr>
                <w:sz w:val="20"/>
                <w:szCs w:val="20"/>
              </w:rPr>
            </w:pPr>
            <w:r w:rsidRPr="00DA6F28">
              <w:rPr>
                <w:b/>
                <w:bCs/>
                <w:color w:val="1F6B8E"/>
                <w:sz w:val="20"/>
                <w:szCs w:val="20"/>
              </w:rPr>
              <w:t>Samlet begrundelse for score:</w:t>
            </w:r>
          </w:p>
          <w:p w14:paraId="2E5693B1" w14:textId="77777777" w:rsidR="0036642E" w:rsidRPr="00DA6F28" w:rsidRDefault="0036642E">
            <w:pPr>
              <w:rPr>
                <w:sz w:val="20"/>
                <w:szCs w:val="20"/>
              </w:rPr>
            </w:pPr>
          </w:p>
        </w:tc>
      </w:tr>
    </w:tbl>
    <w:p w14:paraId="46606CF2" w14:textId="77777777" w:rsidR="0036642E" w:rsidRDefault="0036642E">
      <w:pPr>
        <w:spacing w:before="200"/>
      </w:pPr>
    </w:p>
    <w:p w14:paraId="7C4054A8" w14:textId="77777777" w:rsidR="0036642E" w:rsidRDefault="00DA6F28">
      <w:pPr>
        <w:rPr>
          <w:color w:val="333333"/>
        </w:rPr>
      </w:pPr>
      <w:r>
        <w:rPr>
          <w:color w:val="333333"/>
        </w:rPr>
        <w:t>Scorerne giver et struktureret billede af løsningens aktuelle udviklingsstadie og synliggør områder, hvor der kan være behov for yderligere afklaring, dokumentation eller udvikling. Resultaterne danner grundlag for dialog med Sundhedsinnovation Region Sjælland og understøtter beslutninger om næste skridt mod implementering, skalering eller videre udvikling af løsningen.</w:t>
      </w:r>
    </w:p>
    <w:p w14:paraId="666D272F" w14:textId="77777777" w:rsidR="00DA6F28" w:rsidRDefault="00DA6F28">
      <w:pPr>
        <w:rPr>
          <w:color w:val="333333"/>
        </w:rPr>
      </w:pPr>
    </w:p>
    <w:p w14:paraId="7E106BBD" w14:textId="77777777" w:rsidR="00DA6F28" w:rsidRDefault="00DA6F28" w:rsidP="00DA6F28">
      <w:pPr>
        <w:pBdr>
          <w:bottom w:val="single" w:sz="6" w:space="1" w:color="auto"/>
        </w:pBdr>
        <w:rPr>
          <w:sz w:val="20"/>
          <w:szCs w:val="20"/>
        </w:rPr>
      </w:pPr>
    </w:p>
    <w:p w14:paraId="2348F392" w14:textId="77777777" w:rsidR="00DA6F28" w:rsidRDefault="00DA6F28" w:rsidP="00DA6F28">
      <w:pPr>
        <w:jc w:val="center"/>
        <w:rPr>
          <w:i/>
          <w:iCs/>
        </w:rPr>
      </w:pPr>
    </w:p>
    <w:p w14:paraId="570237A1" w14:textId="4047F32E" w:rsidR="00DA6F28" w:rsidRDefault="00DA6F28" w:rsidP="00DA6F28">
      <w:pPr>
        <w:jc w:val="center"/>
        <w:rPr>
          <w:i/>
          <w:iCs/>
          <w:u w:val="single"/>
        </w:rPr>
      </w:pPr>
      <w:r>
        <w:rPr>
          <w:i/>
          <w:iCs/>
        </w:rPr>
        <w:t xml:space="preserve">Denne sendes på mail til </w:t>
      </w:r>
      <w:hyperlink r:id="rId11" w:history="1">
        <w:r>
          <w:rPr>
            <w:rStyle w:val="Hyperlink"/>
          </w:rPr>
          <w:t>sundhedsinnovation@regionsjaelland.dk</w:t>
        </w:r>
      </w:hyperlink>
      <w:r>
        <w:rPr>
          <w:i/>
          <w:iCs/>
          <w:u w:val="single"/>
        </w:rPr>
        <w:t>.</w:t>
      </w:r>
    </w:p>
    <w:p w14:paraId="7F462009" w14:textId="77777777" w:rsidR="00DA6F28" w:rsidRPr="00BA1424" w:rsidRDefault="00DA6F28" w:rsidP="00DA6F28">
      <w:pPr>
        <w:jc w:val="center"/>
        <w:rPr>
          <w:i/>
          <w:iCs/>
          <w:u w:val="single"/>
        </w:rPr>
      </w:pPr>
    </w:p>
    <w:p w14:paraId="0B1D1301" w14:textId="77777777" w:rsidR="00DA6F28" w:rsidRPr="00BA1424" w:rsidRDefault="00DA6F28" w:rsidP="00DA6F28">
      <w:pPr>
        <w:jc w:val="center"/>
        <w:rPr>
          <w:i/>
          <w:iCs/>
        </w:rPr>
      </w:pPr>
      <w:r>
        <w:rPr>
          <w:i/>
          <w:iCs/>
          <w:sz w:val="16"/>
          <w:szCs w:val="16"/>
        </w:rPr>
        <w:t xml:space="preserve">Jeres svar bruges som grundlag for dialog med </w:t>
      </w:r>
      <w:proofErr w:type="spellStart"/>
      <w:r>
        <w:rPr>
          <w:i/>
          <w:iCs/>
          <w:sz w:val="16"/>
          <w:szCs w:val="16"/>
        </w:rPr>
        <w:t>Sundhedsinnovation</w:t>
      </w:r>
      <w:proofErr w:type="spellEnd"/>
      <w:r>
        <w:rPr>
          <w:i/>
          <w:iCs/>
          <w:sz w:val="16"/>
          <w:szCs w:val="16"/>
        </w:rPr>
        <w:t xml:space="preserve"> Region Sjælland og bidrager til at kvalificere forståelsen. Der er ingen rigtige eller forkerte svar – jo mere konkret, jo bedre.</w:t>
      </w:r>
    </w:p>
    <w:p w14:paraId="04DF1AB6" w14:textId="77777777" w:rsidR="00DA6F28" w:rsidRDefault="00DA6F28"/>
    <w:sectPr w:rsidR="00DA6F28">
      <w:footerReference w:type="default" r:id="rId12"/>
      <w:pgSz w:w="11906" w:h="16838"/>
      <w:pgMar w:top="1000" w:right="1000" w:bottom="1000" w:left="10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CB05B" w14:textId="77777777" w:rsidR="00E80E9F" w:rsidRDefault="00E80E9F" w:rsidP="00697EAF">
      <w:r>
        <w:separator/>
      </w:r>
    </w:p>
  </w:endnote>
  <w:endnote w:type="continuationSeparator" w:id="0">
    <w:p w14:paraId="31E33353" w14:textId="77777777" w:rsidR="00E80E9F" w:rsidRDefault="00E80E9F" w:rsidP="00697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322222"/>
      <w:docPartObj>
        <w:docPartGallery w:val="Page Numbers (Bottom of Page)"/>
        <w:docPartUnique/>
      </w:docPartObj>
    </w:sdtPr>
    <w:sdtEndPr/>
    <w:sdtContent>
      <w:p w14:paraId="2787C5DD" w14:textId="77777777" w:rsidR="00697EAF" w:rsidRDefault="00697EAF">
        <w:pPr>
          <w:pStyle w:val="Sidefod"/>
          <w:jc w:val="right"/>
        </w:pPr>
        <w:r>
          <w:fldChar w:fldCharType="begin"/>
        </w:r>
        <w:r>
          <w:instrText>PAGE   \* MERGEFORMAT</w:instrText>
        </w:r>
        <w:r>
          <w:fldChar w:fldCharType="separate"/>
        </w:r>
        <w:r>
          <w:t>2</w:t>
        </w:r>
        <w:r>
          <w:fldChar w:fldCharType="end"/>
        </w:r>
      </w:p>
    </w:sdtContent>
  </w:sdt>
  <w:p w14:paraId="1EBE7725" w14:textId="77777777" w:rsidR="00697EAF" w:rsidRDefault="00697EA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13653" w14:textId="77777777" w:rsidR="00E80E9F" w:rsidRDefault="00E80E9F" w:rsidP="00697EAF">
      <w:r>
        <w:separator/>
      </w:r>
    </w:p>
  </w:footnote>
  <w:footnote w:type="continuationSeparator" w:id="0">
    <w:p w14:paraId="7475A372" w14:textId="77777777" w:rsidR="00E80E9F" w:rsidRDefault="00E80E9F" w:rsidP="00697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4AAC"/>
    <w:multiLevelType w:val="hybridMultilevel"/>
    <w:tmpl w:val="2752EB00"/>
    <w:lvl w:ilvl="0" w:tplc="2780B05A">
      <w:start w:val="1"/>
      <w:numFmt w:val="bullet"/>
      <w:lvlText w:val="●"/>
      <w:lvlJc w:val="left"/>
      <w:pPr>
        <w:ind w:left="720" w:hanging="360"/>
      </w:pPr>
    </w:lvl>
    <w:lvl w:ilvl="1" w:tplc="FEDCE0EA">
      <w:start w:val="1"/>
      <w:numFmt w:val="bullet"/>
      <w:lvlText w:val="○"/>
      <w:lvlJc w:val="left"/>
      <w:pPr>
        <w:ind w:left="1440" w:hanging="360"/>
      </w:pPr>
    </w:lvl>
    <w:lvl w:ilvl="2" w:tplc="ECE0D978">
      <w:start w:val="1"/>
      <w:numFmt w:val="bullet"/>
      <w:lvlText w:val="■"/>
      <w:lvlJc w:val="left"/>
      <w:pPr>
        <w:ind w:left="2160" w:hanging="360"/>
      </w:pPr>
    </w:lvl>
    <w:lvl w:ilvl="3" w:tplc="5684786E">
      <w:start w:val="1"/>
      <w:numFmt w:val="bullet"/>
      <w:lvlText w:val="●"/>
      <w:lvlJc w:val="left"/>
      <w:pPr>
        <w:ind w:left="2880" w:hanging="360"/>
      </w:pPr>
    </w:lvl>
    <w:lvl w:ilvl="4" w:tplc="AAC83946">
      <w:start w:val="1"/>
      <w:numFmt w:val="bullet"/>
      <w:lvlText w:val="○"/>
      <w:lvlJc w:val="left"/>
      <w:pPr>
        <w:ind w:left="3600" w:hanging="360"/>
      </w:pPr>
    </w:lvl>
    <w:lvl w:ilvl="5" w:tplc="A4B67584">
      <w:start w:val="1"/>
      <w:numFmt w:val="bullet"/>
      <w:lvlText w:val="■"/>
      <w:lvlJc w:val="left"/>
      <w:pPr>
        <w:ind w:left="4320" w:hanging="360"/>
      </w:pPr>
    </w:lvl>
    <w:lvl w:ilvl="6" w:tplc="E7EE3E82">
      <w:start w:val="1"/>
      <w:numFmt w:val="bullet"/>
      <w:lvlText w:val="●"/>
      <w:lvlJc w:val="left"/>
      <w:pPr>
        <w:ind w:left="5040" w:hanging="360"/>
      </w:pPr>
    </w:lvl>
    <w:lvl w:ilvl="7" w:tplc="55529066">
      <w:start w:val="1"/>
      <w:numFmt w:val="bullet"/>
      <w:lvlText w:val="●"/>
      <w:lvlJc w:val="left"/>
      <w:pPr>
        <w:ind w:left="5760" w:hanging="360"/>
      </w:pPr>
    </w:lvl>
    <w:lvl w:ilvl="8" w:tplc="2B109294">
      <w:start w:val="1"/>
      <w:numFmt w:val="bullet"/>
      <w:lvlText w:val="●"/>
      <w:lvlJc w:val="left"/>
      <w:pPr>
        <w:ind w:left="6480" w:hanging="360"/>
      </w:pPr>
    </w:lvl>
  </w:abstractNum>
  <w:num w:numId="1" w16cid:durableId="6499435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6AB"/>
    <w:rsid w:val="001065AB"/>
    <w:rsid w:val="00180089"/>
    <w:rsid w:val="001838F4"/>
    <w:rsid w:val="001F6427"/>
    <w:rsid w:val="0024341D"/>
    <w:rsid w:val="002545CE"/>
    <w:rsid w:val="0033438E"/>
    <w:rsid w:val="0036642E"/>
    <w:rsid w:val="00430222"/>
    <w:rsid w:val="004A1D87"/>
    <w:rsid w:val="006246AB"/>
    <w:rsid w:val="00642900"/>
    <w:rsid w:val="00670A6E"/>
    <w:rsid w:val="00697EAF"/>
    <w:rsid w:val="00772539"/>
    <w:rsid w:val="00835AB9"/>
    <w:rsid w:val="008A04B1"/>
    <w:rsid w:val="00996E68"/>
    <w:rsid w:val="00A3094E"/>
    <w:rsid w:val="00AF3960"/>
    <w:rsid w:val="00C86A30"/>
    <w:rsid w:val="00CC20C7"/>
    <w:rsid w:val="00CE3875"/>
    <w:rsid w:val="00CF25B3"/>
    <w:rsid w:val="00D1117E"/>
    <w:rsid w:val="00DA6F28"/>
    <w:rsid w:val="00E80E9F"/>
    <w:rsid w:val="00EA6BFC"/>
    <w:rsid w:val="00EC5EC5"/>
    <w:rsid w:val="00F23E41"/>
    <w:rsid w:val="00FA4B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474D"/>
  <w15:docId w15:val="{940139C2-E128-4C65-95BE-3B6B619F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uiPriority w:val="9"/>
    <w:qFormat/>
    <w:pPr>
      <w:outlineLvl w:val="0"/>
    </w:pPr>
    <w:rPr>
      <w:color w:val="2E74B5"/>
      <w:sz w:val="32"/>
      <w:szCs w:val="32"/>
    </w:rPr>
  </w:style>
  <w:style w:type="paragraph" w:styleId="Overskrift2">
    <w:name w:val="heading 2"/>
    <w:uiPriority w:val="9"/>
    <w:unhideWhenUsed/>
    <w:qFormat/>
    <w:pPr>
      <w:outlineLvl w:val="1"/>
    </w:pPr>
    <w:rPr>
      <w:color w:val="2E74B5"/>
      <w:sz w:val="26"/>
      <w:szCs w:val="26"/>
    </w:rPr>
  </w:style>
  <w:style w:type="paragraph" w:styleId="Overskrift3">
    <w:name w:val="heading 3"/>
    <w:uiPriority w:val="9"/>
    <w:semiHidden/>
    <w:unhideWhenUsed/>
    <w:qFormat/>
    <w:pPr>
      <w:outlineLvl w:val="2"/>
    </w:pPr>
    <w:rPr>
      <w:color w:val="1F4D78"/>
      <w:sz w:val="24"/>
      <w:szCs w:val="24"/>
    </w:rPr>
  </w:style>
  <w:style w:type="paragraph" w:styleId="Overskrift4">
    <w:name w:val="heading 4"/>
    <w:uiPriority w:val="9"/>
    <w:semiHidden/>
    <w:unhideWhenUsed/>
    <w:qFormat/>
    <w:pPr>
      <w:outlineLvl w:val="3"/>
    </w:pPr>
    <w:rPr>
      <w:i/>
      <w:iCs/>
      <w:color w:val="2E74B5"/>
    </w:rPr>
  </w:style>
  <w:style w:type="paragraph" w:styleId="Overskrift5">
    <w:name w:val="heading 5"/>
    <w:uiPriority w:val="9"/>
    <w:semiHidden/>
    <w:unhideWhenUsed/>
    <w:qFormat/>
    <w:pPr>
      <w:outlineLvl w:val="4"/>
    </w:pPr>
    <w:rPr>
      <w:color w:val="2E74B5"/>
    </w:rPr>
  </w:style>
  <w:style w:type="paragraph" w:styleId="Overskrift6">
    <w:name w:val="heading 6"/>
    <w:uiPriority w:val="9"/>
    <w:semiHidden/>
    <w:unhideWhenUsed/>
    <w:qFormat/>
    <w:pPr>
      <w:outlineLvl w:val="5"/>
    </w:pPr>
    <w:rPr>
      <w:color w:val="1F4D7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uiPriority w:val="10"/>
    <w:qFormat/>
    <w:rPr>
      <w:sz w:val="56"/>
      <w:szCs w:val="56"/>
    </w:rPr>
  </w:style>
  <w:style w:type="paragraph" w:customStyle="1" w:styleId="Strk1">
    <w:name w:val="Stærk1"/>
    <w:qFormat/>
    <w:rPr>
      <w:b/>
      <w:bCs/>
    </w:rPr>
  </w:style>
  <w:style w:type="paragraph" w:styleId="Listeafsnit">
    <w:name w:val="List Paragraph"/>
    <w:qFormat/>
  </w:style>
  <w:style w:type="character" w:styleId="Hyperlink">
    <w:name w:val="Hyperlink"/>
    <w:uiPriority w:val="99"/>
    <w:unhideWhenUsed/>
    <w:rPr>
      <w:color w:val="0563C1"/>
      <w:u w:val="single"/>
    </w:rPr>
  </w:style>
  <w:style w:type="character" w:styleId="Fodnotehenvisning">
    <w:name w:val="footnote reference"/>
    <w:uiPriority w:val="99"/>
    <w:semiHidden/>
    <w:unhideWhenUsed/>
    <w:rPr>
      <w:vertAlign w:val="superscript"/>
    </w:rPr>
  </w:style>
  <w:style w:type="paragraph" w:styleId="Fodnotetekst">
    <w:name w:val="footnote text"/>
    <w:link w:val="FodnotetekstTegn"/>
    <w:uiPriority w:val="99"/>
    <w:semiHidden/>
    <w:unhideWhenUsed/>
    <w:rPr>
      <w:sz w:val="20"/>
      <w:szCs w:val="20"/>
    </w:rPr>
  </w:style>
  <w:style w:type="character" w:customStyle="1" w:styleId="FodnotetekstTegn">
    <w:name w:val="Fodnotetekst Tegn"/>
    <w:link w:val="Fodnotetekst"/>
    <w:uiPriority w:val="99"/>
    <w:semiHidden/>
    <w:unhideWhenUsed/>
    <w:rPr>
      <w:sz w:val="20"/>
      <w:szCs w:val="20"/>
    </w:rPr>
  </w:style>
  <w:style w:type="character" w:styleId="Slutnotehenvisning">
    <w:name w:val="endnote reference"/>
    <w:uiPriority w:val="99"/>
    <w:semiHidden/>
    <w:unhideWhenUsed/>
    <w:rPr>
      <w:vertAlign w:val="superscript"/>
    </w:rPr>
  </w:style>
  <w:style w:type="paragraph" w:styleId="Slutnotetekst">
    <w:name w:val="endnote text"/>
    <w:link w:val="SlutnotetekstTegn"/>
    <w:uiPriority w:val="99"/>
    <w:semiHidden/>
    <w:unhideWhenUsed/>
    <w:rPr>
      <w:sz w:val="20"/>
      <w:szCs w:val="20"/>
    </w:rPr>
  </w:style>
  <w:style w:type="character" w:customStyle="1" w:styleId="SlutnotetekstTegn">
    <w:name w:val="Slutnotetekst Tegn"/>
    <w:link w:val="Slutnotetekst"/>
    <w:uiPriority w:val="99"/>
    <w:semiHidden/>
    <w:unhideWhenUsed/>
    <w:rPr>
      <w:sz w:val="20"/>
      <w:szCs w:val="20"/>
    </w:rPr>
  </w:style>
  <w:style w:type="paragraph" w:styleId="Sidehoved">
    <w:name w:val="header"/>
    <w:basedOn w:val="Normal"/>
    <w:link w:val="SidehovedTegn"/>
    <w:uiPriority w:val="99"/>
    <w:unhideWhenUsed/>
    <w:rsid w:val="00697EAF"/>
    <w:pPr>
      <w:tabs>
        <w:tab w:val="center" w:pos="4819"/>
        <w:tab w:val="right" w:pos="9638"/>
      </w:tabs>
    </w:pPr>
  </w:style>
  <w:style w:type="character" w:customStyle="1" w:styleId="SidehovedTegn">
    <w:name w:val="Sidehoved Tegn"/>
    <w:basedOn w:val="Standardskrifttypeiafsnit"/>
    <w:link w:val="Sidehoved"/>
    <w:uiPriority w:val="99"/>
    <w:rsid w:val="00697EAF"/>
  </w:style>
  <w:style w:type="paragraph" w:styleId="Sidefod">
    <w:name w:val="footer"/>
    <w:basedOn w:val="Normal"/>
    <w:link w:val="SidefodTegn"/>
    <w:uiPriority w:val="99"/>
    <w:unhideWhenUsed/>
    <w:rsid w:val="00697EAF"/>
    <w:pPr>
      <w:tabs>
        <w:tab w:val="center" w:pos="4819"/>
        <w:tab w:val="right" w:pos="9638"/>
      </w:tabs>
    </w:pPr>
  </w:style>
  <w:style w:type="character" w:customStyle="1" w:styleId="SidefodTegn">
    <w:name w:val="Sidefod Tegn"/>
    <w:basedOn w:val="Standardskrifttypeiafsnit"/>
    <w:link w:val="Sidefod"/>
    <w:uiPriority w:val="99"/>
    <w:rsid w:val="00697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ndhedsinnovation@regionsjaelland.d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D3F0E3B3995BD40A12FBA714551E5B9" ma:contentTypeVersion="14" ma:contentTypeDescription="Opret et nyt dokument." ma:contentTypeScope="" ma:versionID="a4e76f5325b8994eedd5fe7da27bed4c">
  <xsd:schema xmlns:xsd="http://www.w3.org/2001/XMLSchema" xmlns:xs="http://www.w3.org/2001/XMLSchema" xmlns:p="http://schemas.microsoft.com/office/2006/metadata/properties" xmlns:ns2="907f7f15-7eed-4298-bb16-9de11943a09e" xmlns:ns3="4380351e-dd17-46f0-bfa0-35bb2e2eef1d" targetNamespace="http://schemas.microsoft.com/office/2006/metadata/properties" ma:root="true" ma:fieldsID="662ccf7a891c1df63fd98fd1c241eb5a" ns2:_="" ns3:_="">
    <xsd:import namespace="907f7f15-7eed-4298-bb16-9de11943a09e"/>
    <xsd:import namespace="4380351e-dd17-46f0-bfa0-35bb2e2eef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f7f15-7eed-4298-bb16-9de11943a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ledmærker" ma:readOnly="false" ma:fieldId="{5cf76f15-5ced-4ddc-b409-7134ff3c332f}" ma:taxonomyMulti="true" ma:sspId="d5b38e06-5ba0-4e5f-b171-142f167029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0351e-dd17-46f0-bfa0-35bb2e2eef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665b7d-77b5-46f5-af16-5203e318c167}" ma:internalName="TaxCatchAll" ma:showField="CatchAllData" ma:web="4380351e-dd17-46f0-bfa0-35bb2e2eef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7f7f15-7eed-4298-bb16-9de11943a09e">
      <Terms xmlns="http://schemas.microsoft.com/office/infopath/2007/PartnerControls"/>
    </lcf76f155ced4ddcb4097134ff3c332f>
    <TaxCatchAll xmlns="4380351e-dd17-46f0-bfa0-35bb2e2eef1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DA274-E598-4A6B-BE2B-3000263EDAA2}">
  <ds:schemaRefs>
    <ds:schemaRef ds:uri="http://schemas.microsoft.com/sharepoint/v3/contenttype/forms"/>
  </ds:schemaRefs>
</ds:datastoreItem>
</file>

<file path=customXml/itemProps2.xml><?xml version="1.0" encoding="utf-8"?>
<ds:datastoreItem xmlns:ds="http://schemas.openxmlformats.org/officeDocument/2006/customXml" ds:itemID="{83161C53-BC9F-46C3-A572-F94304151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f7f15-7eed-4298-bb16-9de11943a09e"/>
    <ds:schemaRef ds:uri="4380351e-dd17-46f0-bfa0-35bb2e2e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511AA2-462D-431E-9987-35C9634B4C19}">
  <ds:schemaRefs>
    <ds:schemaRef ds:uri="http://schemas.microsoft.com/office/2006/metadata/properties"/>
    <ds:schemaRef ds:uri="http://schemas.microsoft.com/office/infopath/2007/PartnerControls"/>
    <ds:schemaRef ds:uri="907f7f15-7eed-4298-bb16-9de11943a09e"/>
    <ds:schemaRef ds:uri="4380351e-dd17-46f0-bfa0-35bb2e2eef1d"/>
  </ds:schemaRefs>
</ds:datastoreItem>
</file>

<file path=customXml/itemProps4.xml><?xml version="1.0" encoding="utf-8"?>
<ds:datastoreItem xmlns:ds="http://schemas.openxmlformats.org/officeDocument/2006/customXml" ds:itemID="{62E264A4-5566-4088-BA87-97F8D8385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4621</Characters>
  <Application>Microsoft Office Word</Application>
  <DocSecurity>0</DocSecurity>
  <Lines>210</Lines>
  <Paragraphs>131</Paragraphs>
  <ScaleCrop>false</ScaleCrop>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Carina Bruun Henriksen</cp:lastModifiedBy>
  <cp:revision>2</cp:revision>
  <dcterms:created xsi:type="dcterms:W3CDTF">2026-06-26T19:08:00Z</dcterms:created>
  <dcterms:modified xsi:type="dcterms:W3CDTF">2026-06-26T19:08:00Z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0x0101005D3F0E3B3995BD40A12FBA714551E5B9</vt:lpwstr>
  </property>
  <property fmtid="{D5CDD505-2E9C-101B-9397-08002B2CF9AE}" pid="3" name="MediaServiceImageTags">
    <vt:lpwstr/>
  </property>
</Properties>
</file>