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53E04" w14:textId="2BC4F4A8" w:rsidR="00487D69" w:rsidRPr="00553FA8" w:rsidRDefault="00000000">
      <w:pPr>
        <w:spacing w:after="129" w:line="259" w:lineRule="auto"/>
        <w:ind w:left="0" w:firstLine="0"/>
        <w:rPr>
          <w:b/>
          <w:color w:val="auto"/>
        </w:rPr>
      </w:pPr>
      <w:r w:rsidRPr="00553FA8">
        <w:rPr>
          <w:rFonts w:cs="Ubuntu"/>
          <w:b/>
          <w:color w:val="auto"/>
        </w:rPr>
        <w:t xml:space="preserve">Uddannelsesprogram Hoveduddannelse i almen </w:t>
      </w:r>
      <w:r w:rsidR="00274048">
        <w:rPr>
          <w:rFonts w:cs="Ubuntu"/>
          <w:b/>
          <w:color w:val="auto"/>
        </w:rPr>
        <w:t>m</w:t>
      </w:r>
      <w:r w:rsidRPr="00553FA8">
        <w:rPr>
          <w:rFonts w:cs="Ubuntu"/>
          <w:b/>
          <w:color w:val="auto"/>
        </w:rPr>
        <w:t>edicin</w:t>
      </w:r>
      <w:r w:rsidR="00274048">
        <w:rPr>
          <w:rFonts w:cs="Ubuntu"/>
          <w:b/>
          <w:color w:val="auto"/>
        </w:rPr>
        <w:t>,</w:t>
      </w:r>
      <w:r w:rsidRPr="00553FA8">
        <w:rPr>
          <w:rFonts w:cs="Ubuntu"/>
          <w:b/>
          <w:color w:val="auto"/>
        </w:rPr>
        <w:t xml:space="preserve"> Fase 1</w:t>
      </w:r>
      <w:r w:rsidRPr="00553FA8">
        <w:rPr>
          <w:rFonts w:ascii="Calibri" w:eastAsia="Calibri" w:hAnsi="Calibri" w:cs="Calibri"/>
          <w:b/>
          <w:color w:val="auto"/>
          <w:sz w:val="22"/>
        </w:rPr>
        <w:t xml:space="preserve"> </w:t>
      </w:r>
      <w:r w:rsidR="00553FA8" w:rsidRPr="00553FA8">
        <w:rPr>
          <w:rFonts w:ascii="Calibri" w:eastAsia="Calibri" w:hAnsi="Calibri" w:cs="Calibri"/>
          <w:b/>
          <w:color w:val="auto"/>
          <w:sz w:val="22"/>
        </w:rPr>
        <w:t>og 2</w:t>
      </w:r>
    </w:p>
    <w:p w14:paraId="5607A5C8" w14:textId="524876B7" w:rsidR="00C83741" w:rsidRPr="00736389" w:rsidRDefault="00C83741">
      <w:pPr>
        <w:ind w:left="-5"/>
        <w:rPr>
          <w:color w:val="auto"/>
        </w:rPr>
      </w:pPr>
      <w:r w:rsidRPr="00736389">
        <w:rPr>
          <w:color w:val="auto"/>
        </w:rPr>
        <w:t>Tillykke med din hoveduddannelse i almen medicin.</w:t>
      </w:r>
    </w:p>
    <w:p w14:paraId="4A31D3B2" w14:textId="12475800" w:rsidR="00487D69" w:rsidRPr="00736389" w:rsidRDefault="00000000">
      <w:pPr>
        <w:ind w:left="-5"/>
        <w:rPr>
          <w:color w:val="auto"/>
        </w:rPr>
      </w:pPr>
      <w:r w:rsidRPr="00736389">
        <w:rPr>
          <w:rFonts w:cs="Ubuntu"/>
          <w:b/>
          <w:i/>
          <w:color w:val="auto"/>
        </w:rPr>
        <w:t>Målbeskrivelsen for Almen Medicin</w:t>
      </w:r>
      <w:r w:rsidRPr="00736389">
        <w:rPr>
          <w:color w:val="auto"/>
        </w:rPr>
        <w:t xml:space="preserve"> såvel som yderligere informationer om målbeskrivelser, portefølje m.v. er integreret i uddannelseslægens elektroniske logbog. Materialet kan også findes via Sundhedsstyrelsens hjemmeside under uddannelse af læger. På DSAM’s hjemmeside kan du finde supplerende information om den almenmedicinske uddannelse. Som supplement til målbeskrivelsen, skal der foreligge et uddannelsesprogram og en individuel uddannelsesplan. Der er udarbejdet et generelt uddannelsesprogram for hele hoveduddannelsen i Almen Medicin som er gældende for opholdet i praksis.</w:t>
      </w:r>
      <w:r w:rsidRPr="00736389">
        <w:rPr>
          <w:rFonts w:ascii="Calibri" w:eastAsia="Calibri" w:hAnsi="Calibri" w:cs="Calibri"/>
          <w:color w:val="auto"/>
          <w:sz w:val="22"/>
        </w:rPr>
        <w:t xml:space="preserve"> </w:t>
      </w:r>
    </w:p>
    <w:p w14:paraId="74933119" w14:textId="50465DDD" w:rsidR="00487D69" w:rsidRDefault="00000000">
      <w:pPr>
        <w:ind w:left="-5"/>
        <w:rPr>
          <w:rFonts w:ascii="Calibri" w:eastAsia="Calibri" w:hAnsi="Calibri" w:cs="Calibri"/>
          <w:color w:val="auto"/>
          <w:sz w:val="22"/>
        </w:rPr>
      </w:pPr>
      <w:r w:rsidRPr="00736389">
        <w:rPr>
          <w:color w:val="auto"/>
        </w:rPr>
        <w:t xml:space="preserve">Den lægelige videreuddannelse for den yngre læge bygger på </w:t>
      </w:r>
      <w:r w:rsidRPr="00736389">
        <w:rPr>
          <w:rFonts w:cs="Ubuntu"/>
          <w:b/>
          <w:color w:val="auto"/>
        </w:rPr>
        <w:t>målbeskrivelser</w:t>
      </w:r>
      <w:r w:rsidRPr="00736389">
        <w:rPr>
          <w:color w:val="auto"/>
        </w:rPr>
        <w:t xml:space="preserve">, som er specifikke for hvert enkelt uddannelseselement. Desuden skal der udarbejdes en individuel </w:t>
      </w:r>
      <w:r w:rsidRPr="00736389">
        <w:rPr>
          <w:rFonts w:cs="Ubuntu"/>
          <w:b/>
          <w:color w:val="auto"/>
        </w:rPr>
        <w:t xml:space="preserve">uddannelsesplan. </w:t>
      </w:r>
      <w:r w:rsidRPr="00736389">
        <w:rPr>
          <w:color w:val="auto"/>
        </w:rPr>
        <w:t xml:space="preserve">Den skal beskrive, hvordan de enkelte mål kan opnås ud fra tidligere erfaringer, baggrund og læringsstil. Vi forventer, at uddannelseslægen forbereder en individuel uddannelsesplan forud for Introsamtalen hvor den vil gennemgås i </w:t>
      </w:r>
      <w:r w:rsidR="00C83741" w:rsidRPr="00736389">
        <w:rPr>
          <w:color w:val="auto"/>
        </w:rPr>
        <w:t>fællesskab</w:t>
      </w:r>
      <w:r w:rsidRPr="00736389">
        <w:rPr>
          <w:color w:val="auto"/>
        </w:rPr>
        <w:t>.  Uddannelsesplanen kan opdateres til midtvejssamtalen.</w:t>
      </w:r>
      <w:r w:rsidRPr="00736389">
        <w:rPr>
          <w:rFonts w:ascii="Calibri" w:eastAsia="Calibri" w:hAnsi="Calibri" w:cs="Calibri"/>
          <w:color w:val="auto"/>
          <w:sz w:val="22"/>
        </w:rPr>
        <w:t xml:space="preserve"> </w:t>
      </w:r>
    </w:p>
    <w:p w14:paraId="79BA04AF" w14:textId="77777777" w:rsidR="000E1663" w:rsidRPr="00736389" w:rsidRDefault="000E1663">
      <w:pPr>
        <w:ind w:left="-5"/>
        <w:rPr>
          <w:color w:val="auto"/>
        </w:rPr>
      </w:pPr>
    </w:p>
    <w:p w14:paraId="4DCF7954" w14:textId="77777777" w:rsidR="00487D69" w:rsidRPr="00736389" w:rsidRDefault="00000000">
      <w:pPr>
        <w:ind w:left="-5"/>
        <w:rPr>
          <w:color w:val="auto"/>
        </w:rPr>
      </w:pPr>
      <w:r w:rsidRPr="00736389">
        <w:rPr>
          <w:color w:val="auto"/>
        </w:rPr>
        <w:t xml:space="preserve"> INTRODUKTION: </w:t>
      </w:r>
    </w:p>
    <w:p w14:paraId="2B6E5F10" w14:textId="04AB108E" w:rsidR="00487D69" w:rsidRPr="00736389" w:rsidRDefault="00000000">
      <w:pPr>
        <w:ind w:left="-5"/>
        <w:rPr>
          <w:color w:val="auto"/>
        </w:rPr>
      </w:pPr>
      <w:r w:rsidRPr="00736389">
        <w:rPr>
          <w:color w:val="auto"/>
        </w:rPr>
        <w:t xml:space="preserve">Vi inviterer altid vores nye kollega til at deltage i en frokost inden ansættelsen.  </w:t>
      </w:r>
      <w:r w:rsidR="00C83741" w:rsidRPr="00736389">
        <w:rPr>
          <w:color w:val="auto"/>
        </w:rPr>
        <w:t>Kontakt os gerne for dette.</w:t>
      </w:r>
    </w:p>
    <w:p w14:paraId="4441B098" w14:textId="77777777" w:rsidR="00487D69" w:rsidRPr="00736389" w:rsidRDefault="00000000">
      <w:pPr>
        <w:ind w:left="-5"/>
        <w:rPr>
          <w:color w:val="auto"/>
        </w:rPr>
      </w:pPr>
      <w:r w:rsidRPr="00736389">
        <w:rPr>
          <w:color w:val="auto"/>
        </w:rPr>
        <w:t xml:space="preserve">Der bliver udsendt introduktionsprogram, der er tilpasset den yngre læges uddannelsesniveau.  </w:t>
      </w:r>
    </w:p>
    <w:p w14:paraId="27209182" w14:textId="77777777" w:rsidR="00487D69" w:rsidRPr="00736389" w:rsidRDefault="00000000">
      <w:pPr>
        <w:ind w:left="-5"/>
        <w:rPr>
          <w:color w:val="auto"/>
        </w:rPr>
      </w:pPr>
      <w:r w:rsidRPr="00736389">
        <w:rPr>
          <w:color w:val="auto"/>
        </w:rPr>
        <w:t xml:space="preserve">Den første uge følger den yngre læge et fastlagt introduktionsprogram. Her vil der være introduktion til alle faggrupper, og den yngre læge vil her hovedsageligt være med som ‘føl’.  </w:t>
      </w:r>
    </w:p>
    <w:p w14:paraId="277AFD59" w14:textId="77777777" w:rsidR="00487D69" w:rsidRPr="00736389" w:rsidRDefault="00000000">
      <w:pPr>
        <w:spacing w:after="6"/>
        <w:ind w:left="-5"/>
        <w:rPr>
          <w:color w:val="auto"/>
        </w:rPr>
      </w:pPr>
      <w:r w:rsidRPr="00736389">
        <w:rPr>
          <w:color w:val="auto"/>
        </w:rPr>
        <w:t xml:space="preserve">Der forventes at den yngre læge kan varetage selvstændige konsultationer efter </w:t>
      </w:r>
    </w:p>
    <w:p w14:paraId="3455FFFF" w14:textId="77777777" w:rsidR="00487D69" w:rsidRPr="00736389" w:rsidRDefault="00000000">
      <w:pPr>
        <w:ind w:left="-5"/>
        <w:rPr>
          <w:color w:val="auto"/>
        </w:rPr>
      </w:pPr>
      <w:r w:rsidRPr="00736389">
        <w:rPr>
          <w:color w:val="auto"/>
        </w:rPr>
        <w:t>introduktionsprogrammet. Til disse afsættes den nødvendige tid (15-30 minutter). Tidsbestilling til konsultationer påbegyndes efter første uge (men individualiseres m.h.t. afsat tid og antal).</w:t>
      </w:r>
      <w:r w:rsidRPr="00736389">
        <w:rPr>
          <w:rFonts w:ascii="Calibri" w:eastAsia="Calibri" w:hAnsi="Calibri" w:cs="Calibri"/>
          <w:color w:val="auto"/>
          <w:sz w:val="22"/>
        </w:rPr>
        <w:t xml:space="preserve"> </w:t>
      </w:r>
    </w:p>
    <w:p w14:paraId="624AAA1C" w14:textId="6CA0125D" w:rsidR="00487D69" w:rsidRPr="00736389" w:rsidRDefault="00000000">
      <w:pPr>
        <w:ind w:left="-5"/>
        <w:rPr>
          <w:color w:val="auto"/>
        </w:rPr>
      </w:pPr>
      <w:r w:rsidRPr="00736389">
        <w:rPr>
          <w:color w:val="auto"/>
        </w:rPr>
        <w:t xml:space="preserve">Der tages hensyn til </w:t>
      </w:r>
      <w:r w:rsidR="00C83741" w:rsidRPr="00736389">
        <w:rPr>
          <w:color w:val="auto"/>
        </w:rPr>
        <w:t>kompleksiteten</w:t>
      </w:r>
      <w:r w:rsidRPr="00736389">
        <w:rPr>
          <w:color w:val="auto"/>
        </w:rPr>
        <w:t xml:space="preserve"> af konsultationerne løbende under hele ansættelsesperioden.</w:t>
      </w:r>
      <w:r w:rsidRPr="00736389">
        <w:rPr>
          <w:rFonts w:ascii="Calibri" w:eastAsia="Calibri" w:hAnsi="Calibri" w:cs="Calibri"/>
          <w:color w:val="auto"/>
          <w:sz w:val="22"/>
        </w:rPr>
        <w:t xml:space="preserve"> </w:t>
      </w:r>
    </w:p>
    <w:p w14:paraId="656CD128" w14:textId="77F01DAA" w:rsidR="00487D69" w:rsidRPr="00736389" w:rsidRDefault="00000000">
      <w:pPr>
        <w:ind w:left="-5"/>
        <w:rPr>
          <w:color w:val="auto"/>
        </w:rPr>
      </w:pPr>
      <w:r w:rsidRPr="00736389">
        <w:rPr>
          <w:color w:val="auto"/>
        </w:rPr>
        <w:t>Den yngre læge deltager i sygebesøg på lige fod med husets øvrige læger</w:t>
      </w:r>
      <w:r w:rsidR="00C83741" w:rsidRPr="00736389">
        <w:rPr>
          <w:color w:val="auto"/>
        </w:rPr>
        <w:t>, hvor det giver mening i forløbet og dagsprogrammet</w:t>
      </w:r>
      <w:r w:rsidRPr="00736389">
        <w:rPr>
          <w:color w:val="auto"/>
        </w:rPr>
        <w:t>.</w:t>
      </w:r>
      <w:r w:rsidRPr="00736389">
        <w:rPr>
          <w:rFonts w:ascii="Calibri" w:eastAsia="Calibri" w:hAnsi="Calibri" w:cs="Calibri"/>
          <w:color w:val="auto"/>
          <w:sz w:val="22"/>
        </w:rPr>
        <w:t xml:space="preserve"> </w:t>
      </w:r>
    </w:p>
    <w:p w14:paraId="1AA0D555" w14:textId="77777777" w:rsidR="00487D69" w:rsidRPr="00736389" w:rsidRDefault="00000000">
      <w:pPr>
        <w:ind w:left="-5"/>
        <w:rPr>
          <w:color w:val="auto"/>
        </w:rPr>
      </w:pPr>
      <w:r w:rsidRPr="00736389">
        <w:rPr>
          <w:color w:val="auto"/>
        </w:rPr>
        <w:t xml:space="preserve">Den yngre læge kan til enhver tid søge hjælp hos de øvrige læger og kan udvælge interesseområder i forhold til sin uddannelsesplan. </w:t>
      </w:r>
    </w:p>
    <w:p w14:paraId="4D3DC22D" w14:textId="35037287" w:rsidR="00487D69" w:rsidRPr="00736389" w:rsidRDefault="00000000" w:rsidP="00C83741">
      <w:pPr>
        <w:ind w:left="-5"/>
        <w:rPr>
          <w:color w:val="auto"/>
        </w:rPr>
      </w:pPr>
      <w:r w:rsidRPr="00736389">
        <w:rPr>
          <w:color w:val="auto"/>
        </w:rPr>
        <w:t xml:space="preserve">I løbet af de første uger gennemføres introduktionssamtalen. Den og de øvrige samtaler gennemføres efter de givne retningslinjer. Er der behov herfor gennemføres flere justeringssamtaler. Samtalerne foregår altid med aktuelle tutor.  </w:t>
      </w:r>
    </w:p>
    <w:p w14:paraId="03815F25" w14:textId="77777777" w:rsidR="00C83741" w:rsidRPr="00736389" w:rsidRDefault="00C83741" w:rsidP="00C83741">
      <w:pPr>
        <w:ind w:left="-5"/>
        <w:rPr>
          <w:color w:val="auto"/>
        </w:rPr>
      </w:pPr>
    </w:p>
    <w:p w14:paraId="554F09A5" w14:textId="77777777" w:rsidR="00487D69" w:rsidRPr="00736389" w:rsidRDefault="00000000">
      <w:pPr>
        <w:ind w:left="-5"/>
        <w:rPr>
          <w:color w:val="auto"/>
        </w:rPr>
      </w:pPr>
      <w:r w:rsidRPr="00736389">
        <w:rPr>
          <w:color w:val="auto"/>
        </w:rPr>
        <w:t xml:space="preserve"> PRAKTISK:  </w:t>
      </w:r>
    </w:p>
    <w:p w14:paraId="17CC1D07" w14:textId="77777777" w:rsidR="00487D69" w:rsidRPr="00736389" w:rsidRDefault="00000000">
      <w:pPr>
        <w:ind w:left="-5"/>
        <w:rPr>
          <w:color w:val="auto"/>
        </w:rPr>
      </w:pPr>
      <w:r w:rsidRPr="00736389">
        <w:rPr>
          <w:color w:val="auto"/>
        </w:rPr>
        <w:t xml:space="preserve">Vi spiser frokost sammen hver dag, lægehuset står for dette og vi er lydhøre hvis den yngre læge har specielle madvaner.  </w:t>
      </w:r>
    </w:p>
    <w:p w14:paraId="0C825F6D" w14:textId="77777777" w:rsidR="00487D69" w:rsidRPr="00736389" w:rsidRDefault="00000000">
      <w:pPr>
        <w:spacing w:after="201"/>
        <w:ind w:left="-5"/>
        <w:rPr>
          <w:color w:val="auto"/>
        </w:rPr>
      </w:pPr>
      <w:r w:rsidRPr="00736389">
        <w:rPr>
          <w:color w:val="auto"/>
        </w:rPr>
        <w:t xml:space="preserve">Den yngre læge har sit eget konsultationslokale gennem hele ansættelsen.  </w:t>
      </w:r>
    </w:p>
    <w:p w14:paraId="00938FD3" w14:textId="77777777" w:rsidR="00487D69" w:rsidRPr="00736389" w:rsidRDefault="00000000">
      <w:pPr>
        <w:spacing w:after="160" w:line="259" w:lineRule="auto"/>
        <w:ind w:left="0" w:firstLine="0"/>
        <w:rPr>
          <w:color w:val="auto"/>
        </w:rPr>
      </w:pPr>
      <w:r w:rsidRPr="00736389">
        <w:rPr>
          <w:color w:val="auto"/>
        </w:rPr>
        <w:t xml:space="preserve"> </w:t>
      </w:r>
      <w:r w:rsidRPr="00736389">
        <w:rPr>
          <w:rFonts w:ascii="Calibri" w:eastAsia="Calibri" w:hAnsi="Calibri" w:cs="Calibri"/>
          <w:color w:val="auto"/>
          <w:sz w:val="22"/>
        </w:rPr>
        <w:t xml:space="preserve"> </w:t>
      </w:r>
    </w:p>
    <w:p w14:paraId="3801401C" w14:textId="77777777" w:rsidR="00487D69" w:rsidRPr="00736389" w:rsidRDefault="00000000">
      <w:pPr>
        <w:ind w:left="-5"/>
        <w:rPr>
          <w:color w:val="auto"/>
        </w:rPr>
      </w:pPr>
      <w:r w:rsidRPr="00736389">
        <w:rPr>
          <w:color w:val="auto"/>
        </w:rPr>
        <w:t>SUPERVISION:</w:t>
      </w:r>
      <w:r w:rsidRPr="00736389">
        <w:rPr>
          <w:rFonts w:ascii="Calibri" w:eastAsia="Calibri" w:hAnsi="Calibri" w:cs="Calibri"/>
          <w:color w:val="auto"/>
          <w:sz w:val="22"/>
        </w:rPr>
        <w:t xml:space="preserve"> </w:t>
      </w:r>
    </w:p>
    <w:p w14:paraId="17272BE0" w14:textId="455DDA83" w:rsidR="00487D69" w:rsidRPr="00736389" w:rsidRDefault="00000000" w:rsidP="00C83741">
      <w:pPr>
        <w:ind w:left="-5"/>
        <w:rPr>
          <w:color w:val="auto"/>
        </w:rPr>
      </w:pPr>
      <w:r w:rsidRPr="00736389">
        <w:rPr>
          <w:color w:val="auto"/>
        </w:rPr>
        <w:t xml:space="preserve">Der er fast afsat tid til </w:t>
      </w:r>
      <w:r w:rsidRPr="000E1663">
        <w:rPr>
          <w:color w:val="auto"/>
        </w:rPr>
        <w:t xml:space="preserve">daglig </w:t>
      </w:r>
      <w:r w:rsidRPr="000E1663">
        <w:rPr>
          <w:rFonts w:cs="Ubuntu"/>
          <w:color w:val="auto"/>
        </w:rPr>
        <w:t>supervision</w:t>
      </w:r>
      <w:r w:rsidRPr="000E1663">
        <w:rPr>
          <w:color w:val="auto"/>
        </w:rPr>
        <w:t>. Det kan være klinisk, konsultationsprocessen, særlige problemstillinger, kompetencevurdering (kun ved</w:t>
      </w:r>
      <w:r w:rsidRPr="00736389">
        <w:rPr>
          <w:color w:val="auto"/>
        </w:rPr>
        <w:t xml:space="preserve"> tutorlæge) eller hvad der skulle være behov for.</w:t>
      </w:r>
      <w:r w:rsidRPr="00736389">
        <w:rPr>
          <w:rFonts w:ascii="Calibri" w:eastAsia="Calibri" w:hAnsi="Calibri" w:cs="Calibri"/>
          <w:color w:val="auto"/>
          <w:sz w:val="22"/>
        </w:rPr>
        <w:t xml:space="preserve"> </w:t>
      </w:r>
      <w:r w:rsidRPr="00736389">
        <w:rPr>
          <w:color w:val="auto"/>
        </w:rPr>
        <w:t xml:space="preserve"> </w:t>
      </w:r>
      <w:r w:rsidRPr="00736389">
        <w:rPr>
          <w:rFonts w:ascii="Calibri" w:eastAsia="Calibri" w:hAnsi="Calibri" w:cs="Calibri"/>
          <w:color w:val="auto"/>
          <w:sz w:val="22"/>
        </w:rPr>
        <w:t xml:space="preserve"> </w:t>
      </w:r>
    </w:p>
    <w:p w14:paraId="7F34B97B" w14:textId="77777777" w:rsidR="00C83741" w:rsidRPr="00736389" w:rsidRDefault="00C83741">
      <w:pPr>
        <w:spacing w:after="0" w:line="259" w:lineRule="auto"/>
        <w:ind w:left="0" w:firstLine="0"/>
        <w:rPr>
          <w:color w:val="auto"/>
        </w:rPr>
      </w:pPr>
    </w:p>
    <w:p w14:paraId="40E45E29" w14:textId="77777777" w:rsidR="00C83741" w:rsidRPr="00736389" w:rsidRDefault="00C83741">
      <w:pPr>
        <w:spacing w:after="0" w:line="259" w:lineRule="auto"/>
        <w:ind w:left="0" w:firstLine="0"/>
        <w:rPr>
          <w:color w:val="auto"/>
        </w:rPr>
      </w:pPr>
    </w:p>
    <w:p w14:paraId="6F7D28BA" w14:textId="77777777" w:rsidR="00C83741" w:rsidRPr="00736389" w:rsidRDefault="00C83741">
      <w:pPr>
        <w:spacing w:after="0" w:line="259" w:lineRule="auto"/>
        <w:ind w:left="0" w:firstLine="0"/>
        <w:rPr>
          <w:color w:val="auto"/>
        </w:rPr>
      </w:pPr>
    </w:p>
    <w:p w14:paraId="514EAFA9" w14:textId="77777777" w:rsidR="00C83741" w:rsidRPr="00736389" w:rsidRDefault="00C83741">
      <w:pPr>
        <w:spacing w:after="0" w:line="259" w:lineRule="auto"/>
        <w:ind w:left="0" w:firstLine="0"/>
        <w:rPr>
          <w:color w:val="auto"/>
        </w:rPr>
      </w:pPr>
    </w:p>
    <w:p w14:paraId="01E429BC" w14:textId="77777777" w:rsidR="00C83741" w:rsidRPr="00736389" w:rsidRDefault="00C83741">
      <w:pPr>
        <w:spacing w:after="0" w:line="259" w:lineRule="auto"/>
        <w:ind w:left="0" w:firstLine="0"/>
        <w:rPr>
          <w:color w:val="auto"/>
        </w:rPr>
      </w:pPr>
    </w:p>
    <w:p w14:paraId="0F9510F6" w14:textId="77777777" w:rsidR="00C83741" w:rsidRPr="00736389" w:rsidRDefault="00C83741">
      <w:pPr>
        <w:spacing w:after="0" w:line="259" w:lineRule="auto"/>
        <w:ind w:left="0" w:firstLine="0"/>
        <w:rPr>
          <w:color w:val="auto"/>
        </w:rPr>
      </w:pPr>
    </w:p>
    <w:p w14:paraId="54CAF130" w14:textId="77777777" w:rsidR="00487D69" w:rsidRPr="00736389" w:rsidRDefault="00000000">
      <w:pPr>
        <w:ind w:left="-5"/>
        <w:rPr>
          <w:color w:val="auto"/>
        </w:rPr>
      </w:pPr>
      <w:r w:rsidRPr="00736389">
        <w:rPr>
          <w:color w:val="auto"/>
        </w:rPr>
        <w:t xml:space="preserve">UNDERVISNING: </w:t>
      </w:r>
    </w:p>
    <w:p w14:paraId="08939CDA" w14:textId="77777777" w:rsidR="00487D69" w:rsidRPr="00736389" w:rsidRDefault="00000000">
      <w:pPr>
        <w:spacing w:after="184"/>
        <w:ind w:left="-5"/>
        <w:rPr>
          <w:color w:val="auto"/>
        </w:rPr>
      </w:pPr>
      <w:r w:rsidRPr="00736389">
        <w:rPr>
          <w:color w:val="auto"/>
        </w:rPr>
        <w:t xml:space="preserve">Der undervises i løbet af hele opholdet i udvalgte sygdomme, procedurer og praktiske forhold med relevans for klinikken og for almen praksis generelt ved de ansatte i praksis. </w:t>
      </w:r>
    </w:p>
    <w:p w14:paraId="21F50594" w14:textId="77777777" w:rsidR="00487D69" w:rsidRDefault="00000000">
      <w:pPr>
        <w:ind w:left="-5"/>
        <w:rPr>
          <w:rFonts w:ascii="Calibri" w:eastAsia="Calibri" w:hAnsi="Calibri" w:cs="Calibri"/>
          <w:color w:val="auto"/>
          <w:sz w:val="22"/>
        </w:rPr>
      </w:pPr>
      <w:r w:rsidRPr="00736389">
        <w:rPr>
          <w:color w:val="auto"/>
        </w:rPr>
        <w:t xml:space="preserve">Vi opfordrer til at du bidrager med egne indlæg til vores personalemøder/undervisning. </w:t>
      </w:r>
      <w:r w:rsidRPr="00736389">
        <w:rPr>
          <w:rFonts w:ascii="Calibri" w:eastAsia="Calibri" w:hAnsi="Calibri" w:cs="Calibri"/>
          <w:color w:val="auto"/>
          <w:sz w:val="22"/>
        </w:rPr>
        <w:t xml:space="preserve"> </w:t>
      </w:r>
    </w:p>
    <w:p w14:paraId="74075BCC" w14:textId="77777777" w:rsidR="00736389" w:rsidRPr="00736389" w:rsidRDefault="00736389">
      <w:pPr>
        <w:ind w:left="-5"/>
        <w:rPr>
          <w:rFonts w:eastAsia="Calibri" w:cs="Calibri"/>
          <w:color w:val="auto"/>
          <w:szCs w:val="19"/>
        </w:rPr>
      </w:pPr>
    </w:p>
    <w:p w14:paraId="5D5D9984" w14:textId="71B316A0" w:rsidR="00736389" w:rsidRPr="00736389" w:rsidRDefault="00736389">
      <w:pPr>
        <w:ind w:left="-5"/>
        <w:rPr>
          <w:rFonts w:eastAsia="Calibri" w:cs="Calibri"/>
          <w:color w:val="auto"/>
          <w:szCs w:val="19"/>
        </w:rPr>
      </w:pPr>
      <w:r w:rsidRPr="00736389">
        <w:rPr>
          <w:rFonts w:eastAsia="Calibri" w:cs="Calibri"/>
          <w:color w:val="auto"/>
          <w:szCs w:val="19"/>
        </w:rPr>
        <w:t>KURSER:</w:t>
      </w:r>
    </w:p>
    <w:p w14:paraId="0666AF75" w14:textId="58219DD0" w:rsidR="00736389" w:rsidRPr="00736389" w:rsidRDefault="00736389">
      <w:pPr>
        <w:ind w:left="-5"/>
        <w:rPr>
          <w:rFonts w:cs="Arial"/>
          <w:color w:val="222222"/>
          <w:szCs w:val="19"/>
        </w:rPr>
      </w:pPr>
      <w:r w:rsidRPr="00736389">
        <w:rPr>
          <w:rStyle w:val="Strk"/>
          <w:rFonts w:cs="Arial"/>
          <w:b w:val="0"/>
          <w:bCs w:val="0"/>
          <w:color w:val="222222"/>
          <w:szCs w:val="19"/>
        </w:rPr>
        <w:t>Sundhedsvæsenets Organisation og Ledelse - SOL 1</w:t>
      </w:r>
      <w:r w:rsidR="000E1663">
        <w:rPr>
          <w:rStyle w:val="Strk"/>
          <w:rFonts w:cs="Arial"/>
          <w:b w:val="0"/>
          <w:bCs w:val="0"/>
          <w:color w:val="222222"/>
          <w:szCs w:val="19"/>
        </w:rPr>
        <w:t xml:space="preserve"> (fase 1)</w:t>
      </w:r>
      <w:r w:rsidRPr="00736389">
        <w:rPr>
          <w:rFonts w:cs="Arial"/>
          <w:b/>
          <w:bCs/>
          <w:color w:val="222222"/>
          <w:szCs w:val="19"/>
        </w:rPr>
        <w:br/>
      </w:r>
      <w:r w:rsidRPr="00736389">
        <w:rPr>
          <w:rFonts w:cs="Arial"/>
          <w:color w:val="222222"/>
          <w:szCs w:val="19"/>
        </w:rPr>
        <w:t>2 dage</w:t>
      </w:r>
      <w:r w:rsidRPr="00736389">
        <w:rPr>
          <w:rFonts w:cs="Arial"/>
          <w:color w:val="222222"/>
          <w:szCs w:val="19"/>
        </w:rPr>
        <w:br/>
        <w:t>Scandic Roskilde Park</w:t>
      </w:r>
    </w:p>
    <w:p w14:paraId="17242B11" w14:textId="061EF985" w:rsidR="00736389" w:rsidRDefault="00736389">
      <w:pPr>
        <w:ind w:left="-5"/>
        <w:rPr>
          <w:color w:val="auto"/>
          <w:szCs w:val="19"/>
        </w:rPr>
      </w:pPr>
      <w:r w:rsidRPr="00736389">
        <w:rPr>
          <w:color w:val="auto"/>
          <w:szCs w:val="19"/>
        </w:rPr>
        <w:t xml:space="preserve">Husk at tilmelde dig: </w:t>
      </w:r>
      <w:hyperlink r:id="rId4" w:history="1">
        <w:r w:rsidRPr="00736389">
          <w:rPr>
            <w:rStyle w:val="Hyperlink"/>
            <w:szCs w:val="19"/>
          </w:rPr>
          <w:t>https://regsj.plan2learn.dk/kursusvalg.aspx?id=101917</w:t>
        </w:r>
      </w:hyperlink>
      <w:r w:rsidRPr="00736389">
        <w:rPr>
          <w:color w:val="auto"/>
          <w:szCs w:val="19"/>
        </w:rPr>
        <w:t xml:space="preserve"> </w:t>
      </w:r>
    </w:p>
    <w:p w14:paraId="51F0CF07" w14:textId="253E19D5" w:rsidR="000E1663" w:rsidRDefault="000E1663" w:rsidP="000E1663">
      <w:pPr>
        <w:pStyle w:val="NormalWeb"/>
        <w:spacing w:before="0" w:beforeAutospacing="0"/>
        <w:rPr>
          <w:rFonts w:ascii="Ubuntu" w:hAnsi="Ubuntu" w:cs="Arial"/>
          <w:sz w:val="19"/>
          <w:szCs w:val="19"/>
        </w:rPr>
      </w:pPr>
      <w:r w:rsidRPr="000E1663">
        <w:rPr>
          <w:rStyle w:val="Strk"/>
          <w:rFonts w:ascii="Ubuntu" w:hAnsi="Ubuntu" w:cs="Arial"/>
          <w:b w:val="0"/>
          <w:bCs w:val="0"/>
          <w:sz w:val="19"/>
          <w:szCs w:val="19"/>
        </w:rPr>
        <w:t>Sundhedsvæsenets Organisation og Ledelse - SOL 2</w:t>
      </w:r>
      <w:r>
        <w:rPr>
          <w:rStyle w:val="Strk"/>
          <w:rFonts w:ascii="Ubuntu" w:hAnsi="Ubuntu" w:cs="Arial"/>
          <w:b w:val="0"/>
          <w:bCs w:val="0"/>
          <w:sz w:val="19"/>
          <w:szCs w:val="19"/>
        </w:rPr>
        <w:t xml:space="preserve"> (fase 2)</w:t>
      </w:r>
      <w:r w:rsidRPr="000E1663">
        <w:rPr>
          <w:rFonts w:ascii="Ubuntu" w:hAnsi="Ubuntu" w:cs="Arial"/>
          <w:sz w:val="19"/>
          <w:szCs w:val="19"/>
        </w:rPr>
        <w:br/>
        <w:t>3 dage (internat)</w:t>
      </w:r>
      <w:r w:rsidRPr="000E1663">
        <w:rPr>
          <w:rFonts w:ascii="Ubuntu" w:hAnsi="Ubuntu" w:cs="Arial"/>
          <w:sz w:val="19"/>
          <w:szCs w:val="19"/>
        </w:rPr>
        <w:br/>
        <w:t>Park Inn, København</w:t>
      </w:r>
    </w:p>
    <w:p w14:paraId="76F8292F" w14:textId="27ECA9A9" w:rsidR="000E1663" w:rsidRPr="000E1663" w:rsidRDefault="000E1663" w:rsidP="000E1663">
      <w:pPr>
        <w:pStyle w:val="NormalWeb"/>
        <w:spacing w:before="0" w:beforeAutospacing="0"/>
        <w:rPr>
          <w:rFonts w:ascii="Ubuntu" w:hAnsi="Ubuntu" w:cs="Arial"/>
          <w:sz w:val="19"/>
          <w:szCs w:val="19"/>
        </w:rPr>
      </w:pPr>
      <w:r>
        <w:rPr>
          <w:rFonts w:ascii="Ubuntu" w:hAnsi="Ubuntu" w:cs="Arial"/>
          <w:sz w:val="19"/>
          <w:szCs w:val="19"/>
        </w:rPr>
        <w:t xml:space="preserve">Husk at tilmelde dig: </w:t>
      </w:r>
      <w:hyperlink r:id="rId5" w:history="1">
        <w:r w:rsidRPr="008B3C9F">
          <w:rPr>
            <w:rStyle w:val="Hyperlink"/>
            <w:rFonts w:ascii="Ubuntu" w:hAnsi="Ubuntu" w:cs="Arial"/>
            <w:sz w:val="19"/>
            <w:szCs w:val="19"/>
          </w:rPr>
          <w:t>https://sundhedsstyrelsen.nemtilmeld.dk/</w:t>
        </w:r>
      </w:hyperlink>
      <w:r>
        <w:rPr>
          <w:rFonts w:ascii="Ubuntu" w:hAnsi="Ubuntu" w:cs="Arial"/>
          <w:sz w:val="19"/>
          <w:szCs w:val="19"/>
        </w:rPr>
        <w:t xml:space="preserve"> </w:t>
      </w:r>
    </w:p>
    <w:p w14:paraId="0DD8A5CC" w14:textId="18E761C6" w:rsidR="000E1663" w:rsidRDefault="000E1663" w:rsidP="000E1663">
      <w:pPr>
        <w:pStyle w:val="NormalWeb"/>
        <w:spacing w:before="0" w:beforeAutospacing="0"/>
        <w:rPr>
          <w:rFonts w:ascii="Ubuntu" w:hAnsi="Ubuntu" w:cs="Arial"/>
          <w:sz w:val="19"/>
          <w:szCs w:val="19"/>
        </w:rPr>
      </w:pPr>
      <w:r w:rsidRPr="000E1663">
        <w:rPr>
          <w:rStyle w:val="Strk"/>
          <w:rFonts w:ascii="Ubuntu" w:hAnsi="Ubuntu" w:cs="Arial"/>
          <w:b w:val="0"/>
          <w:bCs w:val="0"/>
          <w:sz w:val="19"/>
          <w:szCs w:val="19"/>
        </w:rPr>
        <w:t>Forskningstræningskursus Teori Modul I</w:t>
      </w:r>
      <w:r>
        <w:rPr>
          <w:rStyle w:val="Strk"/>
          <w:rFonts w:ascii="Ubuntu" w:hAnsi="Ubuntu" w:cs="Arial"/>
          <w:b w:val="0"/>
          <w:bCs w:val="0"/>
          <w:sz w:val="19"/>
          <w:szCs w:val="19"/>
        </w:rPr>
        <w:t xml:space="preserve"> (fase 2)</w:t>
      </w:r>
      <w:r w:rsidRPr="000E1663">
        <w:rPr>
          <w:rFonts w:ascii="Ubuntu" w:hAnsi="Ubuntu" w:cs="Arial"/>
          <w:sz w:val="19"/>
          <w:szCs w:val="19"/>
        </w:rPr>
        <w:br/>
        <w:t>3 dage</w:t>
      </w:r>
      <w:r w:rsidRPr="000E1663">
        <w:rPr>
          <w:rFonts w:ascii="Ubuntu" w:hAnsi="Ubuntu" w:cs="Arial"/>
          <w:sz w:val="19"/>
          <w:szCs w:val="19"/>
        </w:rPr>
        <w:br/>
        <w:t>Panum Instituttet, København</w:t>
      </w:r>
    </w:p>
    <w:p w14:paraId="4098A24F" w14:textId="54C73DAB" w:rsidR="000E1663" w:rsidRPr="000E1663" w:rsidRDefault="000E1663" w:rsidP="000E1663">
      <w:pPr>
        <w:pStyle w:val="NormalWeb"/>
        <w:spacing w:before="0" w:beforeAutospacing="0"/>
        <w:rPr>
          <w:rFonts w:ascii="Ubuntu" w:hAnsi="Ubuntu" w:cs="Arial"/>
          <w:sz w:val="19"/>
          <w:szCs w:val="19"/>
        </w:rPr>
      </w:pPr>
      <w:r>
        <w:rPr>
          <w:rFonts w:ascii="Ubuntu" w:hAnsi="Ubuntu" w:cs="Arial"/>
          <w:sz w:val="19"/>
          <w:szCs w:val="19"/>
        </w:rPr>
        <w:t xml:space="preserve">Husk at tilmelde dig: </w:t>
      </w:r>
      <w:hyperlink r:id="rId6" w:history="1">
        <w:r w:rsidRPr="008B3C9F">
          <w:rPr>
            <w:rStyle w:val="Hyperlink"/>
            <w:rFonts w:ascii="Ubuntu" w:hAnsi="Ubuntu" w:cs="Arial"/>
            <w:sz w:val="19"/>
            <w:szCs w:val="19"/>
          </w:rPr>
          <w:t>https://www.laegeuddannelsen.dk/kurser/hoveduddannelsen-forskningstraening/tilmelding-til-modul-1.aspx</w:t>
        </w:r>
      </w:hyperlink>
      <w:r>
        <w:rPr>
          <w:rFonts w:ascii="Ubuntu" w:hAnsi="Ubuntu" w:cs="Arial"/>
          <w:sz w:val="19"/>
          <w:szCs w:val="19"/>
        </w:rPr>
        <w:t xml:space="preserve"> </w:t>
      </w:r>
    </w:p>
    <w:p w14:paraId="4B5D31F0" w14:textId="2D07EA58" w:rsidR="000E1663" w:rsidRPr="000E1663" w:rsidRDefault="000E1663" w:rsidP="000E1663">
      <w:pPr>
        <w:pStyle w:val="NormalWeb"/>
        <w:spacing w:before="0" w:beforeAutospacing="0"/>
        <w:rPr>
          <w:rFonts w:ascii="Ubuntu" w:hAnsi="Ubuntu" w:cs="Arial"/>
          <w:sz w:val="19"/>
          <w:szCs w:val="19"/>
        </w:rPr>
      </w:pPr>
      <w:r w:rsidRPr="000E1663">
        <w:rPr>
          <w:rStyle w:val="Strk"/>
          <w:rFonts w:ascii="Ubuntu" w:hAnsi="Ubuntu" w:cs="Arial"/>
          <w:b w:val="0"/>
          <w:bCs w:val="0"/>
          <w:sz w:val="19"/>
          <w:szCs w:val="19"/>
        </w:rPr>
        <w:t>Forskningstræningskursus Teori Modul II</w:t>
      </w:r>
      <w:r>
        <w:rPr>
          <w:rStyle w:val="Strk"/>
          <w:rFonts w:ascii="Ubuntu" w:hAnsi="Ubuntu" w:cs="Arial"/>
          <w:b w:val="0"/>
          <w:bCs w:val="0"/>
          <w:sz w:val="19"/>
          <w:szCs w:val="19"/>
        </w:rPr>
        <w:t xml:space="preserve"> (fase 2)</w:t>
      </w:r>
      <w:r w:rsidRPr="000E1663">
        <w:rPr>
          <w:rFonts w:ascii="Ubuntu" w:hAnsi="Ubuntu" w:cs="Arial"/>
          <w:sz w:val="19"/>
          <w:szCs w:val="19"/>
        </w:rPr>
        <w:br/>
        <w:t>6 valgfrie dage</w:t>
      </w:r>
      <w:r w:rsidRPr="000E1663">
        <w:rPr>
          <w:rFonts w:ascii="Ubuntu" w:hAnsi="Ubuntu" w:cs="Arial"/>
          <w:sz w:val="19"/>
          <w:szCs w:val="19"/>
        </w:rPr>
        <w:br/>
        <w:t>Scandic Roskilde Park</w:t>
      </w:r>
    </w:p>
    <w:p w14:paraId="4EEA700E" w14:textId="77777777" w:rsidR="000E1663" w:rsidRPr="000E1663" w:rsidRDefault="000E1663">
      <w:pPr>
        <w:ind w:left="-5"/>
        <w:rPr>
          <w:color w:val="auto"/>
          <w:szCs w:val="19"/>
          <w:lang w:val="da-DK"/>
        </w:rPr>
      </w:pPr>
    </w:p>
    <w:p w14:paraId="4A584BD5" w14:textId="77777777" w:rsidR="00736389" w:rsidRPr="00C708BF" w:rsidRDefault="00736389" w:rsidP="00736389">
      <w:pPr>
        <w:spacing w:before="100" w:beforeAutospacing="1" w:after="100" w:afterAutospacing="1" w:line="240" w:lineRule="auto"/>
        <w:ind w:left="0" w:firstLine="0"/>
        <w:outlineLvl w:val="4"/>
        <w:rPr>
          <w:rFonts w:eastAsia="Times New Roman"/>
          <w:color w:val="auto"/>
          <w:kern w:val="0"/>
          <w:szCs w:val="19"/>
          <w:lang w:val="da-DK" w:eastAsia="da-DK"/>
          <w14:ligatures w14:val="none"/>
        </w:rPr>
      </w:pPr>
      <w:r w:rsidRPr="00C708BF">
        <w:rPr>
          <w:rFonts w:eastAsia="Times New Roman"/>
          <w:color w:val="auto"/>
          <w:kern w:val="0"/>
          <w:szCs w:val="19"/>
          <w:lang w:val="da-DK" w:eastAsia="da-DK"/>
          <w14:ligatures w14:val="none"/>
        </w:rPr>
        <w:t>Særligt for Almen medicin:</w:t>
      </w:r>
    </w:p>
    <w:p w14:paraId="386212D4" w14:textId="77777777" w:rsidR="00736389" w:rsidRPr="00C708BF" w:rsidRDefault="00736389" w:rsidP="00736389">
      <w:pPr>
        <w:spacing w:after="100" w:afterAutospacing="1" w:line="240" w:lineRule="auto"/>
        <w:ind w:left="0" w:firstLine="0"/>
        <w:rPr>
          <w:rFonts w:eastAsia="Times New Roman"/>
          <w:color w:val="auto"/>
          <w:kern w:val="0"/>
          <w:szCs w:val="19"/>
          <w:lang w:val="da-DK" w:eastAsia="da-DK"/>
          <w14:ligatures w14:val="none"/>
        </w:rPr>
      </w:pPr>
      <w:r w:rsidRPr="00C708BF">
        <w:rPr>
          <w:rFonts w:eastAsia="Times New Roman"/>
          <w:color w:val="auto"/>
          <w:kern w:val="0"/>
          <w:szCs w:val="19"/>
          <w:lang w:val="da-DK" w:eastAsia="da-DK"/>
          <w14:ligatures w14:val="none"/>
        </w:rPr>
        <w:t>Introdage for nyansatte I- og H-læger i almen medicin</w:t>
      </w:r>
      <w:r w:rsidRPr="00C708BF">
        <w:rPr>
          <w:rFonts w:eastAsia="Times New Roman"/>
          <w:color w:val="auto"/>
          <w:kern w:val="0"/>
          <w:szCs w:val="19"/>
          <w:lang w:val="da-DK" w:eastAsia="da-DK"/>
          <w14:ligatures w14:val="none"/>
        </w:rPr>
        <w:br/>
        <w:t>1 dag</w:t>
      </w:r>
      <w:r w:rsidRPr="00C708BF">
        <w:rPr>
          <w:rFonts w:eastAsia="Times New Roman"/>
          <w:color w:val="auto"/>
          <w:kern w:val="0"/>
          <w:szCs w:val="19"/>
          <w:lang w:val="da-DK" w:eastAsia="da-DK"/>
          <w14:ligatures w14:val="none"/>
        </w:rPr>
        <w:br/>
        <w:t>Regionshuset, Sorø</w:t>
      </w:r>
    </w:p>
    <w:p w14:paraId="257930CD" w14:textId="77777777" w:rsidR="00736389" w:rsidRPr="00C708BF" w:rsidRDefault="00736389" w:rsidP="00736389">
      <w:pPr>
        <w:spacing w:after="100" w:afterAutospacing="1" w:line="240" w:lineRule="auto"/>
        <w:ind w:left="0" w:firstLine="0"/>
        <w:rPr>
          <w:rFonts w:eastAsia="Times New Roman"/>
          <w:color w:val="auto"/>
          <w:kern w:val="0"/>
          <w:szCs w:val="19"/>
          <w:lang w:val="da-DK" w:eastAsia="da-DK"/>
          <w14:ligatures w14:val="none"/>
        </w:rPr>
      </w:pPr>
      <w:r w:rsidRPr="00C708BF">
        <w:rPr>
          <w:rFonts w:eastAsia="Times New Roman"/>
          <w:color w:val="auto"/>
          <w:kern w:val="0"/>
          <w:szCs w:val="19"/>
          <w:lang w:val="da-DK" w:eastAsia="da-DK"/>
          <w14:ligatures w14:val="none"/>
        </w:rPr>
        <w:t>Regional temadag for Intro- og hoveduddannelseslæger i almen medicin</w:t>
      </w:r>
      <w:r w:rsidRPr="00C708BF">
        <w:rPr>
          <w:rFonts w:eastAsia="Times New Roman"/>
          <w:color w:val="auto"/>
          <w:kern w:val="0"/>
          <w:szCs w:val="19"/>
          <w:lang w:val="da-DK" w:eastAsia="da-DK"/>
          <w14:ligatures w14:val="none"/>
        </w:rPr>
        <w:br/>
        <w:t>1 dag</w:t>
      </w:r>
      <w:r w:rsidRPr="00C708BF">
        <w:rPr>
          <w:rFonts w:eastAsia="Times New Roman"/>
          <w:color w:val="auto"/>
          <w:kern w:val="0"/>
          <w:szCs w:val="19"/>
          <w:lang w:val="da-DK" w:eastAsia="da-DK"/>
          <w14:ligatures w14:val="none"/>
        </w:rPr>
        <w:br/>
        <w:t>EMMAUS kursuscenter, Haslev</w:t>
      </w:r>
      <w:r w:rsidRPr="00C708BF">
        <w:rPr>
          <w:rFonts w:ascii="Arial" w:eastAsia="Times New Roman" w:hAnsi="Arial" w:cs="Arial"/>
          <w:color w:val="auto"/>
          <w:kern w:val="0"/>
          <w:szCs w:val="19"/>
          <w:lang w:val="da-DK" w:eastAsia="da-DK"/>
          <w14:ligatures w14:val="none"/>
        </w:rPr>
        <w:t>​​</w:t>
      </w:r>
    </w:p>
    <w:p w14:paraId="3551DD86" w14:textId="77777777" w:rsidR="00736389" w:rsidRDefault="00736389" w:rsidP="00736389">
      <w:pPr>
        <w:spacing w:after="100" w:afterAutospacing="1" w:line="240" w:lineRule="auto"/>
        <w:ind w:left="0" w:firstLine="0"/>
        <w:rPr>
          <w:rFonts w:eastAsia="Times New Roman" w:cs="Arial"/>
          <w:color w:val="auto"/>
          <w:kern w:val="0"/>
          <w:szCs w:val="19"/>
          <w:lang w:val="da-DK" w:eastAsia="da-DK"/>
          <w14:ligatures w14:val="none"/>
        </w:rPr>
      </w:pPr>
      <w:r w:rsidRPr="00C708BF">
        <w:rPr>
          <w:rFonts w:eastAsia="Times New Roman" w:cs="Arial"/>
          <w:color w:val="auto"/>
          <w:kern w:val="0"/>
          <w:szCs w:val="19"/>
          <w:lang w:val="da-DK" w:eastAsia="da-DK"/>
          <w14:ligatures w14:val="none"/>
        </w:rPr>
        <w:t>Lokale temadage for intro- og hoveduddannelseslæger i almen medicin</w:t>
      </w:r>
      <w:r w:rsidRPr="00C708BF">
        <w:rPr>
          <w:rFonts w:eastAsia="Times New Roman" w:cs="Arial"/>
          <w:color w:val="auto"/>
          <w:kern w:val="0"/>
          <w:szCs w:val="19"/>
          <w:lang w:val="da-DK" w:eastAsia="da-DK"/>
          <w14:ligatures w14:val="none"/>
        </w:rPr>
        <w:br/>
        <w:t>1 dag</w:t>
      </w:r>
      <w:r w:rsidRPr="00C708BF">
        <w:rPr>
          <w:rFonts w:eastAsia="Times New Roman" w:cs="Arial"/>
          <w:color w:val="auto"/>
          <w:kern w:val="0"/>
          <w:szCs w:val="19"/>
          <w:lang w:val="da-DK" w:eastAsia="da-DK"/>
          <w14:ligatures w14:val="none"/>
        </w:rPr>
        <w:br/>
        <w:t>Comwell Sorø</w:t>
      </w:r>
    </w:p>
    <w:p w14:paraId="62E57B0F" w14:textId="37ABCF37" w:rsidR="00AF06BD" w:rsidRPr="00C708BF" w:rsidRDefault="00AF06BD" w:rsidP="00736389">
      <w:pPr>
        <w:spacing w:after="100" w:afterAutospacing="1" w:line="240" w:lineRule="auto"/>
        <w:ind w:left="0" w:firstLine="0"/>
        <w:rPr>
          <w:rFonts w:eastAsia="Times New Roman" w:cs="Arial"/>
          <w:color w:val="auto"/>
          <w:kern w:val="0"/>
          <w:szCs w:val="19"/>
          <w:lang w:val="da-DK" w:eastAsia="da-DK"/>
          <w14:ligatures w14:val="none"/>
        </w:rPr>
      </w:pPr>
      <w:r>
        <w:rPr>
          <w:rFonts w:eastAsia="Times New Roman" w:cs="Arial"/>
          <w:color w:val="auto"/>
          <w:kern w:val="0"/>
          <w:szCs w:val="19"/>
          <w:lang w:val="da-DK" w:eastAsia="da-DK"/>
          <w14:ligatures w14:val="none"/>
        </w:rPr>
        <w:t xml:space="preserve">Specialespecifikke kurser: </w:t>
      </w:r>
      <w:hyperlink r:id="rId7" w:history="1">
        <w:r w:rsidRPr="008B3C9F">
          <w:rPr>
            <w:rStyle w:val="Hyperlink"/>
            <w:rFonts w:eastAsia="Times New Roman" w:cs="Arial"/>
            <w:kern w:val="0"/>
            <w:szCs w:val="19"/>
            <w:lang w:val="da-DK" w:eastAsia="da-DK"/>
            <w14:ligatures w14:val="none"/>
          </w:rPr>
          <w:t>https://www.speam.dk/flx/koebenhavn/specialeuddannelsen_i_koebenhavn/</w:t>
        </w:r>
      </w:hyperlink>
    </w:p>
    <w:p w14:paraId="4FE3C2F3" w14:textId="095064E1" w:rsidR="00487D69" w:rsidRDefault="00487D69">
      <w:pPr>
        <w:spacing w:after="178" w:line="259" w:lineRule="auto"/>
        <w:ind w:left="0" w:firstLine="0"/>
        <w:rPr>
          <w:color w:val="auto"/>
        </w:rPr>
      </w:pPr>
    </w:p>
    <w:p w14:paraId="65118CA4" w14:textId="77777777" w:rsidR="001A7B8B" w:rsidRPr="009F251D" w:rsidRDefault="001A7B8B" w:rsidP="001A7B8B">
      <w:pPr>
        <w:spacing w:after="100" w:afterAutospacing="1" w:line="240" w:lineRule="auto"/>
        <w:ind w:left="0" w:firstLine="0"/>
        <w:rPr>
          <w:rFonts w:eastAsia="Times New Roman" w:cs="Arial"/>
          <w:color w:val="auto"/>
          <w:kern w:val="0"/>
          <w:szCs w:val="19"/>
          <w:lang w:val="da-DK" w:eastAsia="da-DK"/>
          <w14:ligatures w14:val="none"/>
        </w:rPr>
      </w:pPr>
      <w:r w:rsidRPr="009F251D">
        <w:rPr>
          <w:rFonts w:eastAsia="Times New Roman" w:cs="Arial"/>
          <w:color w:val="auto"/>
          <w:kern w:val="0"/>
          <w:szCs w:val="19"/>
          <w:lang w:val="da-DK" w:eastAsia="da-DK"/>
          <w14:ligatures w14:val="none"/>
        </w:rPr>
        <w:t>LÆGEVAGTEN</w:t>
      </w:r>
    </w:p>
    <w:p w14:paraId="6D4D4D63" w14:textId="77777777" w:rsidR="001A7B8B" w:rsidRDefault="001A7B8B" w:rsidP="001A7B8B">
      <w:pPr>
        <w:spacing w:after="100" w:afterAutospacing="1" w:line="240" w:lineRule="auto"/>
        <w:ind w:left="0" w:firstLine="0"/>
        <w:rPr>
          <w:rFonts w:cs="Arial"/>
          <w:color w:val="222222"/>
        </w:rPr>
      </w:pPr>
      <w:r w:rsidRPr="009F251D">
        <w:rPr>
          <w:rFonts w:cs="Arial"/>
          <w:color w:val="222222"/>
        </w:rPr>
        <w:t>Du vil når du tiltræder en Introduktionsstilling eller Hoveduddannelsesforløb i Almen medicin modtaget et informationsbrev vedrørende Lægevagten.</w:t>
      </w:r>
    </w:p>
    <w:p w14:paraId="5B33F4AE" w14:textId="18A92646" w:rsidR="001A7B8B" w:rsidRPr="001A7B8B" w:rsidRDefault="001A7B8B" w:rsidP="001A7B8B">
      <w:pPr>
        <w:spacing w:after="100" w:afterAutospacing="1" w:line="240" w:lineRule="auto"/>
        <w:ind w:left="0" w:firstLine="0"/>
        <w:rPr>
          <w:rFonts w:eastAsia="Times New Roman" w:cs="Arial"/>
          <w:color w:val="auto"/>
          <w:kern w:val="0"/>
          <w:szCs w:val="19"/>
          <w:lang w:val="da-DK" w:eastAsia="da-DK"/>
          <w14:ligatures w14:val="none"/>
        </w:rPr>
      </w:pPr>
      <w:r>
        <w:rPr>
          <w:rFonts w:cs="Arial"/>
          <w:color w:val="222222"/>
        </w:rPr>
        <w:lastRenderedPageBreak/>
        <w:t>Du skal deltage på et regionalt lægevagtskursus (hvis ikke dette er gjort under introduktionsstillingen) samt 3 kørevagter i fase 1 og 4 køre- eller konsultationsvagter i fase 2. Vagterne kan ikke tages under returdagene, da tiden skal afspadseres i praksis.</w:t>
      </w:r>
    </w:p>
    <w:p w14:paraId="42918E6C" w14:textId="77777777" w:rsidR="001A7B8B" w:rsidRPr="00736389" w:rsidRDefault="001A7B8B">
      <w:pPr>
        <w:spacing w:after="178" w:line="259" w:lineRule="auto"/>
        <w:ind w:left="0" w:firstLine="0"/>
        <w:rPr>
          <w:color w:val="auto"/>
        </w:rPr>
      </w:pPr>
    </w:p>
    <w:p w14:paraId="6FBAC95A" w14:textId="77777777" w:rsidR="00487D69" w:rsidRPr="00736389" w:rsidRDefault="00000000">
      <w:pPr>
        <w:ind w:left="-5"/>
        <w:rPr>
          <w:color w:val="auto"/>
        </w:rPr>
      </w:pPr>
      <w:r w:rsidRPr="00736389">
        <w:rPr>
          <w:color w:val="auto"/>
        </w:rPr>
        <w:t>KOMPETENCEVURDERING:</w:t>
      </w:r>
      <w:r w:rsidRPr="00736389">
        <w:rPr>
          <w:rFonts w:ascii="Calibri" w:eastAsia="Calibri" w:hAnsi="Calibri" w:cs="Calibri"/>
          <w:color w:val="auto"/>
          <w:sz w:val="22"/>
        </w:rPr>
        <w:t xml:space="preserve"> </w:t>
      </w:r>
    </w:p>
    <w:p w14:paraId="02255BFE" w14:textId="159F5EA1" w:rsidR="000E1663" w:rsidRDefault="00000000" w:rsidP="00AF06BD">
      <w:pPr>
        <w:spacing w:after="174"/>
        <w:ind w:left="-5"/>
        <w:rPr>
          <w:color w:val="auto"/>
        </w:rPr>
      </w:pPr>
      <w:r w:rsidRPr="00736389">
        <w:rPr>
          <w:color w:val="auto"/>
        </w:rPr>
        <w:t>Vi anbefaler, at du sætter fokus på at opfylde 2-4 af dine læringsmål per måned og at du løbende får dem kompetencevurderet og dermed godkendt.</w:t>
      </w:r>
      <w:r w:rsidRPr="00736389">
        <w:rPr>
          <w:rFonts w:cs="Ubuntu"/>
          <w:b/>
          <w:color w:val="auto"/>
        </w:rPr>
        <w:t xml:space="preserve"> </w:t>
      </w:r>
      <w:r w:rsidRPr="00736389">
        <w:rPr>
          <w:color w:val="auto"/>
        </w:rPr>
        <w:t>Kompetencemålene, der skal vurderes og godkendes er anført i målbeskrivelsen</w:t>
      </w:r>
      <w:r w:rsidR="00C83741" w:rsidRPr="00736389">
        <w:rPr>
          <w:color w:val="auto"/>
        </w:rPr>
        <w:t>.</w:t>
      </w:r>
    </w:p>
    <w:p w14:paraId="009DFEB8" w14:textId="77777777" w:rsidR="00AF06BD" w:rsidRPr="00AF06BD" w:rsidRDefault="00AF06BD" w:rsidP="00AF06BD">
      <w:pPr>
        <w:spacing w:after="174"/>
        <w:ind w:left="-5"/>
        <w:rPr>
          <w:color w:val="auto"/>
        </w:rPr>
      </w:pPr>
    </w:p>
    <w:p w14:paraId="72CB60AC" w14:textId="208611D6" w:rsidR="00487D69" w:rsidRPr="00736389" w:rsidRDefault="00C83741">
      <w:pPr>
        <w:ind w:left="-5"/>
        <w:rPr>
          <w:color w:val="auto"/>
        </w:rPr>
      </w:pPr>
      <w:r w:rsidRPr="00736389">
        <w:rPr>
          <w:color w:val="auto"/>
        </w:rPr>
        <w:t>UDDANNELSESMÅL I FASE 1:</w:t>
      </w:r>
    </w:p>
    <w:p w14:paraId="7F48A87B" w14:textId="77777777" w:rsidR="00487D69" w:rsidRPr="00736389" w:rsidRDefault="00000000">
      <w:pPr>
        <w:ind w:left="-5"/>
        <w:rPr>
          <w:color w:val="auto"/>
        </w:rPr>
      </w:pPr>
      <w:r w:rsidRPr="00736389">
        <w:rPr>
          <w:color w:val="auto"/>
        </w:rPr>
        <w:t># 9: Patienten med gener fra ørerne og/eller halsen</w:t>
      </w:r>
      <w:r w:rsidRPr="00736389">
        <w:rPr>
          <w:rFonts w:ascii="Calibri" w:eastAsia="Calibri" w:hAnsi="Calibri" w:cs="Calibri"/>
          <w:color w:val="auto"/>
          <w:sz w:val="22"/>
        </w:rPr>
        <w:t xml:space="preserve"> </w:t>
      </w:r>
    </w:p>
    <w:p w14:paraId="21747C95" w14:textId="77777777" w:rsidR="00487D69" w:rsidRPr="00736389" w:rsidRDefault="00000000">
      <w:pPr>
        <w:ind w:left="-5"/>
        <w:rPr>
          <w:color w:val="auto"/>
        </w:rPr>
      </w:pPr>
      <w:r w:rsidRPr="00736389">
        <w:rPr>
          <w:color w:val="auto"/>
        </w:rPr>
        <w:t># 10: Patienten med øjengener</w:t>
      </w:r>
      <w:r w:rsidRPr="00736389">
        <w:rPr>
          <w:rFonts w:ascii="Calibri" w:eastAsia="Calibri" w:hAnsi="Calibri" w:cs="Calibri"/>
          <w:color w:val="auto"/>
          <w:sz w:val="22"/>
        </w:rPr>
        <w:t xml:space="preserve"> </w:t>
      </w:r>
    </w:p>
    <w:p w14:paraId="0CDC2A63" w14:textId="77777777" w:rsidR="00487D69" w:rsidRPr="00736389" w:rsidRDefault="00000000">
      <w:pPr>
        <w:ind w:left="-5"/>
        <w:rPr>
          <w:color w:val="auto"/>
        </w:rPr>
      </w:pPr>
      <w:r w:rsidRPr="00736389">
        <w:rPr>
          <w:color w:val="auto"/>
        </w:rPr>
        <w:t># 11: Patienten med mundhule- eller nasalproblemer</w:t>
      </w:r>
      <w:r w:rsidRPr="00736389">
        <w:rPr>
          <w:rFonts w:ascii="Calibri" w:eastAsia="Calibri" w:hAnsi="Calibri" w:cs="Calibri"/>
          <w:color w:val="auto"/>
          <w:sz w:val="22"/>
        </w:rPr>
        <w:t xml:space="preserve"> </w:t>
      </w:r>
    </w:p>
    <w:p w14:paraId="7552CBAA" w14:textId="77777777" w:rsidR="00487D69" w:rsidRPr="00736389" w:rsidRDefault="00000000">
      <w:pPr>
        <w:ind w:left="-5"/>
        <w:rPr>
          <w:color w:val="auto"/>
        </w:rPr>
      </w:pPr>
      <w:r w:rsidRPr="00736389">
        <w:rPr>
          <w:color w:val="auto"/>
        </w:rPr>
        <w:t># 12: Graviditet, fødsel og puerperium 1 af 2</w:t>
      </w:r>
      <w:r w:rsidRPr="00736389">
        <w:rPr>
          <w:rFonts w:ascii="Calibri" w:eastAsia="Calibri" w:hAnsi="Calibri" w:cs="Calibri"/>
          <w:color w:val="auto"/>
          <w:sz w:val="22"/>
        </w:rPr>
        <w:t xml:space="preserve"> </w:t>
      </w:r>
    </w:p>
    <w:p w14:paraId="045C1F57" w14:textId="77777777" w:rsidR="00487D69" w:rsidRPr="00736389" w:rsidRDefault="00000000">
      <w:pPr>
        <w:ind w:left="-5"/>
        <w:rPr>
          <w:color w:val="auto"/>
        </w:rPr>
      </w:pPr>
      <w:r w:rsidRPr="00736389">
        <w:rPr>
          <w:color w:val="auto"/>
        </w:rPr>
        <w:t># 13: Patienten med udslæt</w:t>
      </w:r>
      <w:r w:rsidRPr="00736389">
        <w:rPr>
          <w:rFonts w:ascii="Calibri" w:eastAsia="Calibri" w:hAnsi="Calibri" w:cs="Calibri"/>
          <w:color w:val="auto"/>
          <w:sz w:val="22"/>
        </w:rPr>
        <w:t xml:space="preserve"> </w:t>
      </w:r>
    </w:p>
    <w:p w14:paraId="5D2AF358" w14:textId="77777777" w:rsidR="00487D69" w:rsidRPr="00736389" w:rsidRDefault="00000000">
      <w:pPr>
        <w:ind w:left="-5"/>
        <w:rPr>
          <w:color w:val="auto"/>
        </w:rPr>
      </w:pPr>
      <w:r w:rsidRPr="00736389">
        <w:rPr>
          <w:color w:val="auto"/>
        </w:rPr>
        <w:t># 14: Patienten med allergiske symptomer</w:t>
      </w:r>
      <w:r w:rsidRPr="00736389">
        <w:rPr>
          <w:rFonts w:ascii="Calibri" w:eastAsia="Calibri" w:hAnsi="Calibri" w:cs="Calibri"/>
          <w:color w:val="auto"/>
          <w:sz w:val="22"/>
        </w:rPr>
        <w:t xml:space="preserve"> </w:t>
      </w:r>
    </w:p>
    <w:p w14:paraId="53C64D49" w14:textId="77777777" w:rsidR="00487D69" w:rsidRPr="00736389" w:rsidRDefault="00000000">
      <w:pPr>
        <w:ind w:left="-5"/>
        <w:rPr>
          <w:color w:val="auto"/>
        </w:rPr>
      </w:pPr>
      <w:r w:rsidRPr="00736389">
        <w:rPr>
          <w:color w:val="auto"/>
        </w:rPr>
        <w:t># 15: Anvendelse af informationsteknologi i almen praksis</w:t>
      </w:r>
      <w:r w:rsidRPr="00736389">
        <w:rPr>
          <w:rFonts w:ascii="Calibri" w:eastAsia="Calibri" w:hAnsi="Calibri" w:cs="Calibri"/>
          <w:color w:val="auto"/>
          <w:sz w:val="22"/>
        </w:rPr>
        <w:t xml:space="preserve"> </w:t>
      </w:r>
    </w:p>
    <w:p w14:paraId="798FCCF2" w14:textId="77777777" w:rsidR="00487D69" w:rsidRPr="00736389" w:rsidRDefault="00000000">
      <w:pPr>
        <w:ind w:left="-5"/>
        <w:rPr>
          <w:color w:val="auto"/>
        </w:rPr>
      </w:pPr>
      <w:r w:rsidRPr="00736389">
        <w:rPr>
          <w:color w:val="auto"/>
        </w:rPr>
        <w:t># 16: Anvendelse af medicoteknisk udstyr i almen praksis</w:t>
      </w:r>
      <w:r w:rsidRPr="00736389">
        <w:rPr>
          <w:rFonts w:ascii="Calibri" w:eastAsia="Calibri" w:hAnsi="Calibri" w:cs="Calibri"/>
          <w:color w:val="auto"/>
          <w:sz w:val="22"/>
        </w:rPr>
        <w:t xml:space="preserve"> </w:t>
      </w:r>
    </w:p>
    <w:p w14:paraId="1CB6618B" w14:textId="77777777" w:rsidR="00487D69" w:rsidRPr="00736389" w:rsidRDefault="00000000">
      <w:pPr>
        <w:ind w:left="-5"/>
        <w:rPr>
          <w:color w:val="auto"/>
        </w:rPr>
      </w:pPr>
      <w:r w:rsidRPr="00736389">
        <w:rPr>
          <w:color w:val="auto"/>
        </w:rPr>
        <w:t># 17: Patienten med behov for forebyggende indsats</w:t>
      </w:r>
      <w:r w:rsidRPr="00736389">
        <w:rPr>
          <w:rFonts w:ascii="Calibri" w:eastAsia="Calibri" w:hAnsi="Calibri" w:cs="Calibri"/>
          <w:color w:val="auto"/>
          <w:sz w:val="22"/>
        </w:rPr>
        <w:t xml:space="preserve"> </w:t>
      </w:r>
    </w:p>
    <w:p w14:paraId="1BC8CE44" w14:textId="77777777" w:rsidR="00487D69" w:rsidRPr="00736389" w:rsidRDefault="00000000">
      <w:pPr>
        <w:ind w:left="-5"/>
        <w:rPr>
          <w:color w:val="auto"/>
        </w:rPr>
      </w:pPr>
      <w:r w:rsidRPr="00736389">
        <w:rPr>
          <w:color w:val="auto"/>
        </w:rPr>
        <w:t># 18: Forskellige kontaktformer</w:t>
      </w:r>
      <w:r w:rsidRPr="00736389">
        <w:rPr>
          <w:rFonts w:ascii="Calibri" w:eastAsia="Calibri" w:hAnsi="Calibri" w:cs="Calibri"/>
          <w:color w:val="auto"/>
          <w:sz w:val="22"/>
        </w:rPr>
        <w:t xml:space="preserve"> </w:t>
      </w:r>
    </w:p>
    <w:p w14:paraId="019DC619" w14:textId="77777777" w:rsidR="00487D69" w:rsidRPr="00736389" w:rsidRDefault="00000000">
      <w:pPr>
        <w:ind w:left="-5"/>
        <w:rPr>
          <w:color w:val="auto"/>
        </w:rPr>
      </w:pPr>
      <w:r w:rsidRPr="00736389">
        <w:rPr>
          <w:color w:val="auto"/>
        </w:rPr>
        <w:t># 19: Patienten med smerter i muskler og bindevæv</w:t>
      </w:r>
      <w:r w:rsidRPr="00736389">
        <w:rPr>
          <w:rFonts w:ascii="Calibri" w:eastAsia="Calibri" w:hAnsi="Calibri" w:cs="Calibri"/>
          <w:color w:val="auto"/>
          <w:sz w:val="22"/>
        </w:rPr>
        <w:t xml:space="preserve"> </w:t>
      </w:r>
    </w:p>
    <w:p w14:paraId="4005AA3E" w14:textId="5B0EF4E6" w:rsidR="00487D69" w:rsidRDefault="00000000" w:rsidP="00736389">
      <w:pPr>
        <w:spacing w:after="170"/>
        <w:ind w:left="-5"/>
        <w:rPr>
          <w:rFonts w:ascii="Calibri" w:eastAsia="Calibri" w:hAnsi="Calibri" w:cs="Calibri"/>
          <w:color w:val="auto"/>
          <w:sz w:val="22"/>
        </w:rPr>
      </w:pPr>
      <w:r w:rsidRPr="00736389">
        <w:rPr>
          <w:color w:val="auto"/>
        </w:rPr>
        <w:t># 20: Patienten med ondt i ryggen</w:t>
      </w:r>
      <w:r w:rsidRPr="00736389">
        <w:rPr>
          <w:rFonts w:ascii="Calibri" w:eastAsia="Calibri" w:hAnsi="Calibri" w:cs="Calibri"/>
          <w:color w:val="auto"/>
          <w:sz w:val="22"/>
        </w:rPr>
        <w:t xml:space="preserve"> </w:t>
      </w:r>
    </w:p>
    <w:p w14:paraId="0DD739A2" w14:textId="77777777" w:rsidR="000E1663" w:rsidRDefault="000E1663" w:rsidP="00736389">
      <w:pPr>
        <w:spacing w:after="170"/>
        <w:ind w:left="-5"/>
        <w:rPr>
          <w:rFonts w:ascii="Calibri" w:eastAsia="Calibri" w:hAnsi="Calibri" w:cs="Calibri"/>
          <w:color w:val="auto"/>
          <w:sz w:val="22"/>
        </w:rPr>
      </w:pPr>
    </w:p>
    <w:p w14:paraId="590060CF" w14:textId="6BA39FE6" w:rsidR="00553FA8" w:rsidRPr="00632FBC" w:rsidRDefault="000E1663" w:rsidP="00553FA8">
      <w:pPr>
        <w:ind w:left="-5"/>
        <w:rPr>
          <w:color w:val="auto"/>
          <w:szCs w:val="19"/>
        </w:rPr>
      </w:pPr>
      <w:r>
        <w:rPr>
          <w:color w:val="auto"/>
          <w:szCs w:val="19"/>
        </w:rPr>
        <w:t>UDDANNELSESMÅL I FASE 2:</w:t>
      </w:r>
    </w:p>
    <w:p w14:paraId="7E8EBDC3" w14:textId="77777777" w:rsidR="00553FA8" w:rsidRPr="00632FBC" w:rsidRDefault="00553FA8" w:rsidP="00553FA8">
      <w:pPr>
        <w:ind w:left="-5"/>
        <w:rPr>
          <w:color w:val="auto"/>
          <w:szCs w:val="19"/>
        </w:rPr>
      </w:pPr>
      <w:r w:rsidRPr="00632FBC">
        <w:rPr>
          <w:color w:val="auto"/>
          <w:szCs w:val="19"/>
        </w:rPr>
        <w:t># 8: Strategi</w:t>
      </w:r>
      <w:r w:rsidRPr="00632FBC">
        <w:rPr>
          <w:rFonts w:eastAsia="Calibri" w:cs="Calibri"/>
          <w:color w:val="auto"/>
          <w:szCs w:val="19"/>
        </w:rPr>
        <w:t xml:space="preserve"> </w:t>
      </w:r>
    </w:p>
    <w:p w14:paraId="4512D681" w14:textId="77777777" w:rsidR="00553FA8" w:rsidRPr="00632FBC" w:rsidRDefault="00553FA8" w:rsidP="00553FA8">
      <w:pPr>
        <w:ind w:left="-5"/>
        <w:rPr>
          <w:color w:val="auto"/>
          <w:szCs w:val="19"/>
        </w:rPr>
      </w:pPr>
      <w:r w:rsidRPr="00632FBC">
        <w:rPr>
          <w:color w:val="auto"/>
          <w:szCs w:val="19"/>
        </w:rPr>
        <w:t># 15: Kommunikation med børnefamilier</w:t>
      </w:r>
      <w:r w:rsidRPr="00632FBC">
        <w:rPr>
          <w:rFonts w:eastAsia="Calibri" w:cs="Calibri"/>
          <w:color w:val="auto"/>
          <w:szCs w:val="19"/>
        </w:rPr>
        <w:t xml:space="preserve"> </w:t>
      </w:r>
    </w:p>
    <w:p w14:paraId="7EBBE5A8" w14:textId="77777777" w:rsidR="00553FA8" w:rsidRPr="00632FBC" w:rsidRDefault="00553FA8" w:rsidP="00553FA8">
      <w:pPr>
        <w:ind w:left="-5"/>
        <w:rPr>
          <w:color w:val="auto"/>
          <w:szCs w:val="19"/>
        </w:rPr>
      </w:pPr>
      <w:r w:rsidRPr="00632FBC">
        <w:rPr>
          <w:color w:val="auto"/>
          <w:szCs w:val="19"/>
        </w:rPr>
        <w:t># 21: Samarbejde med sygehusvæsenet</w:t>
      </w:r>
      <w:r w:rsidRPr="00632FBC">
        <w:rPr>
          <w:rFonts w:eastAsia="Calibri" w:cs="Calibri"/>
          <w:color w:val="auto"/>
          <w:szCs w:val="19"/>
        </w:rPr>
        <w:t xml:space="preserve"> </w:t>
      </w:r>
    </w:p>
    <w:p w14:paraId="09665339" w14:textId="77777777" w:rsidR="00553FA8" w:rsidRPr="00632FBC" w:rsidRDefault="00553FA8" w:rsidP="00553FA8">
      <w:pPr>
        <w:ind w:left="-5"/>
        <w:rPr>
          <w:color w:val="auto"/>
          <w:szCs w:val="19"/>
        </w:rPr>
      </w:pPr>
      <w:r w:rsidRPr="00632FBC">
        <w:rPr>
          <w:color w:val="auto"/>
          <w:szCs w:val="19"/>
        </w:rPr>
        <w:t># 22: Samarbejde med praktiserende speciallæger</w:t>
      </w:r>
      <w:r w:rsidRPr="00632FBC">
        <w:rPr>
          <w:rFonts w:eastAsia="Calibri" w:cs="Calibri"/>
          <w:color w:val="auto"/>
          <w:szCs w:val="19"/>
        </w:rPr>
        <w:t xml:space="preserve"> </w:t>
      </w:r>
    </w:p>
    <w:p w14:paraId="3593687B" w14:textId="77777777" w:rsidR="00553FA8" w:rsidRPr="00632FBC" w:rsidRDefault="00553FA8" w:rsidP="00553FA8">
      <w:pPr>
        <w:ind w:left="-5"/>
        <w:rPr>
          <w:color w:val="auto"/>
          <w:szCs w:val="19"/>
        </w:rPr>
      </w:pPr>
      <w:r w:rsidRPr="00632FBC">
        <w:rPr>
          <w:color w:val="auto"/>
          <w:szCs w:val="19"/>
        </w:rPr>
        <w:t># 27: Primær profylakse</w:t>
      </w:r>
      <w:r w:rsidRPr="00632FBC">
        <w:rPr>
          <w:rFonts w:eastAsia="Calibri" w:cs="Calibri"/>
          <w:color w:val="auto"/>
          <w:szCs w:val="19"/>
        </w:rPr>
        <w:t xml:space="preserve"> </w:t>
      </w:r>
    </w:p>
    <w:p w14:paraId="731C080E" w14:textId="77777777" w:rsidR="00553FA8" w:rsidRPr="00632FBC" w:rsidRDefault="00553FA8" w:rsidP="00553FA8">
      <w:pPr>
        <w:ind w:left="-5"/>
        <w:rPr>
          <w:color w:val="auto"/>
          <w:szCs w:val="19"/>
        </w:rPr>
      </w:pPr>
      <w:r w:rsidRPr="00632FBC">
        <w:rPr>
          <w:color w:val="auto"/>
          <w:szCs w:val="19"/>
        </w:rPr>
        <w:t># 31: Forebyggende konsultationer</w:t>
      </w:r>
      <w:r w:rsidRPr="00632FBC">
        <w:rPr>
          <w:rFonts w:eastAsia="Calibri" w:cs="Calibri"/>
          <w:color w:val="auto"/>
          <w:szCs w:val="19"/>
        </w:rPr>
        <w:t xml:space="preserve"> </w:t>
      </w:r>
    </w:p>
    <w:p w14:paraId="156DE4F8" w14:textId="77777777" w:rsidR="00553FA8" w:rsidRPr="00632FBC" w:rsidRDefault="00553FA8" w:rsidP="00553FA8">
      <w:pPr>
        <w:ind w:left="-5"/>
        <w:rPr>
          <w:color w:val="auto"/>
          <w:szCs w:val="19"/>
        </w:rPr>
      </w:pPr>
      <w:r w:rsidRPr="00632FBC">
        <w:rPr>
          <w:color w:val="auto"/>
          <w:szCs w:val="19"/>
        </w:rPr>
        <w:t># 33: Stress og stressrelaterede tilstande</w:t>
      </w:r>
      <w:r w:rsidRPr="00632FBC">
        <w:rPr>
          <w:rFonts w:eastAsia="Calibri" w:cs="Calibri"/>
          <w:color w:val="auto"/>
          <w:szCs w:val="19"/>
        </w:rPr>
        <w:t xml:space="preserve"> </w:t>
      </w:r>
    </w:p>
    <w:p w14:paraId="33F5B684" w14:textId="77777777" w:rsidR="00553FA8" w:rsidRPr="00632FBC" w:rsidRDefault="00553FA8" w:rsidP="00553FA8">
      <w:pPr>
        <w:ind w:left="-5"/>
        <w:rPr>
          <w:color w:val="auto"/>
          <w:szCs w:val="19"/>
        </w:rPr>
      </w:pPr>
      <w:r w:rsidRPr="00632FBC">
        <w:rPr>
          <w:color w:val="auto"/>
          <w:szCs w:val="19"/>
        </w:rPr>
        <w:t># 36: Undervisning</w:t>
      </w:r>
      <w:r w:rsidRPr="00632FBC">
        <w:rPr>
          <w:rFonts w:eastAsia="Calibri" w:cs="Calibri"/>
          <w:color w:val="auto"/>
          <w:szCs w:val="19"/>
        </w:rPr>
        <w:t xml:space="preserve"> </w:t>
      </w:r>
    </w:p>
    <w:p w14:paraId="7467B72C" w14:textId="77777777" w:rsidR="00553FA8" w:rsidRPr="00632FBC" w:rsidRDefault="00553FA8" w:rsidP="00553FA8">
      <w:pPr>
        <w:ind w:left="-5"/>
        <w:rPr>
          <w:color w:val="auto"/>
          <w:szCs w:val="19"/>
        </w:rPr>
      </w:pPr>
      <w:r w:rsidRPr="00632FBC">
        <w:rPr>
          <w:color w:val="auto"/>
          <w:szCs w:val="19"/>
        </w:rPr>
        <w:t># 43: Organisationsudvikling og det lærende miljø</w:t>
      </w:r>
      <w:r w:rsidRPr="00632FBC">
        <w:rPr>
          <w:rFonts w:eastAsia="Calibri" w:cs="Calibri"/>
          <w:color w:val="auto"/>
          <w:szCs w:val="19"/>
        </w:rPr>
        <w:t xml:space="preserve"> </w:t>
      </w:r>
    </w:p>
    <w:p w14:paraId="49EB0F4A" w14:textId="77777777" w:rsidR="00553FA8" w:rsidRPr="00632FBC" w:rsidRDefault="00553FA8" w:rsidP="00553FA8">
      <w:pPr>
        <w:ind w:left="-5"/>
        <w:rPr>
          <w:color w:val="auto"/>
          <w:szCs w:val="19"/>
        </w:rPr>
      </w:pPr>
      <w:r w:rsidRPr="00632FBC">
        <w:rPr>
          <w:color w:val="auto"/>
          <w:szCs w:val="19"/>
        </w:rPr>
        <w:t># 62: Vægtændringer</w:t>
      </w:r>
      <w:r w:rsidRPr="00632FBC">
        <w:rPr>
          <w:rFonts w:eastAsia="Calibri" w:cs="Calibri"/>
          <w:color w:val="auto"/>
          <w:szCs w:val="19"/>
        </w:rPr>
        <w:t xml:space="preserve"> </w:t>
      </w:r>
    </w:p>
    <w:p w14:paraId="59B670E8" w14:textId="77777777" w:rsidR="00553FA8" w:rsidRPr="00632FBC" w:rsidRDefault="00553FA8" w:rsidP="00553FA8">
      <w:pPr>
        <w:ind w:left="-5"/>
        <w:rPr>
          <w:color w:val="auto"/>
          <w:szCs w:val="19"/>
        </w:rPr>
      </w:pPr>
      <w:r w:rsidRPr="00632FBC">
        <w:rPr>
          <w:color w:val="auto"/>
          <w:szCs w:val="19"/>
        </w:rPr>
        <w:t># 63: Afføringsændringer</w:t>
      </w:r>
      <w:r w:rsidRPr="00632FBC">
        <w:rPr>
          <w:rFonts w:eastAsia="Calibri" w:cs="Calibri"/>
          <w:color w:val="auto"/>
          <w:szCs w:val="19"/>
        </w:rPr>
        <w:t xml:space="preserve"> </w:t>
      </w:r>
    </w:p>
    <w:p w14:paraId="47166B1E" w14:textId="77777777" w:rsidR="00553FA8" w:rsidRPr="00632FBC" w:rsidRDefault="00553FA8" w:rsidP="00553FA8">
      <w:pPr>
        <w:ind w:left="-5"/>
        <w:rPr>
          <w:color w:val="auto"/>
          <w:szCs w:val="19"/>
        </w:rPr>
      </w:pPr>
      <w:r w:rsidRPr="00632FBC">
        <w:rPr>
          <w:color w:val="auto"/>
          <w:szCs w:val="19"/>
        </w:rPr>
        <w:t># 69: Psykisk handicappede</w:t>
      </w:r>
      <w:r w:rsidRPr="00632FBC">
        <w:rPr>
          <w:rFonts w:eastAsia="Calibri" w:cs="Calibri"/>
          <w:color w:val="auto"/>
          <w:szCs w:val="19"/>
        </w:rPr>
        <w:t xml:space="preserve"> </w:t>
      </w:r>
    </w:p>
    <w:p w14:paraId="42183AE2" w14:textId="77777777" w:rsidR="00553FA8" w:rsidRPr="00632FBC" w:rsidRDefault="00553FA8" w:rsidP="00553FA8">
      <w:pPr>
        <w:ind w:left="-5"/>
        <w:rPr>
          <w:color w:val="auto"/>
          <w:szCs w:val="19"/>
        </w:rPr>
      </w:pPr>
      <w:r w:rsidRPr="00632FBC">
        <w:rPr>
          <w:color w:val="auto"/>
          <w:szCs w:val="19"/>
        </w:rPr>
        <w:lastRenderedPageBreak/>
        <w:t># 76: Urologiske klager/tilstande’</w:t>
      </w:r>
      <w:r w:rsidRPr="00632FBC">
        <w:rPr>
          <w:rFonts w:eastAsia="Calibri" w:cs="Calibri"/>
          <w:color w:val="auto"/>
          <w:szCs w:val="19"/>
        </w:rPr>
        <w:t xml:space="preserve"> </w:t>
      </w:r>
    </w:p>
    <w:p w14:paraId="3697D9E7" w14:textId="77777777" w:rsidR="00553FA8" w:rsidRPr="00632FBC" w:rsidRDefault="00553FA8" w:rsidP="00553FA8">
      <w:pPr>
        <w:ind w:left="-5"/>
        <w:rPr>
          <w:color w:val="auto"/>
          <w:szCs w:val="19"/>
        </w:rPr>
      </w:pPr>
      <w:r w:rsidRPr="00632FBC">
        <w:rPr>
          <w:color w:val="auto"/>
          <w:szCs w:val="19"/>
        </w:rPr>
        <w:t># 77: Udflåd</w:t>
      </w:r>
      <w:r w:rsidRPr="00632FBC">
        <w:rPr>
          <w:rFonts w:eastAsia="Calibri" w:cs="Calibri"/>
          <w:color w:val="auto"/>
          <w:szCs w:val="19"/>
        </w:rPr>
        <w:t xml:space="preserve"> </w:t>
      </w:r>
    </w:p>
    <w:p w14:paraId="7A8F38AC" w14:textId="77777777" w:rsidR="00553FA8" w:rsidRPr="00632FBC" w:rsidRDefault="00553FA8" w:rsidP="00553FA8">
      <w:pPr>
        <w:ind w:left="-5"/>
        <w:rPr>
          <w:color w:val="auto"/>
          <w:szCs w:val="19"/>
        </w:rPr>
      </w:pPr>
      <w:r w:rsidRPr="00632FBC">
        <w:rPr>
          <w:color w:val="auto"/>
          <w:szCs w:val="19"/>
        </w:rPr>
        <w:t># 91: Urinvejsinfektioner/genitalier</w:t>
      </w:r>
      <w:r w:rsidRPr="00632FBC">
        <w:rPr>
          <w:rFonts w:eastAsia="Calibri" w:cs="Calibri"/>
          <w:color w:val="auto"/>
          <w:szCs w:val="19"/>
        </w:rPr>
        <w:t xml:space="preserve"> </w:t>
      </w:r>
    </w:p>
    <w:p w14:paraId="637E22CE" w14:textId="77777777" w:rsidR="00553FA8" w:rsidRPr="00632FBC" w:rsidRDefault="00553FA8" w:rsidP="00553FA8">
      <w:pPr>
        <w:ind w:left="-5"/>
        <w:rPr>
          <w:color w:val="auto"/>
          <w:szCs w:val="19"/>
        </w:rPr>
      </w:pPr>
      <w:r w:rsidRPr="00632FBC">
        <w:rPr>
          <w:color w:val="auto"/>
          <w:szCs w:val="19"/>
        </w:rPr>
        <w:t># 94: Det raske barn</w:t>
      </w:r>
      <w:r w:rsidRPr="00632FBC">
        <w:rPr>
          <w:rFonts w:eastAsia="Calibri" w:cs="Calibri"/>
          <w:color w:val="auto"/>
          <w:szCs w:val="19"/>
        </w:rPr>
        <w:t xml:space="preserve"> </w:t>
      </w:r>
    </w:p>
    <w:p w14:paraId="790A30A5" w14:textId="77777777" w:rsidR="00553FA8" w:rsidRPr="00632FBC" w:rsidRDefault="00553FA8" w:rsidP="00553FA8">
      <w:pPr>
        <w:ind w:left="-5"/>
        <w:rPr>
          <w:color w:val="auto"/>
          <w:szCs w:val="19"/>
        </w:rPr>
      </w:pPr>
      <w:r w:rsidRPr="00632FBC">
        <w:rPr>
          <w:color w:val="auto"/>
          <w:szCs w:val="19"/>
        </w:rPr>
        <w:t># 97: Mavepine</w:t>
      </w:r>
      <w:r w:rsidRPr="00632FBC">
        <w:rPr>
          <w:rFonts w:eastAsia="Calibri" w:cs="Calibri"/>
          <w:color w:val="auto"/>
          <w:szCs w:val="19"/>
        </w:rPr>
        <w:t xml:space="preserve"> </w:t>
      </w:r>
    </w:p>
    <w:p w14:paraId="16F914CB" w14:textId="77777777" w:rsidR="00553FA8" w:rsidRPr="00632FBC" w:rsidRDefault="00553FA8" w:rsidP="00553FA8">
      <w:pPr>
        <w:ind w:left="-5"/>
        <w:rPr>
          <w:color w:val="auto"/>
          <w:szCs w:val="19"/>
        </w:rPr>
      </w:pPr>
      <w:r w:rsidRPr="00632FBC">
        <w:rPr>
          <w:color w:val="auto"/>
          <w:szCs w:val="19"/>
        </w:rPr>
        <w:t>#106:Diarrhoea/obstipation og analgener</w:t>
      </w:r>
      <w:r w:rsidRPr="00632FBC">
        <w:rPr>
          <w:rFonts w:eastAsia="Calibri" w:cs="Calibri"/>
          <w:color w:val="auto"/>
          <w:szCs w:val="19"/>
        </w:rPr>
        <w:t xml:space="preserve"> </w:t>
      </w:r>
    </w:p>
    <w:p w14:paraId="081656AC" w14:textId="77777777" w:rsidR="00553FA8" w:rsidRDefault="00553FA8" w:rsidP="00736389">
      <w:pPr>
        <w:spacing w:after="170"/>
        <w:ind w:left="-5"/>
        <w:rPr>
          <w:color w:val="auto"/>
        </w:rPr>
      </w:pPr>
    </w:p>
    <w:p w14:paraId="6864E6DF" w14:textId="77777777" w:rsidR="000E1663" w:rsidRPr="00736389" w:rsidRDefault="000E1663" w:rsidP="001A7B8B">
      <w:pPr>
        <w:spacing w:after="170"/>
        <w:ind w:left="0" w:firstLine="0"/>
        <w:rPr>
          <w:color w:val="auto"/>
        </w:rPr>
      </w:pPr>
    </w:p>
    <w:p w14:paraId="3460D01C" w14:textId="24C3891F" w:rsidR="00487D69" w:rsidRPr="00736389" w:rsidRDefault="00C83741">
      <w:pPr>
        <w:ind w:left="-5"/>
        <w:rPr>
          <w:color w:val="auto"/>
        </w:rPr>
      </w:pPr>
      <w:r w:rsidRPr="00736389">
        <w:rPr>
          <w:color w:val="auto"/>
        </w:rPr>
        <w:t>REFERENCE:</w:t>
      </w:r>
    </w:p>
    <w:p w14:paraId="011C95DF" w14:textId="77777777" w:rsidR="00487D69" w:rsidRPr="00736389" w:rsidRDefault="00000000">
      <w:pPr>
        <w:spacing w:after="146" w:line="259" w:lineRule="auto"/>
        <w:ind w:left="-5"/>
        <w:rPr>
          <w:color w:val="auto"/>
        </w:rPr>
      </w:pPr>
      <w:r w:rsidRPr="00736389">
        <w:rPr>
          <w:color w:val="auto"/>
        </w:rPr>
        <w:t xml:space="preserve">Uddannelsesprogram, hovedudd. Region Øst: </w:t>
      </w:r>
      <w:hyperlink r:id="rId8">
        <w:r w:rsidRPr="00736389">
          <w:rPr>
            <w:color w:val="auto"/>
            <w:u w:val="single" w:color="0563C1"/>
          </w:rPr>
          <w:t>https://secure.logbog.net/pdf/Almenmedicin_fase_123.pdf</w:t>
        </w:r>
      </w:hyperlink>
      <w:hyperlink r:id="rId9">
        <w:r w:rsidRPr="00736389">
          <w:rPr>
            <w:rFonts w:ascii="Calibri" w:eastAsia="Calibri" w:hAnsi="Calibri" w:cs="Calibri"/>
            <w:color w:val="auto"/>
            <w:sz w:val="22"/>
          </w:rPr>
          <w:t xml:space="preserve"> </w:t>
        </w:r>
      </w:hyperlink>
    </w:p>
    <w:p w14:paraId="40AE3B5E" w14:textId="77777777" w:rsidR="00487D69" w:rsidRPr="00736389" w:rsidRDefault="00000000">
      <w:pPr>
        <w:spacing w:after="146" w:line="259" w:lineRule="auto"/>
        <w:ind w:left="-5"/>
        <w:rPr>
          <w:color w:val="auto"/>
        </w:rPr>
      </w:pPr>
      <w:hyperlink r:id="rId10">
        <w:r w:rsidRPr="00736389">
          <w:rPr>
            <w:color w:val="auto"/>
            <w:u w:val="single" w:color="0563C1"/>
          </w:rPr>
          <w:t>KV1 Struktureret vejledersamtale</w:t>
        </w:r>
      </w:hyperlink>
      <w:hyperlink r:id="rId11">
        <w:r w:rsidRPr="00736389">
          <w:rPr>
            <w:rFonts w:ascii="Calibri" w:eastAsia="Calibri" w:hAnsi="Calibri" w:cs="Calibri"/>
            <w:color w:val="auto"/>
            <w:sz w:val="22"/>
          </w:rPr>
          <w:t xml:space="preserve"> </w:t>
        </w:r>
      </w:hyperlink>
    </w:p>
    <w:p w14:paraId="77285731" w14:textId="77777777" w:rsidR="00487D69" w:rsidRPr="00736389" w:rsidRDefault="00000000">
      <w:pPr>
        <w:spacing w:after="146" w:line="259" w:lineRule="auto"/>
        <w:ind w:left="-5"/>
        <w:rPr>
          <w:color w:val="auto"/>
        </w:rPr>
      </w:pPr>
      <w:hyperlink r:id="rId12">
        <w:r w:rsidRPr="00736389">
          <w:rPr>
            <w:color w:val="auto"/>
            <w:u w:val="single" w:color="0563C1"/>
          </w:rPr>
          <w:t>KV2 Struktureret observation af konsultation</w:t>
        </w:r>
      </w:hyperlink>
      <w:hyperlink r:id="rId13">
        <w:r w:rsidRPr="00736389">
          <w:rPr>
            <w:rFonts w:ascii="Calibri" w:eastAsia="Calibri" w:hAnsi="Calibri" w:cs="Calibri"/>
            <w:color w:val="auto"/>
            <w:sz w:val="22"/>
          </w:rPr>
          <w:t xml:space="preserve"> </w:t>
        </w:r>
      </w:hyperlink>
    </w:p>
    <w:p w14:paraId="61A5FA7F" w14:textId="77777777" w:rsidR="00487D69" w:rsidRPr="00736389" w:rsidRDefault="00000000">
      <w:pPr>
        <w:spacing w:after="146" w:line="259" w:lineRule="auto"/>
        <w:ind w:left="-5"/>
        <w:rPr>
          <w:color w:val="auto"/>
        </w:rPr>
      </w:pPr>
      <w:hyperlink r:id="rId14">
        <w:r w:rsidRPr="00736389">
          <w:rPr>
            <w:color w:val="auto"/>
            <w:u w:val="single" w:color="0563C1"/>
          </w:rPr>
          <w:t>KV3 360 graders feedback udleveringsskema</w:t>
        </w:r>
      </w:hyperlink>
      <w:hyperlink r:id="rId15">
        <w:r w:rsidRPr="00736389">
          <w:rPr>
            <w:rFonts w:ascii="Calibri" w:eastAsia="Calibri" w:hAnsi="Calibri" w:cs="Calibri"/>
            <w:color w:val="auto"/>
            <w:sz w:val="22"/>
          </w:rPr>
          <w:t xml:space="preserve"> </w:t>
        </w:r>
      </w:hyperlink>
    </w:p>
    <w:p w14:paraId="3787B22E" w14:textId="77777777" w:rsidR="00487D69" w:rsidRPr="00736389" w:rsidRDefault="00000000">
      <w:pPr>
        <w:spacing w:after="146" w:line="259" w:lineRule="auto"/>
        <w:ind w:left="-5"/>
        <w:rPr>
          <w:color w:val="auto"/>
        </w:rPr>
      </w:pPr>
      <w:hyperlink r:id="rId16">
        <w:r w:rsidRPr="00736389">
          <w:rPr>
            <w:color w:val="auto"/>
            <w:u w:val="single" w:color="0563C1"/>
          </w:rPr>
          <w:t>KV4 Struktureret observation af en procedure</w:t>
        </w:r>
      </w:hyperlink>
      <w:hyperlink r:id="rId17">
        <w:r w:rsidRPr="00736389">
          <w:rPr>
            <w:rFonts w:ascii="Calibri" w:eastAsia="Calibri" w:hAnsi="Calibri" w:cs="Calibri"/>
            <w:color w:val="auto"/>
            <w:sz w:val="22"/>
          </w:rPr>
          <w:t xml:space="preserve"> </w:t>
        </w:r>
      </w:hyperlink>
    </w:p>
    <w:p w14:paraId="6BCB5298" w14:textId="77777777" w:rsidR="00487D69" w:rsidRPr="00736389" w:rsidRDefault="00000000">
      <w:pPr>
        <w:spacing w:after="146" w:line="259" w:lineRule="auto"/>
        <w:ind w:left="-5"/>
        <w:rPr>
          <w:color w:val="auto"/>
        </w:rPr>
      </w:pPr>
      <w:hyperlink r:id="rId18">
        <w:r w:rsidRPr="00736389">
          <w:rPr>
            <w:color w:val="auto"/>
            <w:u w:val="single" w:color="0563C1"/>
          </w:rPr>
          <w:t>KV5 Vurdering af refleksionsevne</w:t>
        </w:r>
      </w:hyperlink>
      <w:hyperlink r:id="rId19">
        <w:r w:rsidRPr="00736389">
          <w:rPr>
            <w:rFonts w:ascii="Calibri" w:eastAsia="Calibri" w:hAnsi="Calibri" w:cs="Calibri"/>
            <w:color w:val="auto"/>
            <w:sz w:val="22"/>
          </w:rPr>
          <w:t xml:space="preserve"> </w:t>
        </w:r>
      </w:hyperlink>
    </w:p>
    <w:p w14:paraId="722C80C9" w14:textId="77777777" w:rsidR="00487D69" w:rsidRPr="00736389" w:rsidRDefault="00000000">
      <w:pPr>
        <w:spacing w:after="146" w:line="259" w:lineRule="auto"/>
        <w:ind w:left="-5"/>
        <w:rPr>
          <w:color w:val="auto"/>
        </w:rPr>
      </w:pPr>
      <w:hyperlink r:id="rId20">
        <w:r w:rsidRPr="00736389">
          <w:rPr>
            <w:color w:val="auto"/>
            <w:u w:val="single" w:color="0563C1"/>
          </w:rPr>
          <w:t>Eks. på mindmap</w:t>
        </w:r>
      </w:hyperlink>
      <w:hyperlink r:id="rId21">
        <w:r w:rsidRPr="00736389">
          <w:rPr>
            <w:rFonts w:ascii="Calibri" w:eastAsia="Calibri" w:hAnsi="Calibri" w:cs="Calibri"/>
            <w:color w:val="auto"/>
            <w:sz w:val="22"/>
          </w:rPr>
          <w:t xml:space="preserve"> </w:t>
        </w:r>
      </w:hyperlink>
    </w:p>
    <w:p w14:paraId="00ED4E78" w14:textId="57A58F6B" w:rsidR="00C83741" w:rsidRPr="000E1663" w:rsidRDefault="00000000" w:rsidP="000E1663">
      <w:pPr>
        <w:spacing w:after="187" w:line="259" w:lineRule="auto"/>
        <w:ind w:left="0" w:firstLine="0"/>
        <w:rPr>
          <w:color w:val="auto"/>
        </w:rPr>
      </w:pPr>
      <w:r w:rsidRPr="00736389">
        <w:rPr>
          <w:rFonts w:cs="Ubuntu"/>
          <w:i/>
          <w:color w:val="auto"/>
        </w:rPr>
        <w:t xml:space="preserve"> </w:t>
      </w:r>
    </w:p>
    <w:p w14:paraId="1DEDBBD0" w14:textId="77777777" w:rsidR="00C83741" w:rsidRPr="00736389" w:rsidRDefault="00C83741">
      <w:pPr>
        <w:spacing w:after="0" w:line="259" w:lineRule="auto"/>
        <w:ind w:left="0" w:firstLine="0"/>
        <w:rPr>
          <w:rFonts w:ascii="Calibri" w:eastAsia="Calibri" w:hAnsi="Calibri" w:cs="Calibri"/>
          <w:color w:val="auto"/>
          <w:sz w:val="22"/>
        </w:rPr>
      </w:pPr>
    </w:p>
    <w:p w14:paraId="1005AEE0" w14:textId="77777777" w:rsidR="00C83741" w:rsidRPr="00736389" w:rsidRDefault="00C83741" w:rsidP="00C83741">
      <w:pPr>
        <w:spacing w:after="188" w:line="259" w:lineRule="auto"/>
        <w:ind w:left="0" w:firstLine="0"/>
        <w:rPr>
          <w:color w:val="auto"/>
        </w:rPr>
      </w:pPr>
      <w:r w:rsidRPr="00736389">
        <w:rPr>
          <w:color w:val="auto"/>
        </w:rPr>
        <w:t xml:space="preserve">NYTTIGE KONTAKTER: </w:t>
      </w:r>
    </w:p>
    <w:p w14:paraId="45127F32" w14:textId="77777777" w:rsidR="00C83741" w:rsidRPr="00736389" w:rsidRDefault="00C83741" w:rsidP="00C83741">
      <w:pPr>
        <w:spacing w:after="188" w:line="259" w:lineRule="auto"/>
        <w:ind w:left="0" w:firstLine="0"/>
        <w:rPr>
          <w:color w:val="auto"/>
        </w:rPr>
      </w:pPr>
      <w:r w:rsidRPr="00736389">
        <w:rPr>
          <w:color w:val="auto"/>
        </w:rPr>
        <w:t xml:space="preserve">Specialeselskabets hjemmeside: </w:t>
      </w:r>
      <w:hyperlink r:id="rId22" w:history="1">
        <w:r w:rsidRPr="00736389">
          <w:rPr>
            <w:rStyle w:val="Hyperlink"/>
            <w:color w:val="auto"/>
          </w:rPr>
          <w:t>www.dsam.dk</w:t>
        </w:r>
      </w:hyperlink>
      <w:r w:rsidRPr="00736389">
        <w:rPr>
          <w:color w:val="auto"/>
        </w:rPr>
        <w:t xml:space="preserve">   </w:t>
      </w:r>
      <w:hyperlink r:id="rId23" w:history="1">
        <w:r w:rsidRPr="00736389">
          <w:rPr>
            <w:rStyle w:val="Hyperlink"/>
            <w:color w:val="auto"/>
          </w:rPr>
          <w:t>www.fyam.dk</w:t>
        </w:r>
      </w:hyperlink>
      <w:r w:rsidRPr="00736389">
        <w:rPr>
          <w:color w:val="auto"/>
        </w:rPr>
        <w:t xml:space="preserve"> </w:t>
      </w:r>
    </w:p>
    <w:p w14:paraId="71A6875D" w14:textId="77777777" w:rsidR="00C83741" w:rsidRPr="00736389" w:rsidRDefault="00C83741" w:rsidP="00C83741">
      <w:pPr>
        <w:spacing w:after="188" w:line="259" w:lineRule="auto"/>
        <w:ind w:left="0" w:firstLine="0"/>
        <w:rPr>
          <w:color w:val="auto"/>
        </w:rPr>
      </w:pPr>
      <w:r w:rsidRPr="00736389">
        <w:rPr>
          <w:color w:val="auto"/>
        </w:rPr>
        <w:t xml:space="preserve">Sundhedsstyrelsen: </w:t>
      </w:r>
      <w:hyperlink r:id="rId24" w:history="1">
        <w:r w:rsidRPr="00736389">
          <w:rPr>
            <w:rStyle w:val="Hyperlink"/>
            <w:color w:val="auto"/>
          </w:rPr>
          <w:t>www.sst.dk</w:t>
        </w:r>
      </w:hyperlink>
      <w:r w:rsidRPr="00736389">
        <w:rPr>
          <w:color w:val="auto"/>
        </w:rPr>
        <w:t xml:space="preserve"> </w:t>
      </w:r>
    </w:p>
    <w:p w14:paraId="1CA3F1B3" w14:textId="77777777" w:rsidR="00C83741" w:rsidRPr="00736389" w:rsidRDefault="00C83741" w:rsidP="00C83741">
      <w:pPr>
        <w:spacing w:after="188" w:line="259" w:lineRule="auto"/>
        <w:ind w:left="0" w:firstLine="0"/>
        <w:rPr>
          <w:color w:val="auto"/>
        </w:rPr>
      </w:pPr>
      <w:r w:rsidRPr="00736389">
        <w:rPr>
          <w:color w:val="auto"/>
        </w:rPr>
        <w:t xml:space="preserve">Regionalt sekretariat for lægelig videreuddannelse (Videreuddannelsesregion Øst): </w:t>
      </w:r>
      <w:hyperlink r:id="rId25" w:history="1">
        <w:r w:rsidRPr="00736389">
          <w:rPr>
            <w:rStyle w:val="Hyperlink"/>
            <w:color w:val="auto"/>
          </w:rPr>
          <w:t>www.laegeuddannelsen.dk</w:t>
        </w:r>
      </w:hyperlink>
      <w:r w:rsidRPr="00736389">
        <w:rPr>
          <w:color w:val="auto"/>
        </w:rPr>
        <w:t xml:space="preserve"> </w:t>
      </w:r>
    </w:p>
    <w:p w14:paraId="066FF48E" w14:textId="77777777" w:rsidR="00C83741" w:rsidRPr="00736389" w:rsidRDefault="00C83741">
      <w:pPr>
        <w:spacing w:after="0" w:line="259" w:lineRule="auto"/>
        <w:ind w:left="0" w:firstLine="0"/>
        <w:rPr>
          <w:color w:val="auto"/>
        </w:rPr>
      </w:pPr>
    </w:p>
    <w:sectPr w:rsidR="00C83741" w:rsidRPr="00736389">
      <w:pgSz w:w="11906" w:h="16838"/>
      <w:pgMar w:top="1475" w:right="1456" w:bottom="152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69"/>
    <w:rsid w:val="00060036"/>
    <w:rsid w:val="000E1663"/>
    <w:rsid w:val="001A7B8B"/>
    <w:rsid w:val="00274048"/>
    <w:rsid w:val="00487D69"/>
    <w:rsid w:val="00553FA8"/>
    <w:rsid w:val="005F432F"/>
    <w:rsid w:val="007314B9"/>
    <w:rsid w:val="00736389"/>
    <w:rsid w:val="00AA5EF5"/>
    <w:rsid w:val="00AF06BD"/>
    <w:rsid w:val="00C837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720B"/>
  <w15:docId w15:val="{CB0FBAC7-CA27-F74A-927F-C7376D2A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a-DK" w:eastAsia="da-DK"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51" w:lineRule="auto"/>
      <w:ind w:left="10" w:hanging="10"/>
    </w:pPr>
    <w:rPr>
      <w:rFonts w:ascii="Ubuntu" w:eastAsia="Ubuntu" w:hAnsi="Ubuntu" w:cs="Times New Roman"/>
      <w:color w:val="626262"/>
      <w:sz w:val="19"/>
      <w:lang w:val="da" w:eastAsia="d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83741"/>
    <w:rPr>
      <w:color w:val="0563C1" w:themeColor="hyperlink"/>
      <w:u w:val="single"/>
    </w:rPr>
  </w:style>
  <w:style w:type="character" w:styleId="Ulstomtale">
    <w:name w:val="Unresolved Mention"/>
    <w:basedOn w:val="Standardskrifttypeiafsnit"/>
    <w:uiPriority w:val="99"/>
    <w:semiHidden/>
    <w:unhideWhenUsed/>
    <w:rsid w:val="00736389"/>
    <w:rPr>
      <w:color w:val="605E5C"/>
      <w:shd w:val="clear" w:color="auto" w:fill="E1DFDD"/>
    </w:rPr>
  </w:style>
  <w:style w:type="character" w:styleId="Strk">
    <w:name w:val="Strong"/>
    <w:basedOn w:val="Standardskrifttypeiafsnit"/>
    <w:uiPriority w:val="22"/>
    <w:qFormat/>
    <w:rsid w:val="00736389"/>
    <w:rPr>
      <w:b/>
      <w:bCs/>
    </w:rPr>
  </w:style>
  <w:style w:type="paragraph" w:styleId="NormalWeb">
    <w:name w:val="Normal (Web)"/>
    <w:basedOn w:val="Normal"/>
    <w:uiPriority w:val="99"/>
    <w:semiHidden/>
    <w:unhideWhenUsed/>
    <w:rsid w:val="000E1663"/>
    <w:pPr>
      <w:spacing w:before="100" w:beforeAutospacing="1" w:after="100" w:afterAutospacing="1" w:line="240" w:lineRule="auto"/>
      <w:ind w:left="0" w:firstLine="0"/>
    </w:pPr>
    <w:rPr>
      <w:rFonts w:ascii="Times New Roman" w:eastAsia="Times New Roman" w:hAnsi="Times New Roman"/>
      <w:color w:val="auto"/>
      <w:kern w:val="0"/>
      <w:sz w:val="24"/>
      <w:lang w:val="da-DK" w:eastAsia="da-DK"/>
      <w14:ligatures w14:val="none"/>
    </w:rPr>
  </w:style>
  <w:style w:type="character" w:styleId="BesgtLink">
    <w:name w:val="FollowedHyperlink"/>
    <w:basedOn w:val="Standardskrifttypeiafsnit"/>
    <w:uiPriority w:val="99"/>
    <w:semiHidden/>
    <w:unhideWhenUsed/>
    <w:rsid w:val="000E1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868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cure.logbog.net/pdf/Almenmedicin_fase_123.pdf" TargetMode="External"/><Relationship Id="rId13" Type="http://schemas.openxmlformats.org/officeDocument/2006/relationships/hyperlink" Target="https://secure.logbog.net/File_Get.dt?FileID=18&amp;FileKey=72bb163c29eb28769190" TargetMode="External"/><Relationship Id="rId18" Type="http://schemas.openxmlformats.org/officeDocument/2006/relationships/hyperlink" Target="https://secure.logbog.net/File_Get.dt?FileID=14&amp;FileKey=aa7cdff217598c3cb89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ecure.logbog.net/File_Get.dt?FileID=6&amp;FileKey=28ab7b13660808128d4a" TargetMode="External"/><Relationship Id="rId7" Type="http://schemas.openxmlformats.org/officeDocument/2006/relationships/hyperlink" Target="https://www.speam.dk/flx/koebenhavn/specialeuddannelsen_i_koebenhavn/" TargetMode="External"/><Relationship Id="rId12" Type="http://schemas.openxmlformats.org/officeDocument/2006/relationships/hyperlink" Target="https://secure.logbog.net/File_Get.dt?FileID=18&amp;FileKey=72bb163c29eb28769190" TargetMode="External"/><Relationship Id="rId17" Type="http://schemas.openxmlformats.org/officeDocument/2006/relationships/hyperlink" Target="https://secure.logbog.net/File_Get.dt?FileID=15&amp;FileKey=3f7682c69addb57293d7" TargetMode="External"/><Relationship Id="rId25" Type="http://schemas.openxmlformats.org/officeDocument/2006/relationships/hyperlink" Target="http://www.laegeuddannelsen.dk" TargetMode="External"/><Relationship Id="rId2" Type="http://schemas.openxmlformats.org/officeDocument/2006/relationships/settings" Target="settings.xml"/><Relationship Id="rId16" Type="http://schemas.openxmlformats.org/officeDocument/2006/relationships/hyperlink" Target="https://secure.logbog.net/File_Get.dt?FileID=15&amp;FileKey=3f7682c69addb57293d7" TargetMode="External"/><Relationship Id="rId20" Type="http://schemas.openxmlformats.org/officeDocument/2006/relationships/hyperlink" Target="https://secure.logbog.net/File_Get.dt?FileID=6&amp;FileKey=28ab7b13660808128d4a" TargetMode="External"/><Relationship Id="rId1" Type="http://schemas.openxmlformats.org/officeDocument/2006/relationships/styles" Target="styles.xml"/><Relationship Id="rId6" Type="http://schemas.openxmlformats.org/officeDocument/2006/relationships/hyperlink" Target="https://www.laegeuddannelsen.dk/kurser/hoveduddannelsen-forskningstraening/tilmelding-til-modul-1.aspx" TargetMode="External"/><Relationship Id="rId11" Type="http://schemas.openxmlformats.org/officeDocument/2006/relationships/hyperlink" Target="https://secure.logbog.net/File_Get.dt?FileID=19&amp;FileKey=f368b7bfc06e0bd653d9" TargetMode="External"/><Relationship Id="rId24" Type="http://schemas.openxmlformats.org/officeDocument/2006/relationships/hyperlink" Target="http://www.sst.dk" TargetMode="External"/><Relationship Id="rId5" Type="http://schemas.openxmlformats.org/officeDocument/2006/relationships/hyperlink" Target="https://sundhedsstyrelsen.nemtilmeld.dk/" TargetMode="External"/><Relationship Id="rId15" Type="http://schemas.openxmlformats.org/officeDocument/2006/relationships/hyperlink" Target="https://secure.logbog.net/File_Get.dt?FileID=17&amp;FileKey=0c1661e6c39343dd3798" TargetMode="External"/><Relationship Id="rId23" Type="http://schemas.openxmlformats.org/officeDocument/2006/relationships/hyperlink" Target="http://www.fyam.dk" TargetMode="External"/><Relationship Id="rId10" Type="http://schemas.openxmlformats.org/officeDocument/2006/relationships/hyperlink" Target="https://secure.logbog.net/File_Get.dt?FileID=19&amp;FileKey=f368b7bfc06e0bd653d9" TargetMode="External"/><Relationship Id="rId19" Type="http://schemas.openxmlformats.org/officeDocument/2006/relationships/hyperlink" Target="https://secure.logbog.net/File_Get.dt?FileID=14&amp;FileKey=aa7cdff217598c3cb89f" TargetMode="External"/><Relationship Id="rId4" Type="http://schemas.openxmlformats.org/officeDocument/2006/relationships/hyperlink" Target="https://regsj.plan2learn.dk/kursusvalg.aspx?id=101917" TargetMode="External"/><Relationship Id="rId9" Type="http://schemas.openxmlformats.org/officeDocument/2006/relationships/hyperlink" Target="https://secure.logbog.net/pdf/Almenmedicin_fase_123.pdf" TargetMode="External"/><Relationship Id="rId14" Type="http://schemas.openxmlformats.org/officeDocument/2006/relationships/hyperlink" Target="https://secure.logbog.net/File_Get.dt?FileID=17&amp;FileKey=0c1661e6c39343dd3798" TargetMode="External"/><Relationship Id="rId22" Type="http://schemas.openxmlformats.org/officeDocument/2006/relationships/hyperlink" Target="http://www.dsam.dk"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7155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Andersen</dc:creator>
  <cp:keywords/>
  <cp:lastModifiedBy>Jacob Jensen</cp:lastModifiedBy>
  <cp:revision>2</cp:revision>
  <dcterms:created xsi:type="dcterms:W3CDTF">2024-06-16T05:15:00Z</dcterms:created>
  <dcterms:modified xsi:type="dcterms:W3CDTF">2024-06-16T05:15:00Z</dcterms:modified>
</cp:coreProperties>
</file>