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6"/>
        <w:gridCol w:w="3200"/>
      </w:tblGrid>
      <w:tr w:rsidR="002421C5" w14:paraId="77951152" w14:textId="77777777">
        <w:tc>
          <w:tcPr>
            <w:tcW w:w="7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140" w:type="dxa"/>
              <w:left w:w="200" w:type="dxa"/>
              <w:bottom w:w="140" w:type="dxa"/>
              <w:right w:w="140" w:type="dxa"/>
            </w:tcMar>
            <w:vAlign w:val="center"/>
          </w:tcPr>
          <w:p w14:paraId="57711E71" w14:textId="77777777" w:rsidR="002421C5" w:rsidRPr="007C46E2" w:rsidRDefault="00DB0056">
            <w:pPr>
              <w:spacing w:after="30"/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FFFFFF"/>
                <w:sz w:val="32"/>
                <w:szCs w:val="32"/>
              </w:rPr>
              <w:t>Behovsforståelse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A9A9CC" w14:textId="77777777" w:rsidR="002421C5" w:rsidRPr="007C46E2" w:rsidRDefault="00DB0056">
            <w:pPr>
              <w:spacing w:after="30"/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Formål</w:t>
            </w:r>
          </w:p>
          <w:p w14:paraId="6CE3BB4B" w14:textId="2A15C588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color w:val="000000"/>
                <w:sz w:val="16"/>
                <w:szCs w:val="16"/>
              </w:rPr>
              <w:t xml:space="preserve">Dine svar hjælper os med at kortlægge </w:t>
            </w:r>
            <w:r w:rsidR="00B10F3A" w:rsidRPr="007C46E2">
              <w:rPr>
                <w:rFonts w:ascii="Georgia" w:eastAsia="Arial" w:hAnsi="Georgia" w:cs="Arial"/>
                <w:color w:val="000000"/>
                <w:sz w:val="16"/>
                <w:szCs w:val="16"/>
              </w:rPr>
              <w:t xml:space="preserve">dine </w:t>
            </w:r>
            <w:r w:rsidRPr="007C46E2">
              <w:rPr>
                <w:rFonts w:ascii="Georgia" w:eastAsia="Arial" w:hAnsi="Georgia" w:cs="Arial"/>
                <w:color w:val="000000"/>
                <w:sz w:val="16"/>
                <w:szCs w:val="16"/>
              </w:rPr>
              <w:t>behov – og danner grundlag for videre dialog om mulige løsninger.</w:t>
            </w:r>
          </w:p>
        </w:tc>
      </w:tr>
    </w:tbl>
    <w:p w14:paraId="2CC67857" w14:textId="77777777" w:rsidR="002421C5" w:rsidRPr="007C46E2" w:rsidRDefault="002421C5">
      <w:pPr>
        <w:spacing w:after="80"/>
        <w:rPr>
          <w:rFonts w:ascii="Georgia" w:hAnsi="Georgia"/>
          <w:sz w:val="22"/>
          <w:szCs w:val="22"/>
        </w:rPr>
      </w:pPr>
    </w:p>
    <w:tbl>
      <w:tblPr>
        <w:tblW w:w="10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453"/>
        <w:gridCol w:w="1700"/>
        <w:gridCol w:w="3453"/>
      </w:tblGrid>
      <w:tr w:rsidR="002421C5" w14:paraId="0CF048D8" w14:textId="77777777"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037DB1" w14:textId="6EADEAE0" w:rsidR="002421C5" w:rsidRPr="007C46E2" w:rsidRDefault="00DB0056">
            <w:pPr>
              <w:rPr>
                <w:rFonts w:ascii="Georgia" w:hAnsi="Georgia"/>
                <w:sz w:val="16"/>
                <w:szCs w:val="16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6"/>
                <w:szCs w:val="16"/>
              </w:rPr>
              <w:t>Afdeling</w:t>
            </w:r>
            <w:r w:rsidR="006C11CB" w:rsidRPr="007C46E2">
              <w:rPr>
                <w:rFonts w:ascii="Georgia" w:eastAsia="Arial" w:hAnsi="Georgia" w:cs="Arial"/>
                <w:b/>
                <w:color w:val="006D77"/>
                <w:sz w:val="16"/>
                <w:szCs w:val="16"/>
              </w:rPr>
              <w:t>/</w:t>
            </w:r>
            <w:r w:rsidR="006C11CB" w:rsidRPr="007C46E2">
              <w:rPr>
                <w:rFonts w:ascii="Georgia" w:eastAsia="Arial" w:hAnsi="Georgia" w:cs="Arial"/>
                <w:b/>
                <w:bCs/>
                <w:color w:val="006D77"/>
                <w:sz w:val="16"/>
                <w:szCs w:val="16"/>
              </w:rPr>
              <w:t>afsnit</w:t>
            </w:r>
            <w:r w:rsidRPr="007C46E2">
              <w:rPr>
                <w:rFonts w:ascii="Georgia" w:eastAsia="Arial" w:hAnsi="Georgia" w:cs="Arial"/>
                <w:b/>
                <w:color w:val="006D77"/>
                <w:sz w:val="16"/>
                <w:szCs w:val="16"/>
              </w:rPr>
              <w:t xml:space="preserve"> </w:t>
            </w:r>
            <w:r w:rsidR="00E10C6A" w:rsidRPr="007C46E2">
              <w:rPr>
                <w:rFonts w:ascii="Georgia" w:eastAsia="Arial" w:hAnsi="Georgia" w:cs="Arial"/>
                <w:b/>
                <w:color w:val="006D77"/>
                <w:sz w:val="16"/>
                <w:szCs w:val="16"/>
              </w:rPr>
              <w:t>og sygehus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F9D236" w14:textId="77777777" w:rsidR="002421C5" w:rsidRPr="007C46E2" w:rsidRDefault="002421C5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020C19" w14:textId="77777777" w:rsidR="002421C5" w:rsidRPr="007C46E2" w:rsidRDefault="00DB0056">
            <w:pPr>
              <w:rPr>
                <w:rFonts w:ascii="Georgia" w:hAnsi="Georgia"/>
                <w:sz w:val="16"/>
                <w:szCs w:val="16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6"/>
                <w:szCs w:val="16"/>
              </w:rPr>
              <w:t>Dato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1971AEA" w14:textId="77777777" w:rsidR="002421C5" w:rsidRPr="007C46E2" w:rsidRDefault="002421C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2421C5" w14:paraId="6A773187" w14:textId="77777777"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274508" w14:textId="77777777" w:rsidR="002421C5" w:rsidRPr="007C46E2" w:rsidRDefault="00DB0056">
            <w:pPr>
              <w:rPr>
                <w:rFonts w:ascii="Georgia" w:hAnsi="Georgia"/>
                <w:sz w:val="16"/>
                <w:szCs w:val="16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6"/>
                <w:szCs w:val="16"/>
              </w:rPr>
              <w:t>Faggruppe / rolle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903771" w14:textId="77777777" w:rsidR="002421C5" w:rsidRPr="007C46E2" w:rsidRDefault="002421C5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1ABEDDA" w14:textId="77777777" w:rsidR="002421C5" w:rsidRPr="007C46E2" w:rsidRDefault="00DB0056">
            <w:pPr>
              <w:rPr>
                <w:rFonts w:ascii="Georgia" w:hAnsi="Georgia"/>
                <w:sz w:val="16"/>
                <w:szCs w:val="16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6"/>
                <w:szCs w:val="16"/>
              </w:rPr>
              <w:t>Udfyldt af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BD08B27" w14:textId="77777777" w:rsidR="002421C5" w:rsidRPr="007C46E2" w:rsidRDefault="002421C5">
            <w:pPr>
              <w:rPr>
                <w:rFonts w:ascii="Georgia" w:hAnsi="Georgia"/>
                <w:sz w:val="16"/>
                <w:szCs w:val="16"/>
              </w:rPr>
            </w:pPr>
          </w:p>
        </w:tc>
      </w:tr>
    </w:tbl>
    <w:p w14:paraId="79B40A7D" w14:textId="77777777" w:rsidR="002421C5" w:rsidRPr="007C46E2" w:rsidRDefault="002421C5">
      <w:pPr>
        <w:spacing w:after="80"/>
        <w:rPr>
          <w:rFonts w:ascii="Georgia" w:hAnsi="Georgia"/>
          <w:sz w:val="22"/>
          <w:szCs w:val="22"/>
        </w:rPr>
      </w:pPr>
    </w:p>
    <w:p w14:paraId="0B0366AF" w14:textId="20DD4D60" w:rsidR="002421C5" w:rsidRPr="007C46E2" w:rsidRDefault="00DB0056">
      <w:pPr>
        <w:spacing w:after="80"/>
        <w:rPr>
          <w:rFonts w:ascii="Georgia" w:hAnsi="Georgia"/>
          <w:sz w:val="22"/>
          <w:szCs w:val="22"/>
        </w:rPr>
      </w:pPr>
      <w:r w:rsidRPr="007C46E2">
        <w:rPr>
          <w:rFonts w:ascii="Georgia" w:eastAsia="Arial" w:hAnsi="Georgia" w:cs="Arial"/>
          <w:i/>
          <w:color w:val="555555"/>
          <w:sz w:val="18"/>
          <w:szCs w:val="18"/>
        </w:rPr>
        <w:t xml:space="preserve">Sæt kryds ved </w:t>
      </w:r>
      <w:r w:rsidRPr="007C46E2">
        <w:rPr>
          <w:rFonts w:ascii="Georgia" w:eastAsia="Arial" w:hAnsi="Georgia" w:cs="Arial"/>
          <w:i/>
          <w:iCs/>
          <w:color w:val="555555"/>
          <w:sz w:val="18"/>
          <w:szCs w:val="18"/>
        </w:rPr>
        <w:t>de</w:t>
      </w:r>
      <w:r w:rsidRPr="007C46E2">
        <w:rPr>
          <w:rFonts w:ascii="Georgia" w:eastAsia="Arial" w:hAnsi="Georgia" w:cs="Arial"/>
          <w:i/>
          <w:color w:val="555555"/>
          <w:sz w:val="18"/>
          <w:szCs w:val="18"/>
        </w:rPr>
        <w:t xml:space="preserve"> svar, der bedst beskriver situationen</w:t>
      </w:r>
      <w:r w:rsidR="006E093D" w:rsidRPr="007C46E2">
        <w:rPr>
          <w:rFonts w:ascii="Georgia" w:eastAsia="Arial" w:hAnsi="Georgia" w:cs="Arial"/>
          <w:i/>
          <w:iCs/>
          <w:color w:val="555555"/>
          <w:sz w:val="18"/>
          <w:szCs w:val="18"/>
        </w:rPr>
        <w:t xml:space="preserve"> (</w:t>
      </w:r>
      <w:r w:rsidR="00AB22E6" w:rsidRPr="007C46E2">
        <w:rPr>
          <w:rFonts w:ascii="Georgia" w:eastAsia="Arial" w:hAnsi="Georgia" w:cs="Arial"/>
          <w:i/>
          <w:iCs/>
          <w:color w:val="555555"/>
          <w:sz w:val="18"/>
          <w:szCs w:val="18"/>
        </w:rPr>
        <w:t>sæt</w:t>
      </w:r>
      <w:r w:rsidR="006E093D" w:rsidRPr="007C46E2">
        <w:rPr>
          <w:rFonts w:ascii="Georgia" w:eastAsia="Arial" w:hAnsi="Georgia" w:cs="Arial"/>
          <w:i/>
          <w:iCs/>
          <w:color w:val="555555"/>
          <w:sz w:val="18"/>
          <w:szCs w:val="18"/>
        </w:rPr>
        <w:t xml:space="preserve"> gerne flere kryds)</w:t>
      </w:r>
      <w:r w:rsidRPr="007C46E2">
        <w:rPr>
          <w:rFonts w:ascii="Georgia" w:eastAsia="Arial" w:hAnsi="Georgia" w:cs="Arial"/>
          <w:i/>
          <w:iCs/>
          <w:color w:val="555555"/>
          <w:sz w:val="18"/>
          <w:szCs w:val="18"/>
        </w:rPr>
        <w:t>.</w:t>
      </w:r>
      <w:r w:rsidRPr="007C46E2">
        <w:rPr>
          <w:rFonts w:ascii="Georgia" w:eastAsia="Arial" w:hAnsi="Georgia" w:cs="Arial"/>
          <w:i/>
          <w:color w:val="555555"/>
          <w:sz w:val="18"/>
          <w:szCs w:val="18"/>
        </w:rPr>
        <w:t xml:space="preserve"> Uddyb gerne med egne ord. Alle felter er frivillige.</w:t>
      </w:r>
    </w:p>
    <w:tbl>
      <w:tblPr>
        <w:tblW w:w="10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106"/>
      </w:tblGrid>
      <w:tr w:rsidR="002421C5" w14:paraId="000102EB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86F210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FFFFFF"/>
              </w:rPr>
              <w:t>1. Patientperspektiv</w:t>
            </w:r>
          </w:p>
        </w:tc>
      </w:tr>
      <w:tr w:rsidR="002421C5" w14:paraId="1CF2BE15" w14:textId="77777777" w:rsidTr="006357A0">
        <w:trPr>
          <w:trHeight w:val="1550"/>
        </w:trPr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D9A034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Hvilke behov oplever patienter i forløbet?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7F25CB" w:rsidRPr="007C46E2" w14:paraId="2CC67CFD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AEDD29D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B577EC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Tryghed og kommunikation</w:t>
                  </w:r>
                </w:p>
              </w:tc>
            </w:tr>
            <w:tr w:rsidR="007F25CB" w:rsidRPr="007C46E2" w14:paraId="5D28DCA8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5B5D119" w14:textId="4CA3E8AF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238818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Sammenhæng i forløbet</w:t>
                  </w:r>
                </w:p>
              </w:tc>
            </w:tr>
            <w:tr w:rsidR="007F25CB" w:rsidRPr="007C46E2" w14:paraId="46EEFE12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3A5EE01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A84F18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Ventetid / tilgængelighed</w:t>
                  </w:r>
                </w:p>
              </w:tc>
            </w:tr>
            <w:tr w:rsidR="007F25CB" w:rsidRPr="007C46E2" w14:paraId="6CF49488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995D4C6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10A0C5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Information og inddragelse</w:t>
                  </w:r>
                </w:p>
              </w:tc>
            </w:tr>
            <w:tr w:rsidR="007F25CB" w:rsidRPr="007C46E2" w14:paraId="7F4551E2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DF325FB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0502B2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7F25CB" w:rsidRPr="007C46E2" w14:paraId="0EB13EED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163489C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E545BC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7F25CB" w:rsidRPr="007C46E2" w14:paraId="636636BB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0C7C6DD" w14:textId="28F6FA3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24F20A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3C4422AB" w14:textId="328A9E76" w:rsidR="002421C5" w:rsidRPr="007C46E2" w:rsidRDefault="002421C5" w:rsidP="009B23AC">
            <w:pPr>
              <w:spacing w:before="120" w:after="20"/>
              <w:rPr>
                <w:rFonts w:ascii="Georgia" w:eastAsia="Arial" w:hAnsi="Georgia" w:cs="Arial"/>
                <w:color w:val="000000"/>
                <w:sz w:val="18"/>
                <w:szCs w:val="18"/>
              </w:rPr>
            </w:pPr>
          </w:p>
        </w:tc>
      </w:tr>
      <w:tr w:rsidR="002421C5" w14:paraId="7025ACC9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132CEF4" w14:textId="6D2F2F62" w:rsidR="002421C5" w:rsidRPr="007C46E2" w:rsidRDefault="00DB0056" w:rsidP="00AB22E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153A1433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0F8A643E" w14:textId="77777777" w:rsidTr="006357A0">
        <w:trPr>
          <w:trHeight w:val="1472"/>
        </w:trPr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629291" w14:textId="54E8AF31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Hvor opstår de største udfordringer</w:t>
            </w:r>
            <w:r w:rsidR="0049285D"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6F1E6F" w:rsidRPr="007C46E2" w14:paraId="6D175930" w14:textId="77777777" w:rsidTr="0053441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10A8078" w14:textId="0464D503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EF658C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 overgange mellem sektorer/afdelinger</w:t>
                  </w:r>
                </w:p>
              </w:tc>
            </w:tr>
            <w:tr w:rsidR="006F1E6F" w:rsidRPr="007C46E2" w14:paraId="478D97A7" w14:textId="77777777" w:rsidTr="0053441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3C58285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2CFA5D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 selve behandlingsforløbet</w:t>
                  </w:r>
                </w:p>
              </w:tc>
            </w:tr>
            <w:tr w:rsidR="006F1E6F" w:rsidRPr="007C46E2" w14:paraId="7399AAFA" w14:textId="77777777" w:rsidTr="0053441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DFFC1A7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B4F14A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Ved udskrivelse / efterforløb</w:t>
                  </w:r>
                </w:p>
              </w:tc>
            </w:tr>
            <w:tr w:rsidR="006F1E6F" w:rsidRPr="007C46E2" w14:paraId="0436BC73" w14:textId="77777777" w:rsidTr="0053441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694125D7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558E0A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Kommunikation mellem faggrupper</w:t>
                  </w:r>
                </w:p>
              </w:tc>
            </w:tr>
            <w:tr w:rsidR="006F1E6F" w:rsidRPr="007C46E2" w14:paraId="1D1016E2" w14:textId="77777777" w:rsidTr="0053441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2E83EB3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BA3856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6F1E6F" w:rsidRPr="007C46E2" w14:paraId="236C91E1" w14:textId="77777777" w:rsidTr="0053441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D4A9533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4A88BE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6F1E6F" w:rsidRPr="007C46E2" w14:paraId="4F1A6727" w14:textId="77777777" w:rsidTr="0053441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72528B4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79736B5" w14:textId="77777777" w:rsidR="00534411" w:rsidRPr="007C46E2" w:rsidRDefault="00534411" w:rsidP="00534411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25CB9E73" w14:textId="43691356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06D95191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1E4340B" w14:textId="337CE78B" w:rsidR="002421C5" w:rsidRPr="007C46E2" w:rsidRDefault="00DB0056" w:rsidP="00AB22E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1AAD566D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A1AE378" w14:textId="77777777" w:rsidR="002421C5" w:rsidRPr="007C46E2" w:rsidRDefault="002421C5">
      <w:pPr>
        <w:spacing w:after="60"/>
        <w:rPr>
          <w:rFonts w:ascii="Georgia" w:hAnsi="Georgia"/>
          <w:sz w:val="22"/>
          <w:szCs w:val="22"/>
        </w:rPr>
      </w:pPr>
    </w:p>
    <w:tbl>
      <w:tblPr>
        <w:tblW w:w="10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106"/>
      </w:tblGrid>
      <w:tr w:rsidR="002421C5" w14:paraId="7E57535B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954A7C" w14:textId="69E17585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FFFFFF"/>
              </w:rPr>
              <w:t xml:space="preserve">2. Personale </w:t>
            </w:r>
            <w:r w:rsidR="00A52585" w:rsidRPr="007C46E2">
              <w:rPr>
                <w:rFonts w:ascii="Georgia" w:eastAsia="Arial" w:hAnsi="Georgia" w:cs="Arial"/>
                <w:b/>
                <w:color w:val="FFFFFF"/>
              </w:rPr>
              <w:t>og</w:t>
            </w:r>
            <w:r w:rsidRPr="007C46E2">
              <w:rPr>
                <w:rFonts w:ascii="Georgia" w:eastAsia="Arial" w:hAnsi="Georgia" w:cs="Arial"/>
                <w:b/>
                <w:color w:val="FFFFFF"/>
              </w:rPr>
              <w:t xml:space="preserve"> arbejdsgange</w:t>
            </w:r>
          </w:p>
        </w:tc>
      </w:tr>
      <w:tr w:rsidR="002421C5" w14:paraId="13A8A744" w14:textId="77777777"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725C1DE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Hvilke problemstillinger opstår i de nuværende arbejdsgange?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193DB3" w:rsidRPr="007C46E2" w14:paraId="71F3D49F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735A8E9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9DD4A6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Dobbeltregistrering / undværligt papirarbejde</w:t>
                  </w:r>
                </w:p>
              </w:tc>
            </w:tr>
            <w:tr w:rsidR="00193DB3" w:rsidRPr="007C46E2" w14:paraId="3CB320EA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230BC64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B82012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Uklar ansvarsfordeling</w:t>
                  </w:r>
                </w:p>
              </w:tc>
            </w:tr>
            <w:tr w:rsidR="00193DB3" w:rsidRPr="007C46E2" w14:paraId="27AFF279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F028AB3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8FB8C3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IT-systemer understøtter ikke arbejdsgangen</w:t>
                  </w:r>
                </w:p>
              </w:tc>
            </w:tr>
            <w:tr w:rsidR="00193DB3" w:rsidRPr="007C46E2" w14:paraId="785F5615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3F5D96F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A34A1F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Kommunikationssvigt internt</w:t>
                  </w:r>
                </w:p>
              </w:tc>
            </w:tr>
            <w:tr w:rsidR="00193DB3" w:rsidRPr="007C46E2" w14:paraId="0F854340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C766720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5F2E6F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193DB3" w:rsidRPr="007C46E2" w14:paraId="738D74A6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671A972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7E40EC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193DB3" w:rsidRPr="007C46E2" w14:paraId="0EE71170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4C0F91F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21D4A1" w14:textId="77777777" w:rsidR="00193DB3" w:rsidRPr="007C46E2" w:rsidRDefault="00193DB3" w:rsidP="00193DB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1934A4F2" w14:textId="4459E1BB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1D3C4C9B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600B1B7" w14:textId="6D47DD6D" w:rsidR="002421C5" w:rsidRPr="007C46E2" w:rsidRDefault="00DB0056" w:rsidP="00AB22E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43AE9FFC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5342EFE9" w14:textId="77777777"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D53A9C8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Hvordan påvirker nuværende arbejdsgange arbejdsmiljø og ressourcer?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CF41E2" w:rsidRPr="007C46E2" w14:paraId="0128F4D7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65C5163B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F2C97F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Tidspres / overbelastning</w:t>
                  </w:r>
                </w:p>
              </w:tc>
            </w:tr>
            <w:tr w:rsidR="00CF41E2" w:rsidRPr="007C46E2" w14:paraId="4AA10F7F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B459E92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8E0FEF0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Frustration og fejl</w:t>
                  </w:r>
                </w:p>
              </w:tc>
            </w:tr>
            <w:tr w:rsidR="00CF41E2" w:rsidRPr="007C46E2" w14:paraId="1FC2DF4E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FDC5640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E5AA4B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Manglende ressourcer</w:t>
                  </w:r>
                </w:p>
              </w:tc>
            </w:tr>
            <w:tr w:rsidR="00CF41E2" w:rsidRPr="007C46E2" w14:paraId="3574A9DC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1FD87EF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549212" w14:textId="3CBF22F2" w:rsidR="00CF41E2" w:rsidRPr="007C46E2" w:rsidRDefault="00F91589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Højt ressourceforbrug</w:t>
                  </w:r>
                </w:p>
              </w:tc>
            </w:tr>
            <w:tr w:rsidR="00CF41E2" w:rsidRPr="007C46E2" w14:paraId="4E646837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7A53749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46C79A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CF41E2" w:rsidRPr="007C46E2" w14:paraId="0BDCB008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CFED6D3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845C7B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CF41E2" w:rsidRPr="007C46E2" w14:paraId="4B14A60D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C59D21D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DE66A6" w14:textId="77777777" w:rsidR="00CF41E2" w:rsidRPr="007C46E2" w:rsidRDefault="00CF41E2" w:rsidP="00CF41E2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7E81C3D6" w14:textId="1A8B1C30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355C1796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17A94B7" w14:textId="4971E729" w:rsidR="002421C5" w:rsidRPr="007C46E2" w:rsidRDefault="00DB0056" w:rsidP="00AB22E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46A7FB2F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A28F92D" w14:textId="77777777" w:rsidR="0049285D" w:rsidRPr="007C46E2" w:rsidRDefault="0049285D">
      <w:pPr>
        <w:rPr>
          <w:rFonts w:ascii="Georgia" w:hAnsi="Georgia"/>
          <w:sz w:val="22"/>
          <w:szCs w:val="22"/>
        </w:rPr>
      </w:pPr>
      <w:r w:rsidRPr="007C46E2">
        <w:rPr>
          <w:rFonts w:ascii="Georgia" w:hAnsi="Georgia"/>
          <w:sz w:val="22"/>
          <w:szCs w:val="22"/>
        </w:rPr>
        <w:br w:type="page"/>
      </w:r>
    </w:p>
    <w:p w14:paraId="553A4512" w14:textId="77777777" w:rsidR="002421C5" w:rsidRPr="007C46E2" w:rsidRDefault="002421C5">
      <w:pPr>
        <w:spacing w:after="60"/>
        <w:rPr>
          <w:rFonts w:ascii="Georgia" w:hAnsi="Georgia"/>
          <w:sz w:val="22"/>
          <w:szCs w:val="22"/>
        </w:rPr>
      </w:pPr>
    </w:p>
    <w:tbl>
      <w:tblPr>
        <w:tblW w:w="10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106"/>
      </w:tblGrid>
      <w:tr w:rsidR="002421C5" w14:paraId="5401C91B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E4363E" w14:textId="5B08C7D6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FFFFFF"/>
              </w:rPr>
              <w:t xml:space="preserve">3. Teknologi </w:t>
            </w:r>
            <w:r w:rsidR="003D1416" w:rsidRPr="007C46E2">
              <w:rPr>
                <w:rFonts w:ascii="Georgia" w:eastAsia="Arial" w:hAnsi="Georgia" w:cs="Arial"/>
                <w:b/>
                <w:color w:val="FFFFFF"/>
              </w:rPr>
              <w:t>og</w:t>
            </w:r>
            <w:r w:rsidRPr="007C46E2">
              <w:rPr>
                <w:rFonts w:ascii="Georgia" w:eastAsia="Arial" w:hAnsi="Georgia" w:cs="Arial"/>
                <w:b/>
                <w:color w:val="FFFFFF"/>
              </w:rPr>
              <w:t xml:space="preserve"> løsninger</w:t>
            </w:r>
          </w:p>
        </w:tc>
      </w:tr>
      <w:tr w:rsidR="002421C5" w14:paraId="2E6656E0" w14:textId="77777777"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8CEFD1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Hvilke systemer og værktøjer anvendes i dag?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1E210C" w:rsidRPr="007C46E2" w14:paraId="14DAE503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B6BA78F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07DDF5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SP / Sundhedsplatformen</w:t>
                  </w:r>
                </w:p>
              </w:tc>
            </w:tr>
            <w:tr w:rsidR="001E210C" w:rsidRPr="007C46E2" w14:paraId="5116EB08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C9051DF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7A1B12D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 EPJ</w:t>
                  </w:r>
                </w:p>
              </w:tc>
            </w:tr>
            <w:tr w:rsidR="001E210C" w:rsidRPr="007C46E2" w14:paraId="767DA56D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7436A05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473308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Skemaer / papir</w:t>
                  </w:r>
                </w:p>
              </w:tc>
            </w:tr>
            <w:tr w:rsidR="001E210C" w:rsidRPr="007C46E2" w14:paraId="751E8FF1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D40399D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EF0EFB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Specialsystemer</w:t>
                  </w:r>
                </w:p>
              </w:tc>
            </w:tr>
            <w:tr w:rsidR="001E210C" w:rsidRPr="007C46E2" w14:paraId="0287C480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0850BCF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22D664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1E210C" w:rsidRPr="007C46E2" w14:paraId="414BE23A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D8A13E1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296D1E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1E210C" w:rsidRPr="007C46E2" w14:paraId="6196C251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732AC1B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0143E8" w14:textId="77777777" w:rsidR="001E210C" w:rsidRPr="007C46E2" w:rsidRDefault="001E210C" w:rsidP="001E210C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252242B8" w14:textId="7F30BA65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540D09B6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1F9489" w14:textId="77777777" w:rsidR="002421C5" w:rsidRPr="007C46E2" w:rsidRDefault="00DB005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5CBCDA3C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55C87AD7" w14:textId="77777777"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33A6F39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Er der eksisterende løsninger der ikke udnyttes fuldt ud?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66599B" w:rsidRPr="007C46E2" w14:paraId="79EFBC35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45580D5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3C5E04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Ja, kendte moduler bruges ikke</w:t>
                  </w:r>
                </w:p>
              </w:tc>
            </w:tr>
            <w:tr w:rsidR="0066599B" w:rsidRPr="007C46E2" w14:paraId="33A21A64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D1427B9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944E8C2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Ja, manglende oplæring</w:t>
                  </w:r>
                </w:p>
              </w:tc>
            </w:tr>
            <w:tr w:rsidR="0066599B" w:rsidRPr="007C46E2" w14:paraId="06D6231B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6CDB45D8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134F4E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Nej, systemerne udnyttes fuldt</w:t>
                  </w:r>
                </w:p>
              </w:tc>
            </w:tr>
            <w:tr w:rsidR="0066599B" w:rsidRPr="007C46E2" w14:paraId="64818EEA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600D6606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0FDC40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66599B" w:rsidRPr="007C46E2" w14:paraId="3C9F5BE4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9549706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D32B03A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66599B" w:rsidRPr="007C46E2" w14:paraId="01F1F636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89503DB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C1D415" w14:textId="77777777" w:rsidR="0066599B" w:rsidRPr="007C46E2" w:rsidRDefault="0066599B" w:rsidP="0066599B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0BF1C969" w14:textId="1A0531D5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416D5122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71D5EB4" w14:textId="77777777" w:rsidR="002421C5" w:rsidRPr="007C46E2" w:rsidRDefault="00DB005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42FEBB89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9CE6171" w14:textId="77777777" w:rsidR="002421C5" w:rsidRPr="007C46E2" w:rsidRDefault="002421C5">
      <w:pPr>
        <w:spacing w:after="60"/>
        <w:rPr>
          <w:rFonts w:ascii="Georgia" w:hAnsi="Georgia"/>
          <w:sz w:val="22"/>
          <w:szCs w:val="22"/>
        </w:rPr>
      </w:pPr>
    </w:p>
    <w:tbl>
      <w:tblPr>
        <w:tblW w:w="10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106"/>
      </w:tblGrid>
      <w:tr w:rsidR="002421C5" w14:paraId="5BF3E011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7CE898" w14:textId="10C404B1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FFFFFF"/>
              </w:rPr>
              <w:t xml:space="preserve">4. Kultur </w:t>
            </w:r>
            <w:r w:rsidR="00E752BA" w:rsidRPr="007C46E2">
              <w:rPr>
                <w:rFonts w:ascii="Georgia" w:eastAsia="Arial" w:hAnsi="Georgia" w:cs="Arial"/>
                <w:b/>
                <w:color w:val="FFFFFF"/>
              </w:rPr>
              <w:t>og</w:t>
            </w:r>
            <w:r w:rsidRPr="007C46E2">
              <w:rPr>
                <w:rFonts w:ascii="Georgia" w:eastAsia="Arial" w:hAnsi="Georgia" w:cs="Arial"/>
                <w:b/>
                <w:color w:val="FFFFFF"/>
              </w:rPr>
              <w:t xml:space="preserve"> organisering</w:t>
            </w:r>
          </w:p>
        </w:tc>
      </w:tr>
      <w:tr w:rsidR="002421C5" w14:paraId="44160752" w14:textId="77777777"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E7C5A4" w14:textId="773B04FE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 xml:space="preserve">Er der villighed til at ændre arbejdsgange og </w:t>
            </w:r>
            <w:r w:rsidR="0049285D"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inddrage</w:t>
            </w: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 xml:space="preserve"> nye teknologier?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A40693" w:rsidRPr="007C46E2" w14:paraId="19C59034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020FE1B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C12C18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Ja, generelt positiv stemning</w:t>
                  </w:r>
                </w:p>
              </w:tc>
            </w:tr>
            <w:tr w:rsidR="00A40693" w:rsidRPr="007C46E2" w14:paraId="321DC770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B39DB8E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A8A710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Delvist – afhænger af omfang</w:t>
                  </w:r>
                </w:p>
              </w:tc>
            </w:tr>
            <w:tr w:rsidR="00A40693" w:rsidRPr="007C46E2" w14:paraId="5D9F098F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B78D720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E1AC63" w14:textId="77777777" w:rsidR="00A40693" w:rsidRPr="007C46E2" w:rsidRDefault="00A40693" w:rsidP="00A40693">
                  <w:pPr>
                    <w:spacing w:after="20"/>
                    <w:rPr>
                      <w:rFonts w:ascii="Georgia" w:hAnsi="Georgia"/>
                      <w:sz w:val="22"/>
                      <w:szCs w:val="22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Nej, modstand er mærkbar</w:t>
                  </w:r>
                </w:p>
              </w:tc>
            </w:tr>
            <w:tr w:rsidR="00A40693" w:rsidRPr="007C46E2" w14:paraId="6410D9F5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93EAA9C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23FF96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Ukendt / varierer</w:t>
                  </w:r>
                </w:p>
              </w:tc>
            </w:tr>
            <w:tr w:rsidR="00A40693" w:rsidRPr="007C46E2" w14:paraId="55F0A8DA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5867C3E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595A79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A40693" w:rsidRPr="007C46E2" w14:paraId="011F5335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C8A8552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295143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A40693" w:rsidRPr="007C46E2" w14:paraId="3D2C427A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9C7BFE5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196B0A" w14:textId="77777777" w:rsidR="00A40693" w:rsidRPr="007C46E2" w:rsidRDefault="00A40693" w:rsidP="00A40693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7E0C9751" w14:textId="21A87757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5089DE25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C23A93C" w14:textId="77777777" w:rsidR="002421C5" w:rsidRPr="007C46E2" w:rsidRDefault="00DB005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3116BE28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6F5014C6" w14:textId="77777777" w:rsidTr="000952E1">
        <w:trPr>
          <w:trHeight w:val="1440"/>
        </w:trPr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1C1492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Anerkendes problemstillingen af ledelse og kolleger?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E70757" w:rsidRPr="007C46E2" w14:paraId="2F5DF5E4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6C812040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BF20E6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Ja, bredt anerkendt</w:t>
                  </w:r>
                </w:p>
              </w:tc>
            </w:tr>
            <w:tr w:rsidR="00E70757" w:rsidRPr="007C46E2" w14:paraId="1FBBA6BE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2AEF99B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AA779D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Delvist – ikke alle ser det som problem</w:t>
                  </w:r>
                </w:p>
              </w:tc>
            </w:tr>
            <w:tr w:rsidR="00E70757" w:rsidRPr="007C46E2" w14:paraId="5E77B486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CF87F4B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3849E5" w14:textId="77777777" w:rsidR="00E70757" w:rsidRPr="007C46E2" w:rsidRDefault="00E70757" w:rsidP="00E70757">
                  <w:pPr>
                    <w:spacing w:after="20"/>
                    <w:rPr>
                      <w:rFonts w:ascii="Georgia" w:hAnsi="Georgia"/>
                      <w:sz w:val="22"/>
                      <w:szCs w:val="22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Nej, problemet er ikke løftet</w:t>
                  </w:r>
                </w:p>
              </w:tc>
            </w:tr>
            <w:tr w:rsidR="00E70757" w:rsidRPr="007C46E2" w14:paraId="6C84B7EC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1556CD2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53C7C99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E70757" w:rsidRPr="007C46E2" w14:paraId="5191A22A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A90B75F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D77ADF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E70757" w:rsidRPr="007C46E2" w14:paraId="2B90CC7A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B070756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7B16587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062FB56F" w14:textId="36C63236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6D55F9DB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E39EBA2" w14:textId="77777777" w:rsidR="002421C5" w:rsidRPr="007C46E2" w:rsidRDefault="00DB005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227B4014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65F486A" w14:textId="77777777" w:rsidR="002421C5" w:rsidRPr="007C46E2" w:rsidRDefault="002421C5">
      <w:pPr>
        <w:spacing w:after="60"/>
        <w:rPr>
          <w:rFonts w:ascii="Georgia" w:hAnsi="Georgia"/>
          <w:sz w:val="22"/>
          <w:szCs w:val="22"/>
        </w:rPr>
      </w:pPr>
    </w:p>
    <w:tbl>
      <w:tblPr>
        <w:tblW w:w="10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106"/>
      </w:tblGrid>
      <w:tr w:rsidR="002421C5" w14:paraId="526E0C72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69B5BD" w14:textId="77777777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FFFFFF"/>
              </w:rPr>
              <w:t>5. Ressourcer og økonomi</w:t>
            </w:r>
          </w:p>
        </w:tc>
      </w:tr>
      <w:tr w:rsidR="002421C5" w14:paraId="60EB0C64" w14:textId="77777777">
        <w:tc>
          <w:tcPr>
            <w:tcW w:w="32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2E043C2" w14:textId="0F02D478" w:rsidR="002421C5" w:rsidRPr="007C46E2" w:rsidRDefault="00DB0056">
            <w:pPr>
              <w:rPr>
                <w:rFonts w:ascii="Georgia" w:hAnsi="Georgia"/>
                <w:sz w:val="22"/>
                <w:szCs w:val="22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Hvor forventes ressource</w:t>
            </w:r>
            <w:r w:rsidR="0049285D"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m</w:t>
            </w: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æssig gevinst?</w:t>
            </w:r>
          </w:p>
        </w:tc>
        <w:tc>
          <w:tcPr>
            <w:tcW w:w="71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6660"/>
            </w:tblGrid>
            <w:tr w:rsidR="00E70757" w:rsidRPr="007C46E2" w14:paraId="05C87CF2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1C77302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93F26F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Tidsbesparelse for personale</w:t>
                  </w:r>
                </w:p>
              </w:tc>
            </w:tr>
            <w:tr w:rsidR="00E70757" w:rsidRPr="007C46E2" w14:paraId="1A254824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76E039D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8D849C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Reduktion af fejl og gentagelse</w:t>
                  </w:r>
                </w:p>
              </w:tc>
            </w:tr>
            <w:tr w:rsidR="00E70757" w:rsidRPr="007C46E2" w14:paraId="4729A181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34D3D09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2B3F56" w14:textId="77777777" w:rsidR="00E70757" w:rsidRPr="007C46E2" w:rsidRDefault="00E70757" w:rsidP="00E70757">
                  <w:pPr>
                    <w:spacing w:after="20"/>
                    <w:rPr>
                      <w:rFonts w:ascii="Georgia" w:hAnsi="Georgia"/>
                      <w:sz w:val="22"/>
                      <w:szCs w:val="22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Bedre patientflow</w:t>
                  </w:r>
                </w:p>
              </w:tc>
            </w:tr>
            <w:tr w:rsidR="00E70757" w:rsidRPr="007C46E2" w14:paraId="6B06B7DC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2325B4D8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979A48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Reducerede udgifter</w:t>
                  </w:r>
                </w:p>
              </w:tc>
            </w:tr>
            <w:tr w:rsidR="00E70757" w:rsidRPr="007C46E2" w14:paraId="68B14711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BC86EED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546B9D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Andet: ___________</w:t>
                  </w:r>
                </w:p>
              </w:tc>
            </w:tr>
            <w:tr w:rsidR="00E70757" w:rsidRPr="007C46E2" w14:paraId="3DC88E84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740039A1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7AFC941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Det vides ikke på nuværende tidspunkt</w:t>
                  </w:r>
                </w:p>
              </w:tc>
            </w:tr>
            <w:tr w:rsidR="00E70757" w:rsidRPr="007C46E2" w14:paraId="437CA427" w14:textId="77777777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21037DE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3C184A" w14:textId="77777777" w:rsidR="00E70757" w:rsidRPr="007C46E2" w:rsidRDefault="00E70757" w:rsidP="00E70757">
                  <w:pPr>
                    <w:spacing w:after="20"/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</w:pPr>
                  <w:r w:rsidRPr="007C46E2">
                    <w:rPr>
                      <w:rFonts w:ascii="Georgia" w:eastAsia="Arial" w:hAnsi="Georgia" w:cs="Arial"/>
                      <w:color w:val="000000"/>
                      <w:sz w:val="18"/>
                      <w:szCs w:val="18"/>
                    </w:rPr>
                    <w:t>Ikke relevant</w:t>
                  </w:r>
                </w:p>
              </w:tc>
            </w:tr>
          </w:tbl>
          <w:p w14:paraId="64EFDC80" w14:textId="4D1B7795" w:rsidR="002421C5" w:rsidRPr="007C46E2" w:rsidRDefault="002421C5">
            <w:pPr>
              <w:spacing w:after="20"/>
              <w:rPr>
                <w:rFonts w:ascii="Georgia" w:hAnsi="Georgia"/>
                <w:sz w:val="22"/>
                <w:szCs w:val="22"/>
              </w:rPr>
            </w:pPr>
          </w:p>
        </w:tc>
      </w:tr>
      <w:tr w:rsidR="002421C5" w14:paraId="7682D82B" w14:textId="77777777">
        <w:tc>
          <w:tcPr>
            <w:tcW w:w="10306" w:type="dxa"/>
            <w:gridSpan w:val="2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44735C4" w14:textId="77777777" w:rsidR="002421C5" w:rsidRPr="007C46E2" w:rsidRDefault="00DB0056">
            <w:pPr>
              <w:spacing w:after="20"/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</w:pPr>
            <w:r w:rsidRPr="007C46E2">
              <w:rPr>
                <w:rFonts w:ascii="Georgia" w:eastAsia="Arial" w:hAnsi="Georgia" w:cs="Arial"/>
                <w:b/>
                <w:color w:val="006D77"/>
                <w:sz w:val="18"/>
                <w:szCs w:val="18"/>
              </w:rPr>
              <w:t>Uddybning:</w:t>
            </w:r>
          </w:p>
          <w:p w14:paraId="640D8A63" w14:textId="77777777" w:rsidR="002421C5" w:rsidRPr="007C46E2" w:rsidRDefault="002421C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2E812B9" w14:textId="77777777" w:rsidR="005C38E1" w:rsidRPr="007C46E2" w:rsidRDefault="00AF4AD5">
      <w:pPr>
        <w:jc w:val="center"/>
        <w:rPr>
          <w:rFonts w:ascii="Georgia" w:eastAsia="Arial" w:hAnsi="Georgia" w:cs="Arial"/>
          <w:i/>
          <w:color w:val="777777"/>
          <w:sz w:val="22"/>
          <w:szCs w:val="22"/>
        </w:rPr>
      </w:pPr>
      <w:r w:rsidRPr="007C46E2">
        <w:rPr>
          <w:rFonts w:ascii="Georgia" w:eastAsia="Arial" w:hAnsi="Georgia" w:cs="Arial"/>
          <w:i/>
          <w:color w:val="777777"/>
          <w:sz w:val="22"/>
          <w:szCs w:val="22"/>
        </w:rPr>
        <w:t xml:space="preserve">Denne </w:t>
      </w:r>
      <w:r w:rsidR="001B25FB" w:rsidRPr="007C46E2">
        <w:rPr>
          <w:rFonts w:ascii="Georgia" w:eastAsia="Arial" w:hAnsi="Georgia" w:cs="Arial"/>
          <w:i/>
          <w:color w:val="777777"/>
          <w:sz w:val="22"/>
          <w:szCs w:val="22"/>
        </w:rPr>
        <w:t>behovsforståelse</w:t>
      </w:r>
      <w:r w:rsidRPr="007C46E2">
        <w:rPr>
          <w:rFonts w:ascii="Georgia" w:eastAsia="Arial" w:hAnsi="Georgia" w:cs="Arial"/>
          <w:i/>
          <w:color w:val="777777"/>
          <w:sz w:val="22"/>
          <w:szCs w:val="22"/>
        </w:rPr>
        <w:t xml:space="preserve"> skal sendes på mail til </w:t>
      </w:r>
      <w:hyperlink r:id="rId8" w:history="1">
        <w:r w:rsidR="001B25FB" w:rsidRPr="007C46E2">
          <w:rPr>
            <w:rStyle w:val="Hyperlink"/>
            <w:rFonts w:ascii="Georgia" w:eastAsia="Arial" w:hAnsi="Georgia" w:cs="Arial"/>
            <w:i/>
            <w:sz w:val="22"/>
            <w:szCs w:val="22"/>
          </w:rPr>
          <w:t>sundhedsinnovation@regionsjaelland.dk</w:t>
        </w:r>
      </w:hyperlink>
      <w:r w:rsidR="001B25FB" w:rsidRPr="007C46E2">
        <w:rPr>
          <w:rFonts w:ascii="Georgia" w:eastAsia="Arial" w:hAnsi="Georgia" w:cs="Arial"/>
          <w:i/>
          <w:color w:val="777777"/>
          <w:sz w:val="22"/>
          <w:szCs w:val="22"/>
        </w:rPr>
        <w:t xml:space="preserve">. </w:t>
      </w:r>
    </w:p>
    <w:p w14:paraId="4BE193F3" w14:textId="4D57230A" w:rsidR="002421C5" w:rsidRPr="007C46E2" w:rsidRDefault="00AF4AD5">
      <w:pPr>
        <w:jc w:val="center"/>
        <w:rPr>
          <w:rFonts w:ascii="Georgia" w:eastAsia="Arial" w:hAnsi="Georgia" w:cs="Arial"/>
          <w:i/>
          <w:color w:val="777777"/>
          <w:sz w:val="16"/>
          <w:szCs w:val="16"/>
        </w:rPr>
      </w:pPr>
      <w:r w:rsidRPr="007C46E2">
        <w:rPr>
          <w:rFonts w:ascii="Georgia" w:eastAsia="Arial" w:hAnsi="Georgia" w:cs="Arial"/>
          <w:i/>
          <w:color w:val="777777"/>
          <w:sz w:val="22"/>
          <w:szCs w:val="22"/>
        </w:rPr>
        <w:br/>
      </w:r>
      <w:r w:rsidR="00DB0056" w:rsidRPr="007C46E2">
        <w:rPr>
          <w:rFonts w:ascii="Georgia" w:eastAsia="Arial" w:hAnsi="Georgia" w:cs="Arial"/>
          <w:i/>
          <w:color w:val="777777"/>
          <w:sz w:val="16"/>
          <w:szCs w:val="16"/>
        </w:rPr>
        <w:t>Dine svar behandles fortroligt og bruges udelukkende af Sundhedsinnovation</w:t>
      </w:r>
      <w:r w:rsidRPr="007C46E2">
        <w:rPr>
          <w:rFonts w:ascii="Georgia" w:eastAsia="Arial" w:hAnsi="Georgia" w:cs="Arial"/>
          <w:i/>
          <w:color w:val="777777"/>
          <w:sz w:val="16"/>
          <w:szCs w:val="16"/>
        </w:rPr>
        <w:t xml:space="preserve"> Region Sjælland</w:t>
      </w:r>
      <w:r w:rsidR="00DB0056" w:rsidRPr="007C46E2">
        <w:rPr>
          <w:rFonts w:ascii="Georgia" w:eastAsia="Arial" w:hAnsi="Georgia" w:cs="Arial"/>
          <w:i/>
          <w:color w:val="777777"/>
          <w:sz w:val="16"/>
          <w:szCs w:val="16"/>
        </w:rPr>
        <w:t>.</w:t>
      </w:r>
    </w:p>
    <w:sectPr w:rsidR="002421C5" w:rsidRPr="007C4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E08"/>
    <w:multiLevelType w:val="hybridMultilevel"/>
    <w:tmpl w:val="240EB6C4"/>
    <w:lvl w:ilvl="0" w:tplc="225A498C">
      <w:start w:val="1"/>
      <w:numFmt w:val="bullet"/>
      <w:lvlText w:val="●"/>
      <w:lvlJc w:val="left"/>
      <w:pPr>
        <w:ind w:left="720" w:hanging="360"/>
      </w:pPr>
    </w:lvl>
    <w:lvl w:ilvl="1" w:tplc="D862DA46">
      <w:start w:val="1"/>
      <w:numFmt w:val="bullet"/>
      <w:lvlText w:val="○"/>
      <w:lvlJc w:val="left"/>
      <w:pPr>
        <w:ind w:left="1440" w:hanging="360"/>
      </w:pPr>
    </w:lvl>
    <w:lvl w:ilvl="2" w:tplc="4B300308">
      <w:start w:val="1"/>
      <w:numFmt w:val="bullet"/>
      <w:lvlText w:val="■"/>
      <w:lvlJc w:val="left"/>
      <w:pPr>
        <w:ind w:left="2160" w:hanging="360"/>
      </w:pPr>
    </w:lvl>
    <w:lvl w:ilvl="3" w:tplc="C39E3022">
      <w:start w:val="1"/>
      <w:numFmt w:val="bullet"/>
      <w:lvlText w:val="●"/>
      <w:lvlJc w:val="left"/>
      <w:pPr>
        <w:ind w:left="2880" w:hanging="360"/>
      </w:pPr>
    </w:lvl>
    <w:lvl w:ilvl="4" w:tplc="D7A09A3A">
      <w:start w:val="1"/>
      <w:numFmt w:val="bullet"/>
      <w:lvlText w:val="○"/>
      <w:lvlJc w:val="left"/>
      <w:pPr>
        <w:ind w:left="3600" w:hanging="360"/>
      </w:pPr>
    </w:lvl>
    <w:lvl w:ilvl="5" w:tplc="46C6B082">
      <w:start w:val="1"/>
      <w:numFmt w:val="bullet"/>
      <w:lvlText w:val="■"/>
      <w:lvlJc w:val="left"/>
      <w:pPr>
        <w:ind w:left="4320" w:hanging="360"/>
      </w:pPr>
    </w:lvl>
    <w:lvl w:ilvl="6" w:tplc="EA86D4F4">
      <w:start w:val="1"/>
      <w:numFmt w:val="bullet"/>
      <w:lvlText w:val="●"/>
      <w:lvlJc w:val="left"/>
      <w:pPr>
        <w:ind w:left="5040" w:hanging="360"/>
      </w:pPr>
    </w:lvl>
    <w:lvl w:ilvl="7" w:tplc="1394847A">
      <w:start w:val="1"/>
      <w:numFmt w:val="bullet"/>
      <w:lvlText w:val="●"/>
      <w:lvlJc w:val="left"/>
      <w:pPr>
        <w:ind w:left="5760" w:hanging="360"/>
      </w:pPr>
    </w:lvl>
    <w:lvl w:ilvl="8" w:tplc="B4967540">
      <w:start w:val="1"/>
      <w:numFmt w:val="bullet"/>
      <w:lvlText w:val="●"/>
      <w:lvlJc w:val="left"/>
      <w:pPr>
        <w:ind w:left="6480" w:hanging="360"/>
      </w:pPr>
    </w:lvl>
  </w:abstractNum>
  <w:num w:numId="1" w16cid:durableId="17485738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C5"/>
    <w:rsid w:val="000900F9"/>
    <w:rsid w:val="00093DAA"/>
    <w:rsid w:val="000952E1"/>
    <w:rsid w:val="000E53EA"/>
    <w:rsid w:val="001136DC"/>
    <w:rsid w:val="0012435D"/>
    <w:rsid w:val="00193DB3"/>
    <w:rsid w:val="001A47E6"/>
    <w:rsid w:val="001B25FB"/>
    <w:rsid w:val="001C4E1B"/>
    <w:rsid w:val="001E17C3"/>
    <w:rsid w:val="001E210C"/>
    <w:rsid w:val="00213028"/>
    <w:rsid w:val="00222172"/>
    <w:rsid w:val="002421C5"/>
    <w:rsid w:val="0025135B"/>
    <w:rsid w:val="00262819"/>
    <w:rsid w:val="00281EF2"/>
    <w:rsid w:val="00283A53"/>
    <w:rsid w:val="002C7D66"/>
    <w:rsid w:val="002E7326"/>
    <w:rsid w:val="00340842"/>
    <w:rsid w:val="003858ED"/>
    <w:rsid w:val="00386069"/>
    <w:rsid w:val="00395F21"/>
    <w:rsid w:val="003966E0"/>
    <w:rsid w:val="003A487B"/>
    <w:rsid w:val="003B3D1A"/>
    <w:rsid w:val="003B66A8"/>
    <w:rsid w:val="003D1416"/>
    <w:rsid w:val="003D4DEF"/>
    <w:rsid w:val="003E2678"/>
    <w:rsid w:val="0046187A"/>
    <w:rsid w:val="00470FBC"/>
    <w:rsid w:val="00474BA9"/>
    <w:rsid w:val="0049285D"/>
    <w:rsid w:val="004A6755"/>
    <w:rsid w:val="004F4CD0"/>
    <w:rsid w:val="00503AE9"/>
    <w:rsid w:val="00534411"/>
    <w:rsid w:val="00537B27"/>
    <w:rsid w:val="005557FB"/>
    <w:rsid w:val="00576A6E"/>
    <w:rsid w:val="00595621"/>
    <w:rsid w:val="005C38E1"/>
    <w:rsid w:val="005C4D33"/>
    <w:rsid w:val="005D724F"/>
    <w:rsid w:val="005F6173"/>
    <w:rsid w:val="0060445A"/>
    <w:rsid w:val="006357A0"/>
    <w:rsid w:val="00642268"/>
    <w:rsid w:val="00660556"/>
    <w:rsid w:val="0066599B"/>
    <w:rsid w:val="006916A3"/>
    <w:rsid w:val="006B6EA2"/>
    <w:rsid w:val="006C11CB"/>
    <w:rsid w:val="006C279C"/>
    <w:rsid w:val="006E093D"/>
    <w:rsid w:val="006F1E6F"/>
    <w:rsid w:val="006F26A5"/>
    <w:rsid w:val="0071068F"/>
    <w:rsid w:val="00715DC0"/>
    <w:rsid w:val="007361F0"/>
    <w:rsid w:val="00737AEF"/>
    <w:rsid w:val="00741F59"/>
    <w:rsid w:val="007C46E2"/>
    <w:rsid w:val="007C6749"/>
    <w:rsid w:val="007D526A"/>
    <w:rsid w:val="007E32F9"/>
    <w:rsid w:val="007F25CB"/>
    <w:rsid w:val="0080481A"/>
    <w:rsid w:val="00812DE9"/>
    <w:rsid w:val="008272E4"/>
    <w:rsid w:val="00875C02"/>
    <w:rsid w:val="008A771C"/>
    <w:rsid w:val="008B2E91"/>
    <w:rsid w:val="008B7CD9"/>
    <w:rsid w:val="008D7B82"/>
    <w:rsid w:val="00977F24"/>
    <w:rsid w:val="00987D88"/>
    <w:rsid w:val="009B23AC"/>
    <w:rsid w:val="009C122C"/>
    <w:rsid w:val="009C7047"/>
    <w:rsid w:val="009F2BF2"/>
    <w:rsid w:val="00A03146"/>
    <w:rsid w:val="00A17589"/>
    <w:rsid w:val="00A40693"/>
    <w:rsid w:val="00A52585"/>
    <w:rsid w:val="00A65336"/>
    <w:rsid w:val="00AB22E6"/>
    <w:rsid w:val="00AD1C0F"/>
    <w:rsid w:val="00AE07DF"/>
    <w:rsid w:val="00AF2569"/>
    <w:rsid w:val="00AF4AD5"/>
    <w:rsid w:val="00B10F3A"/>
    <w:rsid w:val="00B31632"/>
    <w:rsid w:val="00B32C20"/>
    <w:rsid w:val="00B46655"/>
    <w:rsid w:val="00B95E71"/>
    <w:rsid w:val="00C14E6C"/>
    <w:rsid w:val="00C25164"/>
    <w:rsid w:val="00C57729"/>
    <w:rsid w:val="00C62860"/>
    <w:rsid w:val="00CA104F"/>
    <w:rsid w:val="00CD4639"/>
    <w:rsid w:val="00CF41E2"/>
    <w:rsid w:val="00D02E92"/>
    <w:rsid w:val="00D05E94"/>
    <w:rsid w:val="00D11350"/>
    <w:rsid w:val="00D131D1"/>
    <w:rsid w:val="00DB0056"/>
    <w:rsid w:val="00DC1C7E"/>
    <w:rsid w:val="00E10C6A"/>
    <w:rsid w:val="00E23B41"/>
    <w:rsid w:val="00E2589F"/>
    <w:rsid w:val="00E36C34"/>
    <w:rsid w:val="00E37D41"/>
    <w:rsid w:val="00E70757"/>
    <w:rsid w:val="00E73402"/>
    <w:rsid w:val="00E752BA"/>
    <w:rsid w:val="00E75719"/>
    <w:rsid w:val="00EB05B9"/>
    <w:rsid w:val="00F56A96"/>
    <w:rsid w:val="00F9074D"/>
    <w:rsid w:val="00F9158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D6EA"/>
  <w15:docId w15:val="{11AF152A-A745-433B-AB1F-FFE6B63C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Strk1">
    <w:name w:val="Stærk1"/>
    <w:qFormat/>
    <w:rPr>
      <w:b/>
      <w:bCs/>
    </w:rPr>
  </w:style>
  <w:style w:type="paragraph" w:styleId="Listeafsnit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dnotehenvisning">
    <w:name w:val="footnote reference"/>
    <w:uiPriority w:val="99"/>
    <w:semiHidden/>
    <w:unhideWhenUsed/>
    <w:rPr>
      <w:vertAlign w:val="superscript"/>
    </w:rPr>
  </w:style>
  <w:style w:type="paragraph" w:styleId="Fodnotetekst">
    <w:name w:val="footnote text"/>
    <w:link w:val="FodnotetekstTegn"/>
    <w:uiPriority w:val="99"/>
    <w:semiHidden/>
    <w:unhideWhenUsed/>
  </w:style>
  <w:style w:type="character" w:customStyle="1" w:styleId="FodnotetekstTegn">
    <w:name w:val="Fodnotetekst Tegn"/>
    <w:link w:val="Fodnotetekst"/>
    <w:uiPriority w:val="99"/>
    <w:semiHidden/>
    <w:unhideWhenUsed/>
    <w:rPr>
      <w:sz w:val="20"/>
      <w:szCs w:val="20"/>
    </w:rPr>
  </w:style>
  <w:style w:type="character" w:styleId="Slutnotehenvisning">
    <w:name w:val="endnote reference"/>
    <w:uiPriority w:val="99"/>
    <w:semiHidden/>
    <w:unhideWhenUsed/>
    <w:rPr>
      <w:vertAlign w:val="superscript"/>
    </w:rPr>
  </w:style>
  <w:style w:type="paragraph" w:styleId="Slutnotetekst">
    <w:name w:val="endnote text"/>
    <w:link w:val="SlutnotetekstTegn"/>
    <w:uiPriority w:val="99"/>
    <w:semiHidden/>
    <w:unhideWhenUsed/>
  </w:style>
  <w:style w:type="character" w:customStyle="1" w:styleId="SlutnotetekstTegn">
    <w:name w:val="Slutnotetekst Tegn"/>
    <w:link w:val="Slutnotetekst"/>
    <w:uiPriority w:val="99"/>
    <w:semiHidden/>
    <w:unhideWhenUsed/>
    <w:rPr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966E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966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966E0"/>
  </w:style>
  <w:style w:type="character" w:customStyle="1" w:styleId="KommentartekstTegn">
    <w:name w:val="Kommentartekst Tegn"/>
    <w:basedOn w:val="Standardskrifttypeiafsnit"/>
    <w:link w:val="Kommentartekst"/>
    <w:uiPriority w:val="99"/>
    <w:rsid w:val="003966E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66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66E0"/>
    <w:rPr>
      <w:b/>
      <w:bCs/>
    </w:rPr>
  </w:style>
  <w:style w:type="table" w:styleId="Tabel-Gitter">
    <w:name w:val="Table Grid"/>
    <w:basedOn w:val="Tabel-Normal"/>
    <w:uiPriority w:val="39"/>
    <w:rsid w:val="0028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dhedsinnovation@regionsjaelland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f7f15-7eed-4298-bb16-9de11943a09e">
      <Terms xmlns="http://schemas.microsoft.com/office/infopath/2007/PartnerControls"/>
    </lcf76f155ced4ddcb4097134ff3c332f>
    <TaxCatchAll xmlns="4380351e-dd17-46f0-bfa0-35bb2e2ee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F0E3B3995BD40A12FBA714551E5B9" ma:contentTypeVersion="14" ma:contentTypeDescription="Opret et nyt dokument." ma:contentTypeScope="" ma:versionID="a4e76f5325b8994eedd5fe7da27bed4c">
  <xsd:schema xmlns:xsd="http://www.w3.org/2001/XMLSchema" xmlns:xs="http://www.w3.org/2001/XMLSchema" xmlns:p="http://schemas.microsoft.com/office/2006/metadata/properties" xmlns:ns2="907f7f15-7eed-4298-bb16-9de11943a09e" xmlns:ns3="4380351e-dd17-46f0-bfa0-35bb2e2eef1d" targetNamespace="http://schemas.microsoft.com/office/2006/metadata/properties" ma:root="true" ma:fieldsID="662ccf7a891c1df63fd98fd1c241eb5a" ns2:_="" ns3:_="">
    <xsd:import namespace="907f7f15-7eed-4298-bb16-9de11943a09e"/>
    <xsd:import namespace="4380351e-dd17-46f0-bfa0-35bb2e2e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f7f15-7eed-4298-bb16-9de11943a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d5b38e06-5ba0-4e5f-b171-142f16702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351e-dd17-46f0-bfa0-35bb2e2eef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65b7d-77b5-46f5-af16-5203e318c167}" ma:internalName="TaxCatchAll" ma:showField="CatchAllData" ma:web="4380351e-dd17-46f0-bfa0-35bb2e2ee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9B0D9-9CD1-429E-BC4E-5D31CD3578CE}">
  <ds:schemaRefs>
    <ds:schemaRef ds:uri="http://schemas.microsoft.com/office/2006/metadata/properties"/>
    <ds:schemaRef ds:uri="http://schemas.microsoft.com/office/infopath/2007/PartnerControls"/>
    <ds:schemaRef ds:uri="907f7f15-7eed-4298-bb16-9de11943a09e"/>
    <ds:schemaRef ds:uri="4380351e-dd17-46f0-bfa0-35bb2e2eef1d"/>
  </ds:schemaRefs>
</ds:datastoreItem>
</file>

<file path=customXml/itemProps2.xml><?xml version="1.0" encoding="utf-8"?>
<ds:datastoreItem xmlns:ds="http://schemas.openxmlformats.org/officeDocument/2006/customXml" ds:itemID="{6D4ED94A-18BB-4DB9-B703-D36ACB668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A3F66-6E9C-4DF1-BD79-9BB6DC89F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f7f15-7eed-4298-bb16-9de11943a09e"/>
    <ds:schemaRef ds:uri="4380351e-dd17-46f0-bfa0-35bb2e2e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376</Words>
  <Characters>2612</Characters>
  <Application>Microsoft Office Word</Application>
  <DocSecurity>0</DocSecurity>
  <Lines>290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Christian Peder Sass Axelsen</cp:lastModifiedBy>
  <cp:revision>6</cp:revision>
  <dcterms:created xsi:type="dcterms:W3CDTF">2026-04-22T10:48:00Z</dcterms:created>
  <dcterms:modified xsi:type="dcterms:W3CDTF">2026-04-23T12:22:00Z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0x0101005D3F0E3B3995BD40A12FBA714551E5B9</vt:lpwstr>
  </property>
  <property fmtid="{D5CDD505-2E9C-101B-9397-08002B2CF9AE}" pid="3" name="MediaServiceImageTags">
    <vt:lpwstr/>
  </property>
</Properties>
</file>