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3CB42" w14:textId="3E106969" w:rsidR="00EB15AB" w:rsidRPr="00047DFD" w:rsidRDefault="0041604D" w:rsidP="00EB15AB">
      <w:pPr>
        <w:jc w:val="center"/>
        <w:rPr>
          <w:rFonts w:ascii="Times New Roman" w:eastAsia="Calibri" w:hAnsi="Times New Roman" w:cs="Times New Roman"/>
          <w:b/>
          <w:color w:val="auto"/>
          <w:sz w:val="56"/>
          <w:szCs w:val="56"/>
        </w:rPr>
      </w:pPr>
      <w:r w:rsidRPr="00047DFD">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52A1BA1B" wp14:editId="7145023D">
            <wp:simplePos x="0" y="0"/>
            <wp:positionH relativeFrom="margin">
              <wp:posOffset>4183243</wp:posOffset>
            </wp:positionH>
            <wp:positionV relativeFrom="margin">
              <wp:posOffset>-309984</wp:posOffset>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p>
    <w:p w14:paraId="7F73C7BB" w14:textId="77777777" w:rsidR="0041604D" w:rsidRDefault="0041604D" w:rsidP="00EB15AB">
      <w:pPr>
        <w:jc w:val="center"/>
        <w:rPr>
          <w:rFonts w:ascii="Times New Roman" w:eastAsia="Calibri" w:hAnsi="Times New Roman" w:cs="Times New Roman"/>
          <w:b/>
          <w:color w:val="auto"/>
          <w:sz w:val="56"/>
          <w:szCs w:val="56"/>
        </w:rPr>
      </w:pPr>
      <w:bookmarkStart w:id="0" w:name="_heading=h.gjdgxs" w:colFirst="0" w:colLast="0"/>
      <w:bookmarkEnd w:id="0"/>
    </w:p>
    <w:p w14:paraId="546D56EE" w14:textId="77777777" w:rsidR="0041604D" w:rsidRDefault="0041604D" w:rsidP="00EB15AB">
      <w:pPr>
        <w:jc w:val="center"/>
        <w:rPr>
          <w:rFonts w:ascii="Times New Roman" w:eastAsia="Calibri" w:hAnsi="Times New Roman" w:cs="Times New Roman"/>
          <w:b/>
          <w:color w:val="auto"/>
          <w:sz w:val="56"/>
          <w:szCs w:val="56"/>
        </w:rPr>
      </w:pPr>
    </w:p>
    <w:p w14:paraId="3E89765F" w14:textId="6C060590" w:rsidR="00EB15AB" w:rsidRPr="00047DFD" w:rsidRDefault="00EB15AB" w:rsidP="00EB15AB">
      <w:pPr>
        <w:jc w:val="center"/>
        <w:rPr>
          <w:rFonts w:ascii="Times New Roman" w:eastAsia="Calibri" w:hAnsi="Times New Roman" w:cs="Times New Roman"/>
          <w:b/>
          <w:color w:val="auto"/>
          <w:sz w:val="56"/>
          <w:szCs w:val="56"/>
        </w:rPr>
      </w:pPr>
      <w:r w:rsidRPr="00047DFD">
        <w:rPr>
          <w:rFonts w:ascii="Times New Roman" w:eastAsia="Calibri" w:hAnsi="Times New Roman" w:cs="Times New Roman"/>
          <w:b/>
          <w:color w:val="auto"/>
          <w:sz w:val="56"/>
          <w:szCs w:val="56"/>
        </w:rPr>
        <w:t>Kompetencekort</w:t>
      </w:r>
    </w:p>
    <w:p w14:paraId="3A8EFAB8" w14:textId="77777777" w:rsidR="00EB15AB" w:rsidRPr="00047DFD"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14:paraId="1A354761" w14:textId="77777777" w:rsidR="00EB15AB" w:rsidRPr="00047DFD" w:rsidRDefault="00DF6C3E" w:rsidP="00EB15AB">
      <w:pPr>
        <w:jc w:val="center"/>
        <w:rPr>
          <w:rFonts w:ascii="Times New Roman" w:eastAsia="Calibri" w:hAnsi="Times New Roman" w:cs="Times New Roman"/>
          <w:b/>
          <w:color w:val="auto"/>
          <w:sz w:val="16"/>
          <w:szCs w:val="16"/>
        </w:rPr>
      </w:pPr>
      <w:r w:rsidRPr="00047DFD">
        <w:rPr>
          <w:rFonts w:ascii="Times New Roman" w:eastAsia="Calibri" w:hAnsi="Times New Roman" w:cs="Times New Roman"/>
          <w:b/>
          <w:color w:val="auto"/>
          <w:sz w:val="32"/>
          <w:szCs w:val="32"/>
        </w:rPr>
        <w:t>Pædagogstuderende</w:t>
      </w:r>
    </w:p>
    <w:p w14:paraId="0900023F" w14:textId="77777777" w:rsidR="00EB15AB" w:rsidRPr="00047DFD" w:rsidRDefault="00EB15AB" w:rsidP="00EB15AB">
      <w:pPr>
        <w:jc w:val="center"/>
        <w:rPr>
          <w:rFonts w:ascii="Times New Roman" w:eastAsia="Calibri" w:hAnsi="Times New Roman" w:cs="Times New Roman"/>
          <w:color w:val="auto"/>
        </w:rPr>
      </w:pPr>
    </w:p>
    <w:p w14:paraId="6062F297" w14:textId="77777777" w:rsidR="00EB15AB" w:rsidRPr="00047DFD" w:rsidRDefault="00EB15AB" w:rsidP="00EB15AB">
      <w:pPr>
        <w:jc w:val="center"/>
        <w:rPr>
          <w:rFonts w:ascii="Times New Roman" w:eastAsia="Calibri" w:hAnsi="Times New Roman" w:cs="Times New Roman"/>
          <w:color w:val="auto"/>
        </w:rPr>
      </w:pPr>
      <w:r w:rsidRPr="00047DFD">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7E4F1B96" wp14:editId="3BE24E91">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14:paraId="4F01848A" w14:textId="77777777" w:rsidR="00EB15AB" w:rsidRPr="00047DFD" w:rsidRDefault="00EB15AB" w:rsidP="00EB15AB">
      <w:pPr>
        <w:rPr>
          <w:rFonts w:ascii="Times New Roman" w:eastAsia="Calibri" w:hAnsi="Times New Roman" w:cs="Times New Roman"/>
          <w:b/>
          <w:color w:val="auto"/>
        </w:rPr>
      </w:pPr>
    </w:p>
    <w:p w14:paraId="08467B60" w14:textId="77777777" w:rsidR="00EB15AB" w:rsidRPr="00047DFD" w:rsidRDefault="00EB15AB" w:rsidP="00EB15AB">
      <w:pPr>
        <w:jc w:val="center"/>
        <w:rPr>
          <w:rFonts w:ascii="Times New Roman" w:eastAsia="Calibri" w:hAnsi="Times New Roman" w:cs="Times New Roman"/>
          <w:color w:val="auto"/>
        </w:rPr>
      </w:pPr>
    </w:p>
    <w:p w14:paraId="12F7D22B" w14:textId="77777777" w:rsidR="00EB15AB" w:rsidRPr="00047DFD" w:rsidRDefault="00EB15AB" w:rsidP="00EB15AB">
      <w:pPr>
        <w:jc w:val="center"/>
        <w:rPr>
          <w:rFonts w:ascii="Times New Roman" w:eastAsia="Calibri" w:hAnsi="Times New Roman" w:cs="Times New Roman"/>
          <w:color w:val="auto"/>
        </w:rPr>
      </w:pPr>
    </w:p>
    <w:p w14:paraId="48466941" w14:textId="77777777" w:rsidR="00EB15AB" w:rsidRPr="00047DFD" w:rsidRDefault="00EB15AB" w:rsidP="00EB15AB">
      <w:pPr>
        <w:jc w:val="center"/>
        <w:rPr>
          <w:rFonts w:ascii="Times New Roman" w:eastAsia="Calibri" w:hAnsi="Times New Roman" w:cs="Times New Roman"/>
          <w:color w:val="auto"/>
        </w:rPr>
      </w:pPr>
    </w:p>
    <w:p w14:paraId="5040ADD7" w14:textId="77777777" w:rsidR="00EB15AB" w:rsidRPr="00047DFD" w:rsidRDefault="00EB15AB" w:rsidP="00EB15AB">
      <w:pPr>
        <w:jc w:val="center"/>
        <w:rPr>
          <w:rFonts w:ascii="Times New Roman" w:eastAsia="Calibri" w:hAnsi="Times New Roman" w:cs="Times New Roman"/>
          <w:color w:val="auto"/>
        </w:rPr>
      </w:pPr>
    </w:p>
    <w:p w14:paraId="5C59F908" w14:textId="77777777" w:rsidR="00EB15AB" w:rsidRPr="00047DFD" w:rsidRDefault="00EB15AB" w:rsidP="00EB15AB">
      <w:pPr>
        <w:jc w:val="center"/>
        <w:rPr>
          <w:rFonts w:ascii="Times New Roman" w:eastAsia="Calibri" w:hAnsi="Times New Roman" w:cs="Times New Roman"/>
          <w:color w:val="auto"/>
        </w:rPr>
      </w:pPr>
    </w:p>
    <w:p w14:paraId="02B37F47" w14:textId="77777777" w:rsidR="00EB15AB" w:rsidRPr="00047DFD" w:rsidRDefault="00EB15AB" w:rsidP="00EB15AB">
      <w:pPr>
        <w:jc w:val="center"/>
        <w:rPr>
          <w:rFonts w:ascii="Times New Roman" w:eastAsia="Calibri" w:hAnsi="Times New Roman" w:cs="Times New Roman"/>
          <w:color w:val="auto"/>
        </w:rPr>
      </w:pPr>
    </w:p>
    <w:p w14:paraId="3B267254" w14:textId="77777777" w:rsidR="00EB15AB" w:rsidRPr="00047DFD" w:rsidRDefault="00EB15AB" w:rsidP="00EB15AB">
      <w:pPr>
        <w:jc w:val="center"/>
        <w:rPr>
          <w:rFonts w:ascii="Times New Roman" w:eastAsia="Calibri" w:hAnsi="Times New Roman" w:cs="Times New Roman"/>
          <w:color w:val="auto"/>
        </w:rPr>
      </w:pPr>
    </w:p>
    <w:p w14:paraId="4CFCC873" w14:textId="77777777" w:rsidR="00EB15AB" w:rsidRPr="00047DFD" w:rsidRDefault="00EB15AB" w:rsidP="00EB15AB">
      <w:pPr>
        <w:jc w:val="center"/>
        <w:rPr>
          <w:rFonts w:ascii="Times New Roman" w:eastAsia="Calibri" w:hAnsi="Times New Roman" w:cs="Times New Roman"/>
          <w:color w:val="auto"/>
        </w:rPr>
      </w:pPr>
    </w:p>
    <w:p w14:paraId="18A2BCA5" w14:textId="77777777" w:rsidR="00EB15AB" w:rsidRPr="00047DFD" w:rsidRDefault="00EB15AB" w:rsidP="00EB15AB">
      <w:pPr>
        <w:jc w:val="center"/>
        <w:rPr>
          <w:rFonts w:ascii="Times New Roman" w:eastAsia="Calibri" w:hAnsi="Times New Roman" w:cs="Times New Roman"/>
          <w:color w:val="auto"/>
        </w:rPr>
      </w:pPr>
    </w:p>
    <w:p w14:paraId="362BC9C1" w14:textId="77777777" w:rsidR="00EB15AB" w:rsidRPr="00047DFD" w:rsidRDefault="00EB15AB" w:rsidP="00EB15AB">
      <w:pPr>
        <w:jc w:val="center"/>
        <w:rPr>
          <w:rFonts w:ascii="Times New Roman" w:eastAsia="Calibri" w:hAnsi="Times New Roman" w:cs="Times New Roman"/>
          <w:color w:val="auto"/>
        </w:rPr>
      </w:pPr>
    </w:p>
    <w:p w14:paraId="48E7B35A" w14:textId="77777777" w:rsidR="00EB15AB" w:rsidRPr="00047DFD" w:rsidRDefault="00EB15AB" w:rsidP="00EB15AB">
      <w:pPr>
        <w:jc w:val="center"/>
        <w:rPr>
          <w:rFonts w:ascii="Times New Roman" w:eastAsia="Calibri" w:hAnsi="Times New Roman" w:cs="Times New Roman"/>
          <w:color w:val="auto"/>
        </w:rPr>
      </w:pPr>
    </w:p>
    <w:p w14:paraId="7BD84D0C" w14:textId="77777777" w:rsidR="00EB15AB" w:rsidRPr="00047DFD" w:rsidRDefault="00EB15AB" w:rsidP="00EB15AB">
      <w:pPr>
        <w:jc w:val="center"/>
        <w:rPr>
          <w:rFonts w:ascii="Times New Roman" w:eastAsia="Calibri" w:hAnsi="Times New Roman" w:cs="Times New Roman"/>
          <w:color w:val="auto"/>
        </w:rPr>
      </w:pPr>
    </w:p>
    <w:p w14:paraId="3410BEE5" w14:textId="77777777" w:rsidR="00EB15AB" w:rsidRPr="00047DFD" w:rsidRDefault="00EB15AB" w:rsidP="00EB15AB">
      <w:pPr>
        <w:jc w:val="center"/>
        <w:rPr>
          <w:rFonts w:ascii="Times New Roman" w:eastAsia="Calibri" w:hAnsi="Times New Roman" w:cs="Times New Roman"/>
          <w:color w:val="auto"/>
        </w:rPr>
      </w:pPr>
    </w:p>
    <w:p w14:paraId="017822A6" w14:textId="77777777" w:rsidR="00EB15AB" w:rsidRPr="00047DFD" w:rsidRDefault="00EB15AB" w:rsidP="00EB15AB">
      <w:pPr>
        <w:jc w:val="center"/>
        <w:rPr>
          <w:rFonts w:ascii="Times New Roman" w:eastAsia="Calibri" w:hAnsi="Times New Roman" w:cs="Times New Roman"/>
          <w:color w:val="auto"/>
        </w:rPr>
      </w:pPr>
    </w:p>
    <w:p w14:paraId="78D5EA68" w14:textId="77777777" w:rsidR="00EB15AB" w:rsidRPr="00047DFD" w:rsidRDefault="00EB15AB" w:rsidP="00EB15AB">
      <w:pPr>
        <w:jc w:val="center"/>
        <w:rPr>
          <w:rFonts w:ascii="Times New Roman" w:eastAsia="Calibri" w:hAnsi="Times New Roman" w:cs="Times New Roman"/>
          <w:color w:val="auto"/>
        </w:rPr>
      </w:pPr>
    </w:p>
    <w:p w14:paraId="418E8926" w14:textId="77777777" w:rsidR="00EB15AB" w:rsidRPr="00047DFD" w:rsidRDefault="00EB15AB" w:rsidP="00EB15AB">
      <w:pPr>
        <w:jc w:val="center"/>
        <w:rPr>
          <w:rFonts w:ascii="Times New Roman" w:eastAsia="Calibri" w:hAnsi="Times New Roman" w:cs="Times New Roman"/>
          <w:color w:val="auto"/>
        </w:rPr>
      </w:pPr>
    </w:p>
    <w:p w14:paraId="14305571" w14:textId="77777777" w:rsidR="00EB15AB" w:rsidRPr="00047DFD" w:rsidRDefault="00EB15AB" w:rsidP="00EB15AB">
      <w:pPr>
        <w:jc w:val="center"/>
        <w:rPr>
          <w:rFonts w:ascii="Times New Roman" w:eastAsia="Calibri" w:hAnsi="Times New Roman" w:cs="Times New Roman"/>
          <w:color w:val="auto"/>
        </w:rPr>
      </w:pPr>
    </w:p>
    <w:p w14:paraId="1D4A9357" w14:textId="77777777" w:rsidR="00EB15AB" w:rsidRDefault="00EB15AB" w:rsidP="00EB15AB">
      <w:pPr>
        <w:rPr>
          <w:rFonts w:ascii="Times New Roman" w:eastAsia="Calibri" w:hAnsi="Times New Roman" w:cs="Times New Roman"/>
          <w:color w:val="auto"/>
        </w:rPr>
      </w:pPr>
    </w:p>
    <w:p w14:paraId="3E9A45DE" w14:textId="77777777" w:rsidR="0041604D" w:rsidRDefault="0041604D" w:rsidP="00EB15AB">
      <w:pPr>
        <w:rPr>
          <w:rFonts w:ascii="Times New Roman" w:eastAsia="Calibri" w:hAnsi="Times New Roman" w:cs="Times New Roman"/>
          <w:color w:val="auto"/>
        </w:rPr>
      </w:pPr>
    </w:p>
    <w:p w14:paraId="3F773E66" w14:textId="77777777" w:rsidR="0041604D" w:rsidRDefault="0041604D" w:rsidP="00EB15AB">
      <w:pPr>
        <w:rPr>
          <w:rFonts w:ascii="Times New Roman" w:eastAsia="Calibri" w:hAnsi="Times New Roman" w:cs="Times New Roman"/>
          <w:color w:val="auto"/>
        </w:rPr>
      </w:pPr>
    </w:p>
    <w:p w14:paraId="5CA1A658" w14:textId="77777777" w:rsidR="0041604D" w:rsidRDefault="0041604D" w:rsidP="00EB15AB">
      <w:pPr>
        <w:rPr>
          <w:rFonts w:ascii="Times New Roman" w:eastAsia="Calibri" w:hAnsi="Times New Roman" w:cs="Times New Roman"/>
          <w:color w:val="auto"/>
        </w:rPr>
      </w:pPr>
    </w:p>
    <w:p w14:paraId="40776F43" w14:textId="77777777" w:rsidR="0041604D" w:rsidRPr="00047DFD" w:rsidRDefault="0041604D" w:rsidP="00EB15AB">
      <w:pPr>
        <w:rPr>
          <w:rFonts w:ascii="Times New Roman" w:eastAsia="Calibri" w:hAnsi="Times New Roman" w:cs="Times New Roman"/>
          <w:color w:val="auto"/>
        </w:rPr>
      </w:pPr>
    </w:p>
    <w:p w14:paraId="5103286D" w14:textId="77777777" w:rsidR="00EB15AB" w:rsidRPr="00047DFD" w:rsidRDefault="00EB15AB" w:rsidP="00EB15AB">
      <w:pPr>
        <w:jc w:val="center"/>
        <w:rPr>
          <w:rFonts w:ascii="Times New Roman" w:eastAsia="Calibri" w:hAnsi="Times New Roman" w:cs="Times New Roman"/>
          <w:color w:val="auto"/>
        </w:rPr>
      </w:pPr>
    </w:p>
    <w:tbl>
      <w:tblPr>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EB15AB" w:rsidRPr="00047DFD" w14:paraId="580683C5" w14:textId="77777777" w:rsidTr="00181ECB">
        <w:trPr>
          <w:trHeight w:val="964"/>
        </w:trPr>
        <w:tc>
          <w:tcPr>
            <w:tcW w:w="5245" w:type="dxa"/>
            <w:tcBorders>
              <w:top w:val="single" w:sz="4" w:space="0" w:color="365F91"/>
              <w:left w:val="single" w:sz="4" w:space="0" w:color="365F91"/>
              <w:bottom w:val="single" w:sz="4" w:space="0" w:color="365F91"/>
              <w:right w:val="single" w:sz="4" w:space="0" w:color="365F91"/>
            </w:tcBorders>
            <w:shd w:val="clear" w:color="auto" w:fill="auto"/>
          </w:tcPr>
          <w:p w14:paraId="0132C3CE" w14:textId="77777777" w:rsidR="00EB15AB" w:rsidRPr="00047DFD" w:rsidRDefault="00EB15AB" w:rsidP="00D536A2">
            <w:pPr>
              <w:rPr>
                <w:rFonts w:ascii="Times New Roman" w:eastAsia="Calibri" w:hAnsi="Times New Roman" w:cs="Times New Roman"/>
                <w:b/>
                <w:color w:val="auto"/>
              </w:rPr>
            </w:pPr>
            <w:r w:rsidRPr="00047DFD">
              <w:rPr>
                <w:rFonts w:ascii="Times New Roman" w:eastAsia="Calibri" w:hAnsi="Times New Roman" w:cs="Times New Roman"/>
                <w:b/>
                <w:color w:val="auto"/>
              </w:rPr>
              <w:t>Studerendes navn</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14:paraId="138E6006" w14:textId="77777777" w:rsidR="00EB15AB" w:rsidRPr="00047DFD" w:rsidRDefault="00EB15AB" w:rsidP="00D536A2">
            <w:pPr>
              <w:rPr>
                <w:rFonts w:ascii="Times New Roman" w:eastAsia="Calibri" w:hAnsi="Times New Roman" w:cs="Times New Roman"/>
                <w:b/>
                <w:color w:val="auto"/>
              </w:rPr>
            </w:pPr>
            <w:r w:rsidRPr="00047DFD">
              <w:rPr>
                <w:rFonts w:ascii="Times New Roman" w:eastAsia="Calibri" w:hAnsi="Times New Roman" w:cs="Times New Roman"/>
                <w:b/>
                <w:color w:val="auto"/>
              </w:rPr>
              <w:t xml:space="preserve">Klinisk vejleder </w:t>
            </w:r>
          </w:p>
        </w:tc>
      </w:tr>
      <w:tr w:rsidR="00EB15AB" w:rsidRPr="00047DFD" w14:paraId="1F491569" w14:textId="77777777" w:rsidTr="00D536A2">
        <w:trPr>
          <w:trHeight w:val="964"/>
        </w:trPr>
        <w:tc>
          <w:tcPr>
            <w:tcW w:w="5245" w:type="dxa"/>
            <w:tcBorders>
              <w:top w:val="single" w:sz="4" w:space="0" w:color="365F91"/>
              <w:left w:val="single" w:sz="6" w:space="0" w:color="5B9BD5" w:themeColor="accent1"/>
              <w:bottom w:val="single" w:sz="4" w:space="0" w:color="365F91"/>
              <w:right w:val="single" w:sz="4" w:space="0" w:color="365F91"/>
            </w:tcBorders>
            <w:shd w:val="clear" w:color="auto" w:fill="auto"/>
          </w:tcPr>
          <w:p w14:paraId="0CFA0DC0" w14:textId="6693AD22" w:rsidR="00EB15AB" w:rsidRPr="00047DFD" w:rsidRDefault="00EB15AB" w:rsidP="00D536A2">
            <w:pPr>
              <w:rPr>
                <w:rFonts w:ascii="Times New Roman" w:eastAsia="Calibri" w:hAnsi="Times New Roman" w:cs="Times New Roman"/>
                <w:b/>
                <w:strike/>
                <w:color w:val="auto"/>
              </w:rPr>
            </w:pPr>
            <w:r w:rsidRPr="00047DFD">
              <w:rPr>
                <w:rFonts w:ascii="Times New Roman" w:eastAsia="Calibri" w:hAnsi="Times New Roman" w:cs="Times New Roman"/>
                <w:b/>
                <w:color w:val="auto"/>
              </w:rPr>
              <w:t>Uddannelsesan</w:t>
            </w:r>
            <w:r w:rsidR="007E32E3" w:rsidRPr="00047DFD">
              <w:rPr>
                <w:rFonts w:ascii="Times New Roman" w:eastAsia="Calibri" w:hAnsi="Times New Roman" w:cs="Times New Roman"/>
                <w:b/>
                <w:color w:val="auto"/>
              </w:rPr>
              <w:t>svarlig sygeplejerske/ over</w:t>
            </w:r>
            <w:r w:rsidRPr="00047DFD">
              <w:rPr>
                <w:rFonts w:ascii="Times New Roman" w:eastAsia="Calibri" w:hAnsi="Times New Roman" w:cs="Times New Roman"/>
                <w:b/>
                <w:color w:val="auto"/>
              </w:rPr>
              <w:t>sygeplejerske</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14:paraId="6FEE2D34" w14:textId="77777777" w:rsidR="00EB15AB" w:rsidRPr="00047DFD" w:rsidRDefault="00EB15AB" w:rsidP="00D536A2">
            <w:pPr>
              <w:rPr>
                <w:rFonts w:ascii="Times New Roman" w:eastAsia="Calibri" w:hAnsi="Times New Roman" w:cs="Times New Roman"/>
                <w:b/>
                <w:color w:val="auto"/>
              </w:rPr>
            </w:pPr>
          </w:p>
        </w:tc>
      </w:tr>
      <w:tr w:rsidR="00EB15AB" w:rsidRPr="00047DFD" w14:paraId="5DE96904" w14:textId="77777777" w:rsidTr="00D536A2">
        <w:trPr>
          <w:trHeight w:val="964"/>
        </w:trPr>
        <w:tc>
          <w:tcPr>
            <w:tcW w:w="10491"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14:paraId="51C717D0" w14:textId="77777777" w:rsidR="00EB15AB" w:rsidRPr="00047DFD" w:rsidRDefault="00EB15AB" w:rsidP="00D536A2">
            <w:pPr>
              <w:rPr>
                <w:rFonts w:ascii="Times New Roman" w:eastAsia="Calibri" w:hAnsi="Times New Roman" w:cs="Times New Roman"/>
                <w:b/>
                <w:color w:val="auto"/>
              </w:rPr>
            </w:pPr>
            <w:r w:rsidRPr="00047DFD">
              <w:rPr>
                <w:rFonts w:ascii="Times New Roman" w:eastAsia="Calibri" w:hAnsi="Times New Roman" w:cs="Times New Roman"/>
                <w:b/>
                <w:color w:val="auto"/>
              </w:rPr>
              <w:t>Praktik i ugerne</w:t>
            </w:r>
          </w:p>
        </w:tc>
      </w:tr>
    </w:tbl>
    <w:p w14:paraId="1E58EC48" w14:textId="77777777" w:rsidR="0041604D" w:rsidRDefault="0041604D"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14:paraId="5E6EB237" w14:textId="0612E7F2" w:rsidR="00EB15AB" w:rsidRPr="00047DFD" w:rsidRDefault="00CB3301"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047DFD">
        <w:rPr>
          <w:rFonts w:ascii="Times New Roman" w:eastAsia="Calibri" w:hAnsi="Times New Roman" w:cs="Times New Roman"/>
          <w:color w:val="auto"/>
          <w:sz w:val="16"/>
          <w:szCs w:val="16"/>
        </w:rPr>
        <w:t xml:space="preserve">Revideret </w:t>
      </w:r>
      <w:r w:rsidR="0041604D">
        <w:rPr>
          <w:rFonts w:ascii="Times New Roman" w:eastAsia="Calibri" w:hAnsi="Times New Roman" w:cs="Times New Roman"/>
          <w:color w:val="auto"/>
          <w:sz w:val="16"/>
          <w:szCs w:val="16"/>
        </w:rPr>
        <w:t>juli 2023</w:t>
      </w:r>
    </w:p>
    <w:p w14:paraId="57B7DA2C"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14:paraId="16B969CB"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621C5587"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740A1280"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4174BF5F"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36DE778E"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0F9D4679"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14:paraId="1FA5592A"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047DFD" w14:paraId="17F46652" w14:textId="77777777" w:rsidTr="00181ECB">
        <w:trPr>
          <w:trHeight w:val="679"/>
          <w:jc w:val="center"/>
        </w:trPr>
        <w:tc>
          <w:tcPr>
            <w:tcW w:w="10759" w:type="dxa"/>
            <w:shd w:val="clear" w:color="auto" w:fill="DEEAF6" w:themeFill="accent1" w:themeFillTint="33"/>
            <w:vAlign w:val="center"/>
          </w:tcPr>
          <w:p w14:paraId="255A657E" w14:textId="77777777" w:rsidR="00EB15AB" w:rsidRPr="00047DFD" w:rsidRDefault="00EB15AB" w:rsidP="00D536A2">
            <w:pPr>
              <w:spacing w:line="276" w:lineRule="auto"/>
              <w:jc w:val="center"/>
              <w:rPr>
                <w:rFonts w:ascii="Times New Roman" w:eastAsia="Calibri" w:hAnsi="Times New Roman" w:cs="Times New Roman"/>
                <w:b/>
                <w:color w:val="auto"/>
                <w:sz w:val="32"/>
                <w:szCs w:val="32"/>
              </w:rPr>
            </w:pPr>
            <w:r w:rsidRPr="00047DFD">
              <w:rPr>
                <w:rFonts w:ascii="Times New Roman" w:eastAsia="Calibri" w:hAnsi="Times New Roman" w:cs="Times New Roman"/>
                <w:b/>
                <w:color w:val="auto"/>
                <w:sz w:val="32"/>
                <w:szCs w:val="32"/>
              </w:rPr>
              <w:lastRenderedPageBreak/>
              <w:t>Indholdsfortegnelse</w:t>
            </w:r>
          </w:p>
        </w:tc>
      </w:tr>
      <w:tr w:rsidR="00EB15AB" w:rsidRPr="00047DFD" w14:paraId="3AE0D860" w14:textId="77777777" w:rsidTr="00D536A2">
        <w:trPr>
          <w:trHeight w:val="454"/>
          <w:jc w:val="center"/>
        </w:trPr>
        <w:tc>
          <w:tcPr>
            <w:tcW w:w="10759" w:type="dxa"/>
            <w:vAlign w:val="center"/>
          </w:tcPr>
          <w:p w14:paraId="16061F93" w14:textId="77777777" w:rsidR="00EB15AB" w:rsidRPr="00047DFD" w:rsidRDefault="00EB15AB" w:rsidP="00D536A2">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14:paraId="03F5FE55" w14:textId="77777777" w:rsidR="00EB15AB" w:rsidRPr="00047DFD" w:rsidRDefault="00EB15AB" w:rsidP="00D536A2">
                <w:pPr>
                  <w:pStyle w:val="Overskrift"/>
                  <w:rPr>
                    <w:rFonts w:ascii="Times New Roman" w:hAnsi="Times New Roman" w:cs="Times New Roman"/>
                    <w:color w:val="auto"/>
                  </w:rPr>
                </w:pPr>
                <w:r w:rsidRPr="00047DFD">
                  <w:rPr>
                    <w:rFonts w:ascii="Times New Roman" w:hAnsi="Times New Roman" w:cs="Times New Roman"/>
                    <w:color w:val="auto"/>
                  </w:rPr>
                  <w:t>Indhold</w:t>
                </w:r>
              </w:p>
              <w:p w14:paraId="7A74BC1F" w14:textId="77777777" w:rsidR="00181ECB" w:rsidRDefault="00EB15AB">
                <w:pPr>
                  <w:pStyle w:val="Indholdsfortegnelse1"/>
                  <w:rPr>
                    <w:rFonts w:eastAsiaTheme="minorEastAsia" w:cstheme="minorBidi"/>
                    <w:b w:val="0"/>
                    <w:bCs w:val="0"/>
                    <w:caps w:val="0"/>
                    <w:noProof/>
                    <w:color w:val="auto"/>
                    <w:sz w:val="22"/>
                    <w:szCs w:val="22"/>
                  </w:rPr>
                </w:pPr>
                <w:r w:rsidRPr="00047DFD">
                  <w:rPr>
                    <w:rFonts w:ascii="Times New Roman" w:hAnsi="Times New Roman" w:cs="Times New Roman"/>
                    <w:color w:val="auto"/>
                  </w:rPr>
                  <w:fldChar w:fldCharType="begin"/>
                </w:r>
                <w:r w:rsidRPr="00047DFD">
                  <w:rPr>
                    <w:rFonts w:ascii="Times New Roman" w:hAnsi="Times New Roman" w:cs="Times New Roman"/>
                    <w:color w:val="auto"/>
                  </w:rPr>
                  <w:instrText xml:space="preserve"> TOC \o "1-3" \h \z \u </w:instrText>
                </w:r>
                <w:r w:rsidRPr="00047DFD">
                  <w:rPr>
                    <w:rFonts w:ascii="Times New Roman" w:hAnsi="Times New Roman" w:cs="Times New Roman"/>
                    <w:color w:val="auto"/>
                  </w:rPr>
                  <w:fldChar w:fldCharType="separate"/>
                </w:r>
                <w:hyperlink w:anchor="_Toc140062993" w:history="1">
                  <w:r w:rsidR="00181ECB" w:rsidRPr="00CA4429">
                    <w:rPr>
                      <w:rStyle w:val="Hyperlink"/>
                      <w:noProof/>
                    </w:rPr>
                    <w:t>Introduktion</w:t>
                  </w:r>
                  <w:r w:rsidR="00181ECB">
                    <w:rPr>
                      <w:noProof/>
                      <w:webHidden/>
                    </w:rPr>
                    <w:tab/>
                  </w:r>
                  <w:r w:rsidR="00181ECB">
                    <w:rPr>
                      <w:noProof/>
                      <w:webHidden/>
                    </w:rPr>
                    <w:fldChar w:fldCharType="begin"/>
                  </w:r>
                  <w:r w:rsidR="00181ECB">
                    <w:rPr>
                      <w:noProof/>
                      <w:webHidden/>
                    </w:rPr>
                    <w:instrText xml:space="preserve"> PAGEREF _Toc140062993 \h </w:instrText>
                  </w:r>
                  <w:r w:rsidR="00181ECB">
                    <w:rPr>
                      <w:noProof/>
                      <w:webHidden/>
                    </w:rPr>
                  </w:r>
                  <w:r w:rsidR="00181ECB">
                    <w:rPr>
                      <w:noProof/>
                      <w:webHidden/>
                    </w:rPr>
                    <w:fldChar w:fldCharType="separate"/>
                  </w:r>
                  <w:r w:rsidR="00181ECB">
                    <w:rPr>
                      <w:noProof/>
                      <w:webHidden/>
                    </w:rPr>
                    <w:t>3</w:t>
                  </w:r>
                  <w:r w:rsidR="00181ECB">
                    <w:rPr>
                      <w:noProof/>
                      <w:webHidden/>
                    </w:rPr>
                    <w:fldChar w:fldCharType="end"/>
                  </w:r>
                </w:hyperlink>
              </w:p>
              <w:p w14:paraId="6B61E626" w14:textId="77777777" w:rsidR="00181ECB" w:rsidRDefault="00181ECB">
                <w:pPr>
                  <w:pStyle w:val="Indholdsfortegnelse1"/>
                  <w:rPr>
                    <w:rFonts w:eastAsiaTheme="minorEastAsia" w:cstheme="minorBidi"/>
                    <w:b w:val="0"/>
                    <w:bCs w:val="0"/>
                    <w:caps w:val="0"/>
                    <w:noProof/>
                    <w:color w:val="auto"/>
                    <w:sz w:val="22"/>
                    <w:szCs w:val="22"/>
                  </w:rPr>
                </w:pPr>
                <w:hyperlink w:anchor="_Toc140062994" w:history="1">
                  <w:r w:rsidRPr="00CA4429">
                    <w:rPr>
                      <w:rStyle w:val="Hyperlink"/>
                      <w:noProof/>
                    </w:rPr>
                    <w:t>Vejledning i praktikken</w:t>
                  </w:r>
                  <w:r>
                    <w:rPr>
                      <w:noProof/>
                      <w:webHidden/>
                    </w:rPr>
                    <w:tab/>
                  </w:r>
                  <w:r>
                    <w:rPr>
                      <w:noProof/>
                      <w:webHidden/>
                    </w:rPr>
                    <w:fldChar w:fldCharType="begin"/>
                  </w:r>
                  <w:r>
                    <w:rPr>
                      <w:noProof/>
                      <w:webHidden/>
                    </w:rPr>
                    <w:instrText xml:space="preserve"> PAGEREF _Toc140062994 \h </w:instrText>
                  </w:r>
                  <w:r>
                    <w:rPr>
                      <w:noProof/>
                      <w:webHidden/>
                    </w:rPr>
                  </w:r>
                  <w:r>
                    <w:rPr>
                      <w:noProof/>
                      <w:webHidden/>
                    </w:rPr>
                    <w:fldChar w:fldCharType="separate"/>
                  </w:r>
                  <w:r>
                    <w:rPr>
                      <w:noProof/>
                      <w:webHidden/>
                    </w:rPr>
                    <w:t>6</w:t>
                  </w:r>
                  <w:r>
                    <w:rPr>
                      <w:noProof/>
                      <w:webHidden/>
                    </w:rPr>
                    <w:fldChar w:fldCharType="end"/>
                  </w:r>
                </w:hyperlink>
              </w:p>
              <w:p w14:paraId="25C7276F" w14:textId="77777777" w:rsidR="00181ECB" w:rsidRDefault="00181ECB">
                <w:pPr>
                  <w:pStyle w:val="Indholdsfortegnelse1"/>
                  <w:rPr>
                    <w:rFonts w:eastAsiaTheme="minorEastAsia" w:cstheme="minorBidi"/>
                    <w:b w:val="0"/>
                    <w:bCs w:val="0"/>
                    <w:caps w:val="0"/>
                    <w:noProof/>
                    <w:color w:val="auto"/>
                    <w:sz w:val="22"/>
                    <w:szCs w:val="22"/>
                  </w:rPr>
                </w:pPr>
                <w:hyperlink w:anchor="_Toc140062995" w:history="1">
                  <w:r w:rsidRPr="00CA4429">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_Toc140062995 \h </w:instrText>
                  </w:r>
                  <w:r>
                    <w:rPr>
                      <w:noProof/>
                      <w:webHidden/>
                    </w:rPr>
                  </w:r>
                  <w:r>
                    <w:rPr>
                      <w:noProof/>
                      <w:webHidden/>
                    </w:rPr>
                    <w:fldChar w:fldCharType="separate"/>
                  </w:r>
                  <w:r>
                    <w:rPr>
                      <w:noProof/>
                      <w:webHidden/>
                    </w:rPr>
                    <w:t>7</w:t>
                  </w:r>
                  <w:r>
                    <w:rPr>
                      <w:noProof/>
                      <w:webHidden/>
                    </w:rPr>
                    <w:fldChar w:fldCharType="end"/>
                  </w:r>
                </w:hyperlink>
              </w:p>
              <w:p w14:paraId="644088E4" w14:textId="77777777" w:rsidR="00181ECB" w:rsidRDefault="00181ECB">
                <w:pPr>
                  <w:pStyle w:val="Indholdsfortegnelse1"/>
                  <w:rPr>
                    <w:rFonts w:eastAsiaTheme="minorEastAsia" w:cstheme="minorBidi"/>
                    <w:b w:val="0"/>
                    <w:bCs w:val="0"/>
                    <w:caps w:val="0"/>
                    <w:noProof/>
                    <w:color w:val="auto"/>
                    <w:sz w:val="22"/>
                    <w:szCs w:val="22"/>
                  </w:rPr>
                </w:pPr>
                <w:hyperlink w:anchor="_Toc140062996" w:history="1">
                  <w:r w:rsidRPr="00CA4429">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_Toc140062996 \h </w:instrText>
                  </w:r>
                  <w:r>
                    <w:rPr>
                      <w:noProof/>
                      <w:webHidden/>
                    </w:rPr>
                  </w:r>
                  <w:r>
                    <w:rPr>
                      <w:noProof/>
                      <w:webHidden/>
                    </w:rPr>
                    <w:fldChar w:fldCharType="separate"/>
                  </w:r>
                  <w:r>
                    <w:rPr>
                      <w:noProof/>
                      <w:webHidden/>
                    </w:rPr>
                    <w:t>7</w:t>
                  </w:r>
                  <w:r>
                    <w:rPr>
                      <w:noProof/>
                      <w:webHidden/>
                    </w:rPr>
                    <w:fldChar w:fldCharType="end"/>
                  </w:r>
                </w:hyperlink>
              </w:p>
              <w:p w14:paraId="1AD07C2E" w14:textId="77777777" w:rsidR="00181ECB" w:rsidRDefault="00181ECB">
                <w:pPr>
                  <w:pStyle w:val="Indholdsfortegnelse1"/>
                  <w:rPr>
                    <w:rFonts w:eastAsiaTheme="minorEastAsia" w:cstheme="minorBidi"/>
                    <w:b w:val="0"/>
                    <w:bCs w:val="0"/>
                    <w:caps w:val="0"/>
                    <w:noProof/>
                    <w:color w:val="auto"/>
                    <w:sz w:val="22"/>
                    <w:szCs w:val="22"/>
                  </w:rPr>
                </w:pPr>
                <w:hyperlink w:anchor="_Toc140062997" w:history="1">
                  <w:r w:rsidRPr="00CA4429">
                    <w:rPr>
                      <w:rStyle w:val="Hyperlink"/>
                      <w:noProof/>
                    </w:rPr>
                    <w:t>Mål</w:t>
                  </w:r>
                  <w:r>
                    <w:rPr>
                      <w:noProof/>
                      <w:webHidden/>
                    </w:rPr>
                    <w:tab/>
                  </w:r>
                  <w:r>
                    <w:rPr>
                      <w:noProof/>
                      <w:webHidden/>
                    </w:rPr>
                    <w:fldChar w:fldCharType="begin"/>
                  </w:r>
                  <w:r>
                    <w:rPr>
                      <w:noProof/>
                      <w:webHidden/>
                    </w:rPr>
                    <w:instrText xml:space="preserve"> PAGEREF _Toc140062997 \h </w:instrText>
                  </w:r>
                  <w:r>
                    <w:rPr>
                      <w:noProof/>
                      <w:webHidden/>
                    </w:rPr>
                  </w:r>
                  <w:r>
                    <w:rPr>
                      <w:noProof/>
                      <w:webHidden/>
                    </w:rPr>
                    <w:fldChar w:fldCharType="separate"/>
                  </w:r>
                  <w:r>
                    <w:rPr>
                      <w:noProof/>
                      <w:webHidden/>
                    </w:rPr>
                    <w:t>8</w:t>
                  </w:r>
                  <w:r>
                    <w:rPr>
                      <w:noProof/>
                      <w:webHidden/>
                    </w:rPr>
                    <w:fldChar w:fldCharType="end"/>
                  </w:r>
                </w:hyperlink>
              </w:p>
              <w:p w14:paraId="4B38B306" w14:textId="77777777" w:rsidR="00181ECB" w:rsidRDefault="00181ECB">
                <w:pPr>
                  <w:pStyle w:val="Indholdsfortegnelse2"/>
                  <w:tabs>
                    <w:tab w:val="right" w:leader="dot" w:pos="9628"/>
                  </w:tabs>
                  <w:rPr>
                    <w:rFonts w:eastAsiaTheme="minorEastAsia" w:cstheme="minorBidi"/>
                    <w:smallCaps w:val="0"/>
                    <w:noProof/>
                    <w:color w:val="auto"/>
                    <w:sz w:val="22"/>
                    <w:szCs w:val="22"/>
                  </w:rPr>
                </w:pPr>
                <w:hyperlink w:anchor="_Toc140062998" w:history="1">
                  <w:r w:rsidRPr="00CA4429">
                    <w:rPr>
                      <w:rStyle w:val="Hyperlink"/>
                      <w:noProof/>
                    </w:rPr>
                    <w:t>Samarbejde og udvikling – 3. praktik</w:t>
                  </w:r>
                  <w:r>
                    <w:rPr>
                      <w:noProof/>
                      <w:webHidden/>
                    </w:rPr>
                    <w:tab/>
                  </w:r>
                  <w:r>
                    <w:rPr>
                      <w:noProof/>
                      <w:webHidden/>
                    </w:rPr>
                    <w:fldChar w:fldCharType="begin"/>
                  </w:r>
                  <w:r>
                    <w:rPr>
                      <w:noProof/>
                      <w:webHidden/>
                    </w:rPr>
                    <w:instrText xml:space="preserve"> PAGEREF _Toc140062998 \h </w:instrText>
                  </w:r>
                  <w:r>
                    <w:rPr>
                      <w:noProof/>
                      <w:webHidden/>
                    </w:rPr>
                  </w:r>
                  <w:r>
                    <w:rPr>
                      <w:noProof/>
                      <w:webHidden/>
                    </w:rPr>
                    <w:fldChar w:fldCharType="separate"/>
                  </w:r>
                  <w:r>
                    <w:rPr>
                      <w:noProof/>
                      <w:webHidden/>
                    </w:rPr>
                    <w:t>8</w:t>
                  </w:r>
                  <w:r>
                    <w:rPr>
                      <w:noProof/>
                      <w:webHidden/>
                    </w:rPr>
                    <w:fldChar w:fldCharType="end"/>
                  </w:r>
                </w:hyperlink>
              </w:p>
              <w:p w14:paraId="5938BD80" w14:textId="77777777" w:rsidR="00181ECB" w:rsidRDefault="00181ECB">
                <w:pPr>
                  <w:pStyle w:val="Indholdsfortegnelse1"/>
                  <w:rPr>
                    <w:rFonts w:eastAsiaTheme="minorEastAsia" w:cstheme="minorBidi"/>
                    <w:b w:val="0"/>
                    <w:bCs w:val="0"/>
                    <w:caps w:val="0"/>
                    <w:noProof/>
                    <w:color w:val="auto"/>
                    <w:sz w:val="22"/>
                    <w:szCs w:val="22"/>
                  </w:rPr>
                </w:pPr>
                <w:hyperlink w:anchor="_Toc140062999" w:history="1">
                  <w:r w:rsidRPr="00CA4429">
                    <w:rPr>
                      <w:rStyle w:val="Hyperlink"/>
                      <w:noProof/>
                    </w:rPr>
                    <w:t>Læringsredskaber i psykiatrien</w:t>
                  </w:r>
                  <w:r>
                    <w:rPr>
                      <w:noProof/>
                      <w:webHidden/>
                    </w:rPr>
                    <w:tab/>
                  </w:r>
                  <w:r>
                    <w:rPr>
                      <w:noProof/>
                      <w:webHidden/>
                    </w:rPr>
                    <w:fldChar w:fldCharType="begin"/>
                  </w:r>
                  <w:r>
                    <w:rPr>
                      <w:noProof/>
                      <w:webHidden/>
                    </w:rPr>
                    <w:instrText xml:space="preserve"> PAGEREF _Toc140062999 \h </w:instrText>
                  </w:r>
                  <w:r>
                    <w:rPr>
                      <w:noProof/>
                      <w:webHidden/>
                    </w:rPr>
                  </w:r>
                  <w:r>
                    <w:rPr>
                      <w:noProof/>
                      <w:webHidden/>
                    </w:rPr>
                    <w:fldChar w:fldCharType="separate"/>
                  </w:r>
                  <w:r>
                    <w:rPr>
                      <w:noProof/>
                      <w:webHidden/>
                    </w:rPr>
                    <w:t>10</w:t>
                  </w:r>
                  <w:r>
                    <w:rPr>
                      <w:noProof/>
                      <w:webHidden/>
                    </w:rPr>
                    <w:fldChar w:fldCharType="end"/>
                  </w:r>
                </w:hyperlink>
              </w:p>
              <w:p w14:paraId="1EE9A8A9" w14:textId="77777777" w:rsidR="00EB15AB" w:rsidRPr="00047DFD" w:rsidRDefault="00EB15AB" w:rsidP="00D536A2">
                <w:pPr>
                  <w:pStyle w:val="Indholdsfortegnelse1"/>
                  <w:rPr>
                    <w:rFonts w:ascii="Times New Roman" w:hAnsi="Times New Roman" w:cs="Times New Roman"/>
                  </w:rPr>
                </w:pPr>
                <w:r w:rsidRPr="00047DFD">
                  <w:rPr>
                    <w:rFonts w:ascii="Times New Roman" w:hAnsi="Times New Roman" w:cs="Times New Roman"/>
                  </w:rPr>
                  <w:fldChar w:fldCharType="end"/>
                </w:r>
              </w:p>
            </w:sdtContent>
          </w:sdt>
          <w:p w14:paraId="04F80B94" w14:textId="77777777" w:rsidR="00EB15AB" w:rsidRPr="00047DFD" w:rsidRDefault="00EB15AB" w:rsidP="00D536A2">
            <w:pPr>
              <w:jc w:val="center"/>
              <w:rPr>
                <w:rFonts w:ascii="Times New Roman" w:eastAsia="Calibri" w:hAnsi="Times New Roman" w:cs="Times New Roman"/>
                <w:color w:val="auto"/>
              </w:rPr>
            </w:pPr>
          </w:p>
        </w:tc>
      </w:tr>
    </w:tbl>
    <w:p w14:paraId="5ED9A9C6" w14:textId="77777777" w:rsidR="00EB15AB" w:rsidRPr="00047DFD"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047DFD">
        <w:rPr>
          <w:rFonts w:ascii="Times New Roman" w:eastAsia="Calibri" w:hAnsi="Times New Roman" w:cs="Times New Roman"/>
          <w:i/>
          <w:color w:val="auto"/>
          <w:sz w:val="16"/>
          <w:szCs w:val="16"/>
        </w:rPr>
        <w:tab/>
      </w:r>
    </w:p>
    <w:p w14:paraId="5F52F508"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047DFD">
        <w:rPr>
          <w:rFonts w:ascii="Times New Roman" w:hAnsi="Times New Roman" w:cs="Times New Roman"/>
          <w:noProof/>
          <w:color w:val="auto"/>
        </w:rPr>
        <w:drawing>
          <wp:anchor distT="0" distB="0" distL="114300" distR="114300" simplePos="0" relativeHeight="251659264" behindDoc="0" locked="0" layoutInCell="1" hidden="0" allowOverlap="1" wp14:anchorId="73ECDAED" wp14:editId="6097B686">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0C8F2786"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14:paraId="6AEBFD91"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14:paraId="7A6BA539"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14:paraId="0EAE7E29" w14:textId="77777777" w:rsidR="00EB15AB" w:rsidRPr="00047DFD" w:rsidRDefault="00EB15AB" w:rsidP="00EB15AB">
      <w:pPr>
        <w:rPr>
          <w:rFonts w:ascii="Times New Roman" w:eastAsia="Calibri" w:hAnsi="Times New Roman" w:cs="Times New Roman"/>
          <w:b/>
          <w:color w:val="auto"/>
          <w:u w:val="single"/>
        </w:rPr>
      </w:pPr>
    </w:p>
    <w:p w14:paraId="572AA783"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r w:rsidRPr="00047DFD">
        <w:rPr>
          <w:rFonts w:ascii="Times New Roman" w:eastAsia="Calibri" w:hAnsi="Times New Roman" w:cs="Times New Roman"/>
          <w:b/>
          <w:color w:val="auto"/>
          <w:sz w:val="28"/>
          <w:szCs w:val="28"/>
        </w:rPr>
        <w:t xml:space="preserve">Alle </w:t>
      </w:r>
      <w:r w:rsidRPr="0041604D">
        <w:rPr>
          <w:rFonts w:ascii="Times New Roman" w:eastAsia="Calibri" w:hAnsi="Times New Roman" w:cs="Times New Roman"/>
          <w:color w:val="0000FF"/>
          <w:sz w:val="28"/>
          <w:szCs w:val="28"/>
          <w:u w:val="single"/>
        </w:rPr>
        <w:t>understregninger</w:t>
      </w:r>
      <w:r w:rsidRPr="00047DFD">
        <w:rPr>
          <w:rFonts w:ascii="Times New Roman" w:eastAsia="Calibri" w:hAnsi="Times New Roman" w:cs="Times New Roman"/>
          <w:b/>
          <w:color w:val="auto"/>
          <w:sz w:val="28"/>
          <w:szCs w:val="28"/>
        </w:rPr>
        <w:t xml:space="preserve"> i dokumentet betyder, at det er et aktivt link</w:t>
      </w:r>
    </w:p>
    <w:p w14:paraId="1A692469"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4EA67F20"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6467C431"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7BDE7645"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206C398B"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72E8425D"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5346E4D1"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61C509A7"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5F1042CD"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0DDFAB56"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58BCB531"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5A80066B"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7C832D1B"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4F6656C6"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14:paraId="241BCE69"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14:paraId="59CA5BDF"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14:paraId="43337006"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14:paraId="275D733E"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471ADBED"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6C73FB19"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3874CC6B" w14:textId="77777777" w:rsidR="00EB15AB" w:rsidRPr="00047DFD"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14:paraId="73D2F2B8" w14:textId="77777777" w:rsidR="00EB15AB" w:rsidRPr="00047DFD" w:rsidRDefault="00EB15AB" w:rsidP="00EB15AB">
      <w:pPr>
        <w:spacing w:after="160" w:line="259" w:lineRule="auto"/>
        <w:rPr>
          <w:rFonts w:ascii="Times New Roman" w:eastAsia="Calibri" w:hAnsi="Times New Roman" w:cs="Times New Roman"/>
          <w:color w:val="auto"/>
          <w:sz w:val="6"/>
          <w:szCs w:val="6"/>
        </w:rPr>
      </w:pPr>
      <w:bookmarkStart w:id="1" w:name="_GoBack"/>
      <w:bookmarkEnd w:id="1"/>
      <w:r w:rsidRPr="00047DFD">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18"/>
        <w:gridCol w:w="713"/>
      </w:tblGrid>
      <w:tr w:rsidR="0041604D" w:rsidRPr="00803C00" w14:paraId="30C36D8B" w14:textId="77777777" w:rsidTr="00181ECB">
        <w:trPr>
          <w:trHeight w:val="557"/>
          <w:jc w:val="center"/>
        </w:trPr>
        <w:tc>
          <w:tcPr>
            <w:tcW w:w="10631" w:type="dxa"/>
            <w:gridSpan w:val="2"/>
            <w:tcBorders>
              <w:top w:val="single" w:sz="4" w:space="0" w:color="365F91"/>
              <w:left w:val="single" w:sz="4" w:space="0" w:color="365F91"/>
              <w:right w:val="single" w:sz="4" w:space="0" w:color="365F91"/>
            </w:tcBorders>
            <w:shd w:val="clear" w:color="auto" w:fill="DEEAF6" w:themeFill="accent1" w:themeFillTint="33"/>
            <w:vAlign w:val="center"/>
          </w:tcPr>
          <w:p w14:paraId="766C3894" w14:textId="77777777" w:rsidR="0041604D" w:rsidRPr="00181ECB" w:rsidRDefault="0041604D" w:rsidP="00181ECB">
            <w:pPr>
              <w:pStyle w:val="Overskrift1"/>
              <w:jc w:val="center"/>
            </w:pPr>
            <w:bookmarkStart w:id="2" w:name="_Toc139634412"/>
            <w:bookmarkStart w:id="3" w:name="_Toc140062993"/>
            <w:r w:rsidRPr="00181ECB">
              <w:lastRenderedPageBreak/>
              <w:t>Introduktion</w:t>
            </w:r>
            <w:bookmarkEnd w:id="2"/>
            <w:bookmarkEnd w:id="3"/>
          </w:p>
        </w:tc>
      </w:tr>
      <w:tr w:rsidR="0041604D" w:rsidRPr="00803C00" w14:paraId="11962E05" w14:textId="77777777" w:rsidTr="00A84C35">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14:paraId="544E3700" w14:textId="77777777" w:rsidR="0041604D" w:rsidRPr="00ED5A52" w:rsidRDefault="0041604D"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 xml:space="preserve">Velkomstmail </w:t>
            </w:r>
            <w:r w:rsidRPr="00ED5A52">
              <w:rPr>
                <w:rFonts w:ascii="Times New Roman" w:eastAsia="Calibri" w:hAnsi="Times New Roman" w:cs="Times New Roman"/>
                <w:b/>
                <w:color w:val="auto"/>
                <w:sz w:val="24"/>
              </w:rPr>
              <w:t>modtaget inden praktikstart</w:t>
            </w:r>
          </w:p>
          <w:p w14:paraId="57A0DC1B" w14:textId="77777777" w:rsidR="0041604D" w:rsidRPr="00ED5A52" w:rsidRDefault="004B5CF8" w:rsidP="00A84C35">
            <w:pPr>
              <w:pStyle w:val="Listeafsnit"/>
              <w:numPr>
                <w:ilvl w:val="0"/>
                <w:numId w:val="1"/>
              </w:numPr>
              <w:rPr>
                <w:rFonts w:ascii="Times New Roman" w:eastAsia="Calibri" w:hAnsi="Times New Roman" w:cs="Times New Roman"/>
                <w:color w:val="auto"/>
                <w:szCs w:val="22"/>
              </w:rPr>
            </w:pPr>
            <w:hyperlink r:id="rId11">
              <w:r w:rsidR="0041604D" w:rsidRPr="00ED5A52">
                <w:rPr>
                  <w:rFonts w:ascii="Times New Roman" w:eastAsia="Calibri" w:hAnsi="Times New Roman" w:cs="Times New Roman"/>
                  <w:color w:val="0000FF"/>
                  <w:szCs w:val="22"/>
                  <w:u w:val="single"/>
                </w:rPr>
                <w:t>Rammebeskrivelse for de studerende i klinisk undervisning i Psykiatrien Region</w:t>
              </w:r>
            </w:hyperlink>
            <w:r w:rsidR="0041604D" w:rsidRPr="00ED5A52">
              <w:rPr>
                <w:rFonts w:ascii="Times New Roman" w:eastAsia="Calibri" w:hAnsi="Times New Roman" w:cs="Times New Roman"/>
                <w:color w:val="auto"/>
                <w:szCs w:val="22"/>
                <w:u w:val="single"/>
              </w:rPr>
              <w:t>.</w:t>
            </w:r>
            <w:r w:rsidR="0041604D" w:rsidRPr="00ED5A52">
              <w:rPr>
                <w:rFonts w:ascii="Times New Roman" w:eastAsia="Calibri" w:hAnsi="Times New Roman" w:cs="Times New Roman"/>
                <w:color w:val="auto"/>
                <w:szCs w:val="22"/>
              </w:rPr>
              <w:t xml:space="preserve"> Dok ID=585817</w:t>
            </w:r>
          </w:p>
          <w:p w14:paraId="5128E13B" w14:textId="77777777" w:rsidR="0041604D" w:rsidRPr="00ED5A52" w:rsidRDefault="0041604D" w:rsidP="00A84C35">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 xml:space="preserve">Minde om at gennemføre </w:t>
            </w:r>
            <w:hyperlink r:id="rId12">
              <w:r w:rsidRPr="00ED5A52">
                <w:rPr>
                  <w:rFonts w:ascii="Times New Roman" w:eastAsia="Calibri" w:hAnsi="Times New Roman" w:cs="Times New Roman"/>
                  <w:color w:val="0000FF"/>
                  <w:szCs w:val="22"/>
                  <w:u w:val="single"/>
                </w:rPr>
                <w:t>Tryg Brandskole</w:t>
              </w:r>
            </w:hyperlink>
            <w:r w:rsidRPr="00ED5A52">
              <w:rPr>
                <w:rFonts w:ascii="Times New Roman" w:eastAsia="Calibri" w:hAnsi="Times New Roman" w:cs="Times New Roman"/>
                <w:color w:val="auto"/>
                <w:szCs w:val="22"/>
              </w:rPr>
              <w:t xml:space="preserve"> inden start i klinik/praktik (må højest være et år gammel test).</w:t>
            </w:r>
          </w:p>
          <w:p w14:paraId="28558414" w14:textId="77777777" w:rsidR="0041604D" w:rsidRPr="00ED5A52" w:rsidRDefault="0041604D" w:rsidP="00A84C35">
            <w:pPr>
              <w:pStyle w:val="Listeafsnit"/>
              <w:numPr>
                <w:ilvl w:val="0"/>
                <w:numId w:val="1"/>
              </w:numPr>
              <w:rPr>
                <w:rFonts w:ascii="Times New Roman" w:eastAsia="Calibri" w:hAnsi="Times New Roman" w:cs="Times New Roman"/>
                <w:color w:val="auto"/>
                <w:szCs w:val="22"/>
              </w:rPr>
            </w:pPr>
            <w:r w:rsidRPr="00ED5A52">
              <w:rPr>
                <w:rFonts w:ascii="Times New Roman" w:eastAsia="Calibri" w:hAnsi="Times New Roman" w:cs="Times New Roman"/>
                <w:color w:val="auto"/>
                <w:szCs w:val="22"/>
              </w:rPr>
              <w:t>Praktikstedsbeskrivelse og kompetencekort.</w:t>
            </w:r>
          </w:p>
          <w:p w14:paraId="73B8BF77" w14:textId="77777777" w:rsidR="0041604D" w:rsidRPr="00803C00" w:rsidRDefault="0041604D" w:rsidP="00A84C35">
            <w:pPr>
              <w:pStyle w:val="Listeafsnit"/>
              <w:numPr>
                <w:ilvl w:val="0"/>
                <w:numId w:val="1"/>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Mødetider for cirka de første 14 dage</w:t>
            </w:r>
          </w:p>
        </w:tc>
      </w:tr>
      <w:tr w:rsidR="0041604D" w:rsidRPr="00803C00" w14:paraId="72065039" w14:textId="77777777" w:rsidTr="00181ECB">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EEAF6" w:themeFill="accent1" w:themeFillTint="33"/>
            <w:vAlign w:val="center"/>
          </w:tcPr>
          <w:p w14:paraId="49703DF9" w14:textId="77777777" w:rsidR="0041604D" w:rsidRPr="00803C00" w:rsidRDefault="0041604D"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Fælles introduktion v. sygeplejerske med funktion som uddannelsesansvarlig</w:t>
            </w:r>
          </w:p>
        </w:tc>
      </w:tr>
      <w:tr w:rsidR="0041604D" w:rsidRPr="00803C00" w14:paraId="7441745F" w14:textId="77777777" w:rsidTr="00A84C35">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14:paraId="77408195"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Studerendes selvledelse i løbet af praktikperioden og anvendelse af GATU-kort.</w:t>
            </w:r>
          </w:p>
          <w:p w14:paraId="00B81A1C"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Information om at praktiksted tjekker om ’Tryg brandskole’ bestået (må højest være et år gammel test). </w:t>
            </w:r>
          </w:p>
          <w:p w14:paraId="31CE43B8"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og arbejdsskadeforsikring.</w:t>
            </w:r>
          </w:p>
          <w:p w14:paraId="5108AF61" w14:textId="77777777" w:rsidR="0041604D" w:rsidRPr="00803C00" w:rsidRDefault="004B5CF8" w:rsidP="00A84C35">
            <w:pPr>
              <w:pStyle w:val="Listeafsnit"/>
              <w:numPr>
                <w:ilvl w:val="0"/>
                <w:numId w:val="2"/>
              </w:numPr>
              <w:rPr>
                <w:rFonts w:ascii="Times New Roman" w:eastAsia="Calibri" w:hAnsi="Times New Roman" w:cs="Times New Roman"/>
                <w:color w:val="0000FF"/>
                <w:szCs w:val="22"/>
              </w:rPr>
            </w:pPr>
            <w:hyperlink r:id="rId13" w:history="1">
              <w:r w:rsidR="0041604D" w:rsidRPr="00803C00">
                <w:rPr>
                  <w:rStyle w:val="Hyperlink"/>
                  <w:rFonts w:ascii="Times New Roman" w:eastAsia="Calibri" w:hAnsi="Times New Roman"/>
                  <w:szCs w:val="22"/>
                </w:rPr>
                <w:t>Krænkelser</w:t>
              </w:r>
            </w:hyperlink>
          </w:p>
          <w:p w14:paraId="553CF0CB"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den studerende er gravid orienteres der om, at der laves en aftale med nærmeste leder om, at der udarbejdes en Graviditets-APV.</w:t>
            </w:r>
          </w:p>
          <w:p w14:paraId="1DEE8818"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Studerende kan </w:t>
            </w:r>
            <w:r w:rsidRPr="00803C00">
              <w:rPr>
                <w:rFonts w:ascii="Times New Roman" w:eastAsia="Calibri" w:hAnsi="Times New Roman" w:cs="Times New Roman"/>
                <w:b/>
                <w:color w:val="auto"/>
                <w:szCs w:val="22"/>
              </w:rPr>
              <w:t>ikke</w:t>
            </w:r>
            <w:r w:rsidRPr="00803C00">
              <w:rPr>
                <w:rFonts w:ascii="Times New Roman" w:eastAsia="Calibri" w:hAnsi="Times New Roman" w:cs="Times New Roman"/>
                <w:color w:val="auto"/>
                <w:szCs w:val="22"/>
              </w:rPr>
              <w:t xml:space="preserve"> alene sidde fastvagt ved bæltefikseret patient, men kan indgå sammen med uddannet personale.</w:t>
            </w:r>
          </w:p>
          <w:p w14:paraId="62E7CD38"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14:paraId="71B8C8A3" w14:textId="77777777" w:rsidR="0041604D" w:rsidRPr="00803C00" w:rsidRDefault="0041604D" w:rsidP="00A84C35">
            <w:pPr>
              <w:pStyle w:val="Listeafsnit"/>
              <w:numPr>
                <w:ilvl w:val="0"/>
                <w:numId w:val="2"/>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Opfølgning på utilsigtede hændelser</w:t>
            </w:r>
          </w:p>
          <w:p w14:paraId="58F6199D" w14:textId="77777777" w:rsidR="0041604D" w:rsidRPr="00803C00" w:rsidRDefault="0041604D" w:rsidP="00A84C35">
            <w:pPr>
              <w:pStyle w:val="Listeafsnit"/>
              <w:numPr>
                <w:ilvl w:val="0"/>
                <w:numId w:val="2"/>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Information om vejlednings- og undervisningstilbud i afdelingen</w:t>
            </w:r>
            <w:r w:rsidRPr="00803C00">
              <w:rPr>
                <w:rFonts w:ascii="Times New Roman" w:eastAsia="Calibri" w:hAnsi="Times New Roman" w:cs="Times New Roman"/>
                <w:color w:val="auto"/>
                <w:sz w:val="24"/>
              </w:rPr>
              <w:t xml:space="preserve"> </w:t>
            </w:r>
          </w:p>
        </w:tc>
      </w:tr>
      <w:tr w:rsidR="0041604D" w:rsidRPr="00803C00" w14:paraId="25E03416" w14:textId="77777777" w:rsidTr="00181ECB">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14:paraId="0E1A66A3" w14:textId="77777777" w:rsidR="0041604D" w:rsidRPr="00803C00" w:rsidRDefault="0041604D"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Introduktion på praktikstedet – inden for de første tre praktikdage</w:t>
            </w:r>
          </w:p>
        </w:tc>
      </w:tr>
      <w:tr w:rsidR="0041604D" w:rsidRPr="00803C00" w14:paraId="7DD07C1A" w14:textId="77777777" w:rsidTr="00A84C35">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14:paraId="253B04AA" w14:textId="77777777" w:rsidR="0041604D" w:rsidRPr="00803C00" w:rsidRDefault="0041604D" w:rsidP="00A84C35">
            <w:pPr>
              <w:pStyle w:val="Listeafsnit"/>
              <w:numPr>
                <w:ilvl w:val="0"/>
                <w:numId w:val="1"/>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Gennemgå </w:t>
            </w:r>
            <w:hyperlink r:id="rId14">
              <w:r w:rsidRPr="00803C00">
                <w:rPr>
                  <w:rFonts w:ascii="Times New Roman" w:eastAsia="Calibri" w:hAnsi="Times New Roman" w:cs="Times New Roman"/>
                  <w:color w:val="0000FF"/>
                  <w:szCs w:val="22"/>
                  <w:u w:val="single"/>
                </w:rPr>
                <w:t>Rammebeskrivelse for de studerende i klinisk undervisning i Psykiatrien Region</w:t>
              </w:r>
            </w:hyperlink>
            <w:r w:rsidRPr="00803C00">
              <w:rPr>
                <w:rFonts w:ascii="Times New Roman" w:eastAsia="Calibri" w:hAnsi="Times New Roman" w:cs="Times New Roman"/>
                <w:color w:val="auto"/>
                <w:szCs w:val="22"/>
                <w:u w:val="single"/>
              </w:rPr>
              <w:t>.</w:t>
            </w:r>
            <w:r w:rsidRPr="00803C00">
              <w:rPr>
                <w:rFonts w:ascii="Times New Roman" w:eastAsia="Calibri" w:hAnsi="Times New Roman" w:cs="Times New Roman"/>
                <w:color w:val="auto"/>
                <w:szCs w:val="22"/>
              </w:rPr>
              <w:t xml:space="preserve"> Dok ID=585817</w:t>
            </w:r>
          </w:p>
          <w:p w14:paraId="642EAAF9"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hjerte-lungeredning, samt handlinger der forventes af studerende:</w:t>
            </w:r>
          </w:p>
          <w:p w14:paraId="6D61FBA7" w14:textId="77777777" w:rsidR="0041604D" w:rsidRPr="00803C00" w:rsidRDefault="0041604D"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Tjekke om Tryg brandskole er bestået (må højest være et år gammel test).</w:t>
            </w:r>
          </w:p>
          <w:p w14:paraId="630036C5" w14:textId="77777777" w:rsidR="0041604D" w:rsidRPr="00803C00" w:rsidRDefault="0041604D" w:rsidP="00A84C35">
            <w:pPr>
              <w:pStyle w:val="Listeafsnit"/>
              <w:numPr>
                <w:ilvl w:val="1"/>
                <w:numId w:val="6"/>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Brand- og beredskabsplan, nødudgange, slukningsudstyr, alarmeringsnummer</w:t>
            </w:r>
          </w:p>
          <w:p w14:paraId="1A41FC36" w14:textId="77777777" w:rsidR="0041604D" w:rsidRPr="00803C00" w:rsidRDefault="0041604D" w:rsidP="00A84C35">
            <w:pPr>
              <w:pStyle w:val="Listeafsnit"/>
              <w:numPr>
                <w:ilvl w:val="1"/>
                <w:numId w:val="6"/>
              </w:numPr>
              <w:rPr>
                <w:rFonts w:ascii="Times New Roman" w:eastAsia="Calibri" w:hAnsi="Times New Roman" w:cs="Times New Roman"/>
                <w:color w:val="auto"/>
                <w:szCs w:val="22"/>
              </w:rPr>
            </w:pPr>
            <w:r w:rsidRPr="00803C00">
              <w:rPr>
                <w:rFonts w:ascii="Times New Roman" w:hAnsi="Times New Roman" w:cs="Times New Roman"/>
                <w:color w:val="auto"/>
                <w:szCs w:val="22"/>
              </w:rPr>
              <w:t>Placering af hjælpemidler til hjerte- og lungeredning.</w:t>
            </w:r>
          </w:p>
          <w:p w14:paraId="70755285"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Sikkerhed, konflikthåndtering, samt handlinger der forventes af studerende:</w:t>
            </w:r>
          </w:p>
          <w:p w14:paraId="5FEBAD47" w14:textId="77777777" w:rsidR="0041604D" w:rsidRPr="00803C00" w:rsidRDefault="0041604D" w:rsidP="00A84C35">
            <w:pPr>
              <w:pStyle w:val="Listeafsnit"/>
              <w:numPr>
                <w:ilvl w:val="1"/>
                <w:numId w:val="8"/>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Afsnittets krisehåndteringsplan og de lokale sikkerhedsregler, eksempelvis ’straks påbud’. </w:t>
            </w:r>
          </w:p>
          <w:p w14:paraId="6F636B76"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Sikkerhed og fortrolighed ved personhenførbare data: </w:t>
            </w:r>
          </w:p>
          <w:p w14:paraId="541E7292" w14:textId="77777777" w:rsidR="0041604D" w:rsidRPr="00803C00" w:rsidRDefault="0041604D" w:rsidP="00A84C35">
            <w:pPr>
              <w:pStyle w:val="Listeafsnit"/>
              <w:numPr>
                <w:ilvl w:val="1"/>
                <w:numId w:val="7"/>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Tavshedspligt og videregivelse af patientoplysninger, telefonsamtaler med pårørende og andre der ringer til afsnit. Studerende må KUN logge ind på patienter som er indlagt i afsnittet og som de er tilknyttet. </w:t>
            </w:r>
          </w:p>
          <w:p w14:paraId="2F1E29AD"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Hvis studerende er gravid udarbejdes Graviditets-APV.</w:t>
            </w:r>
          </w:p>
          <w:p w14:paraId="33319522"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Procedure for syge- og raskmelding.</w:t>
            </w:r>
          </w:p>
          <w:p w14:paraId="1033178A"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Udfylde datakort med private kontakter - ’Ambulancekort’ / ’In Case of Emergency’</w:t>
            </w:r>
          </w:p>
          <w:p w14:paraId="131AC8FA" w14:textId="777777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Patient team / studerendes samarbejde med patienter i praktikperioden.</w:t>
            </w:r>
          </w:p>
          <w:p w14:paraId="059CC902" w14:textId="3304B977" w:rsidR="0041604D" w:rsidRPr="00803C00" w:rsidRDefault="0041604D" w:rsidP="00A84C35">
            <w:pPr>
              <w:pStyle w:val="Listeafsnit"/>
              <w:numPr>
                <w:ilvl w:val="0"/>
                <w:numId w:val="3"/>
              </w:numPr>
              <w:rPr>
                <w:rFonts w:ascii="Times New Roman" w:eastAsia="Calibri" w:hAnsi="Times New Roman" w:cs="Times New Roman"/>
                <w:color w:val="auto"/>
                <w:szCs w:val="22"/>
              </w:rPr>
            </w:pPr>
            <w:r w:rsidRPr="00803C00">
              <w:rPr>
                <w:rFonts w:ascii="Times New Roman" w:eastAsia="Calibri" w:hAnsi="Times New Roman" w:cs="Times New Roman"/>
                <w:color w:val="auto"/>
                <w:szCs w:val="22"/>
              </w:rPr>
              <w:t xml:space="preserve">Vejleder viser hvor Kompetencekort kan findes: </w:t>
            </w:r>
            <w:hyperlink r:id="rId15" w:history="1">
              <w:r w:rsidR="00EE69CF" w:rsidRPr="00EE69CF">
                <w:rPr>
                  <w:rStyle w:val="Hyperlink"/>
                  <w:rFonts w:ascii="Times New Roman" w:hAnsi="Times New Roman"/>
                </w:rPr>
                <w:t>Pædagogstuderende - Psykiatri (psykiatrienregsj.dk)</w:t>
              </w:r>
            </w:hyperlink>
            <w:r w:rsidRPr="00EE69CF">
              <w:rPr>
                <w:rFonts w:ascii="Times New Roman" w:eastAsia="Calibri" w:hAnsi="Times New Roman" w:cs="Times New Roman"/>
                <w:color w:val="auto"/>
                <w:szCs w:val="22"/>
              </w:rPr>
              <w:t xml:space="preserve"> eller </w:t>
            </w:r>
            <w:hyperlink r:id="rId16" w:history="1">
              <w:r w:rsidRPr="00EE69CF">
                <w:rPr>
                  <w:rStyle w:val="Hyperlink"/>
                  <w:rFonts w:ascii="Times New Roman" w:hAnsi="Times New Roman"/>
                  <w:szCs w:val="22"/>
                </w:rPr>
                <w:t>Kompetencekort - vejviser/ guide i praktikken - Psykiatri (psykiatrienregsj.dk)</w:t>
              </w:r>
            </w:hyperlink>
          </w:p>
          <w:p w14:paraId="6AD80F51" w14:textId="77777777" w:rsidR="0041604D" w:rsidRPr="00803C00" w:rsidRDefault="0041604D" w:rsidP="00A84C35">
            <w:pPr>
              <w:pStyle w:val="Listeafsnit"/>
              <w:numPr>
                <w:ilvl w:val="0"/>
                <w:numId w:val="3"/>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Praktikstedets patientgruppe, ansatte, andre elever og studerende.</w:t>
            </w:r>
          </w:p>
        </w:tc>
      </w:tr>
      <w:tr w:rsidR="0041604D" w:rsidRPr="00803C00" w14:paraId="526356BA"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DBDBDB" w:themeFill="accent3" w:themeFillTint="66"/>
            <w:vAlign w:val="center"/>
          </w:tcPr>
          <w:p w14:paraId="4235DE04" w14:textId="77777777" w:rsidR="0041604D" w:rsidRPr="00803C00" w:rsidRDefault="0041604D"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Retningslinjer du selv skal læse, og notere dig datoen for hvornår du har læst dem</w:t>
            </w:r>
          </w:p>
        </w:tc>
        <w:tc>
          <w:tcPr>
            <w:tcW w:w="713" w:type="dxa"/>
            <w:tcBorders>
              <w:top w:val="single" w:sz="4" w:space="0" w:color="365F91"/>
              <w:left w:val="single" w:sz="4" w:space="0" w:color="365F91"/>
              <w:bottom w:val="single" w:sz="4" w:space="0" w:color="365F91"/>
              <w:right w:val="single" w:sz="4" w:space="0" w:color="365F91"/>
            </w:tcBorders>
            <w:shd w:val="clear" w:color="auto" w:fill="DBDBDB" w:themeFill="accent3" w:themeFillTint="66"/>
          </w:tcPr>
          <w:p w14:paraId="279320F0" w14:textId="77777777" w:rsidR="0041604D" w:rsidRPr="00803C00" w:rsidRDefault="0041604D" w:rsidP="00A84C35">
            <w:pPr>
              <w:rPr>
                <w:rFonts w:ascii="Times New Roman" w:eastAsia="Calibri" w:hAnsi="Times New Roman" w:cs="Times New Roman"/>
                <w:color w:val="auto"/>
                <w:sz w:val="18"/>
                <w:szCs w:val="18"/>
              </w:rPr>
            </w:pPr>
            <w:r w:rsidRPr="00803C00">
              <w:rPr>
                <w:rFonts w:ascii="Times New Roman" w:eastAsia="Calibri" w:hAnsi="Times New Roman" w:cs="Times New Roman"/>
                <w:b/>
                <w:color w:val="auto"/>
                <w:sz w:val="18"/>
                <w:szCs w:val="18"/>
              </w:rPr>
              <w:t>Læst dato</w:t>
            </w:r>
          </w:p>
        </w:tc>
      </w:tr>
      <w:tr w:rsidR="0041604D" w:rsidRPr="00803C00" w14:paraId="198EF192"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14:paraId="4802F89C" w14:textId="77777777" w:rsidR="0041604D" w:rsidRPr="00803C00" w:rsidRDefault="004B5CF8" w:rsidP="00A84C35">
            <w:pPr>
              <w:pStyle w:val="Listeafsnit"/>
              <w:numPr>
                <w:ilvl w:val="0"/>
                <w:numId w:val="4"/>
              </w:numPr>
              <w:rPr>
                <w:rFonts w:ascii="Times New Roman" w:eastAsia="Calibri" w:hAnsi="Times New Roman" w:cs="Times New Roman"/>
                <w:color w:val="auto"/>
                <w:szCs w:val="22"/>
              </w:rPr>
            </w:pPr>
            <w:hyperlink r:id="rId17">
              <w:r w:rsidR="0041604D" w:rsidRPr="00803C00">
                <w:rPr>
                  <w:rFonts w:ascii="Times New Roman" w:eastAsia="Calibri" w:hAnsi="Times New Roman" w:cs="Times New Roman"/>
                  <w:color w:val="0000FF"/>
                  <w:szCs w:val="22"/>
                  <w:u w:val="single"/>
                </w:rPr>
                <w:t>Forebyggelse og håndtering af konflikter</w:t>
              </w:r>
            </w:hyperlink>
            <w:r w:rsidR="0041604D" w:rsidRPr="00803C00">
              <w:rPr>
                <w:rFonts w:ascii="Times New Roman" w:eastAsia="Calibri" w:hAnsi="Times New Roman" w:cs="Times New Roman"/>
                <w:color w:val="0000FF"/>
                <w:szCs w:val="22"/>
                <w:u w:val="single"/>
              </w:rPr>
              <w:t>.</w:t>
            </w:r>
            <w:r w:rsidR="0041604D" w:rsidRPr="00803C00">
              <w:rPr>
                <w:rFonts w:ascii="Times New Roman" w:eastAsia="Calibri" w:hAnsi="Times New Roman" w:cs="Times New Roman"/>
                <w:color w:val="0000FF"/>
                <w:szCs w:val="22"/>
              </w:rPr>
              <w:t xml:space="preserve"> </w:t>
            </w:r>
            <w:r w:rsidR="0041604D" w:rsidRPr="00803C00">
              <w:rPr>
                <w:rFonts w:ascii="Times New Roman" w:eastAsia="Calibri" w:hAnsi="Times New Roman" w:cs="Times New Roman"/>
                <w:color w:val="auto"/>
                <w:szCs w:val="22"/>
              </w:rPr>
              <w:t>Dok ID = 291296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14:paraId="350846C0" w14:textId="77777777" w:rsidR="0041604D" w:rsidRPr="00803C00" w:rsidRDefault="0041604D" w:rsidP="00A84C35">
            <w:pPr>
              <w:rPr>
                <w:rFonts w:ascii="Times New Roman" w:eastAsia="Calibri" w:hAnsi="Times New Roman" w:cs="Times New Roman"/>
                <w:color w:val="auto"/>
                <w:sz w:val="24"/>
              </w:rPr>
            </w:pPr>
          </w:p>
        </w:tc>
      </w:tr>
      <w:tr w:rsidR="0041604D" w:rsidRPr="00803C00" w14:paraId="0E8E4BB8"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14:paraId="1BD61BE6" w14:textId="77777777" w:rsidR="0041604D" w:rsidRPr="00803C00" w:rsidRDefault="0041604D" w:rsidP="00A84C35">
            <w:pPr>
              <w:pStyle w:val="Listeafsnit"/>
              <w:numPr>
                <w:ilvl w:val="0"/>
                <w:numId w:val="4"/>
              </w:numPr>
              <w:rPr>
                <w:rFonts w:ascii="Times New Roman" w:eastAsia="Calibri" w:hAnsi="Times New Roman" w:cs="Times New Roman"/>
                <w:color w:val="auto"/>
                <w:szCs w:val="22"/>
                <w:u w:val="single"/>
              </w:rPr>
            </w:pPr>
            <w:r w:rsidRPr="00803C00">
              <w:rPr>
                <w:rFonts w:ascii="Times New Roman" w:eastAsia="Calibri" w:hAnsi="Times New Roman" w:cs="Times New Roman"/>
                <w:color w:val="auto"/>
                <w:szCs w:val="22"/>
              </w:rPr>
              <w:t xml:space="preserve">Hvis studerende er gravid udarbejdes Graviditets-APV jf. </w:t>
            </w:r>
            <w:hyperlink r:id="rId18">
              <w:r w:rsidRPr="00803C00">
                <w:rPr>
                  <w:rFonts w:ascii="Times New Roman" w:eastAsia="Calibri" w:hAnsi="Times New Roman" w:cs="Times New Roman"/>
                  <w:color w:val="0000FF"/>
                  <w:szCs w:val="22"/>
                  <w:u w:val="single"/>
                </w:rPr>
                <w:t>Forhold for gravide i Psykiatrien (MED</w:t>
              </w:r>
            </w:hyperlink>
            <w:hyperlink r:id="rId19">
              <w:r w:rsidRPr="00803C00">
                <w:rPr>
                  <w:rFonts w:ascii="Times New Roman" w:eastAsia="Calibri" w:hAnsi="Times New Roman" w:cs="Times New Roman"/>
                  <w:color w:val="0000FF"/>
                  <w:szCs w:val="22"/>
                  <w:u w:val="single"/>
                </w:rPr>
                <w:t>)</w:t>
              </w:r>
            </w:hyperlink>
            <w:r w:rsidRPr="00803C00">
              <w:rPr>
                <w:rFonts w:ascii="Times New Roman" w:eastAsia="Calibri" w:hAnsi="Times New Roman" w:cs="Times New Roman"/>
                <w:color w:val="0000FF"/>
                <w:szCs w:val="22"/>
                <w:u w:val="single"/>
              </w:rPr>
              <w:t>.</w:t>
            </w:r>
            <w:r w:rsidRPr="00803C00">
              <w:rPr>
                <w:rFonts w:ascii="Times New Roman" w:eastAsia="Calibri" w:hAnsi="Times New Roman" w:cs="Times New Roman"/>
                <w:color w:val="auto"/>
                <w:szCs w:val="22"/>
              </w:rPr>
              <w:t xml:space="preserve"> Dok ID=291216</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14:paraId="7FF90052" w14:textId="77777777" w:rsidR="0041604D" w:rsidRPr="00803C00" w:rsidRDefault="0041604D" w:rsidP="00A84C35">
            <w:pPr>
              <w:rPr>
                <w:rFonts w:ascii="Times New Roman" w:eastAsia="Calibri" w:hAnsi="Times New Roman" w:cs="Times New Roman"/>
                <w:color w:val="auto"/>
                <w:sz w:val="24"/>
              </w:rPr>
            </w:pPr>
          </w:p>
        </w:tc>
      </w:tr>
      <w:tr w:rsidR="0041604D" w:rsidRPr="00803C00" w14:paraId="55852601"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14:paraId="03FB8420" w14:textId="77777777" w:rsidR="0041604D" w:rsidRPr="00803C00" w:rsidRDefault="004B5CF8" w:rsidP="00A84C35">
            <w:pPr>
              <w:pStyle w:val="Listeafsnit"/>
              <w:numPr>
                <w:ilvl w:val="0"/>
                <w:numId w:val="4"/>
              </w:numPr>
              <w:rPr>
                <w:rFonts w:ascii="Times New Roman" w:eastAsia="Calibri" w:hAnsi="Times New Roman" w:cs="Times New Roman"/>
                <w:color w:val="auto"/>
                <w:szCs w:val="22"/>
              </w:rPr>
            </w:pPr>
            <w:hyperlink r:id="rId20">
              <w:r w:rsidR="0041604D" w:rsidRPr="00803C00">
                <w:rPr>
                  <w:rFonts w:ascii="Times New Roman" w:eastAsia="Calibri" w:hAnsi="Times New Roman" w:cs="Times New Roman"/>
                  <w:color w:val="0000FF"/>
                  <w:szCs w:val="22"/>
                  <w:u w:val="single"/>
                </w:rPr>
                <w:t>Fastvagt ved bæltefikseret patient</w:t>
              </w:r>
            </w:hyperlink>
            <w:r w:rsidR="0041604D" w:rsidRPr="00803C00">
              <w:rPr>
                <w:rFonts w:ascii="Times New Roman" w:eastAsia="Calibri" w:hAnsi="Times New Roman" w:cs="Times New Roman"/>
                <w:color w:val="auto"/>
                <w:szCs w:val="22"/>
              </w:rPr>
              <w:t xml:space="preserve"> Dok ID = 268317</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14:paraId="63086E87" w14:textId="77777777" w:rsidR="0041604D" w:rsidRPr="00803C00" w:rsidRDefault="0041604D" w:rsidP="00A84C35">
            <w:pPr>
              <w:rPr>
                <w:rFonts w:ascii="Times New Roman" w:eastAsia="Calibri" w:hAnsi="Times New Roman" w:cs="Times New Roman"/>
                <w:color w:val="auto"/>
                <w:sz w:val="24"/>
              </w:rPr>
            </w:pPr>
          </w:p>
        </w:tc>
      </w:tr>
      <w:tr w:rsidR="0041604D" w:rsidRPr="00803C00" w14:paraId="2C766B7E"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14:paraId="700FE2F4" w14:textId="77777777" w:rsidR="0041604D" w:rsidRPr="00803C00" w:rsidRDefault="004B5CF8" w:rsidP="00A84C35">
            <w:pPr>
              <w:pStyle w:val="Listeafsnit"/>
              <w:numPr>
                <w:ilvl w:val="0"/>
                <w:numId w:val="4"/>
              </w:numPr>
              <w:rPr>
                <w:rFonts w:ascii="Times New Roman" w:eastAsia="Calibri" w:hAnsi="Times New Roman" w:cs="Times New Roman"/>
                <w:color w:val="auto"/>
                <w:szCs w:val="22"/>
                <w:u w:val="single"/>
              </w:rPr>
            </w:pPr>
            <w:hyperlink r:id="rId21">
              <w:r w:rsidR="0041604D" w:rsidRPr="00803C00">
                <w:rPr>
                  <w:rFonts w:ascii="Times New Roman" w:eastAsia="Calibri" w:hAnsi="Times New Roman" w:cs="Times New Roman"/>
                  <w:color w:val="0000FF"/>
                  <w:szCs w:val="22"/>
                  <w:u w:val="single"/>
                </w:rPr>
                <w:t>Sikkerhed og fortrolighed ved personhenførbare data</w:t>
              </w:r>
            </w:hyperlink>
            <w:r w:rsidR="0041604D" w:rsidRPr="00803C00">
              <w:rPr>
                <w:rFonts w:ascii="Times New Roman" w:eastAsia="Calibri" w:hAnsi="Times New Roman" w:cs="Times New Roman"/>
                <w:color w:val="auto"/>
                <w:szCs w:val="22"/>
              </w:rPr>
              <w:t xml:space="preserve"> (kan kun åbnes hvis du er logget ind på en regions PC)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14:paraId="2C82AEBE" w14:textId="77777777" w:rsidR="0041604D" w:rsidRPr="00803C00" w:rsidRDefault="0041604D" w:rsidP="00A84C35">
            <w:pPr>
              <w:rPr>
                <w:rFonts w:ascii="Times New Roman" w:eastAsia="Calibri" w:hAnsi="Times New Roman" w:cs="Times New Roman"/>
                <w:color w:val="auto"/>
                <w:sz w:val="24"/>
              </w:rPr>
            </w:pPr>
          </w:p>
        </w:tc>
      </w:tr>
      <w:tr w:rsidR="0041604D" w:rsidRPr="00803C00" w14:paraId="6CB6C06E" w14:textId="77777777"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14:paraId="56068AA7" w14:textId="77777777" w:rsidR="0041604D" w:rsidRPr="00803C00" w:rsidRDefault="004B5CF8" w:rsidP="00A84C35">
            <w:pPr>
              <w:pStyle w:val="Listeafsnit"/>
              <w:numPr>
                <w:ilvl w:val="0"/>
                <w:numId w:val="5"/>
              </w:numPr>
              <w:rPr>
                <w:rFonts w:ascii="Times New Roman" w:eastAsia="Calibri" w:hAnsi="Times New Roman" w:cs="Times New Roman"/>
                <w:color w:val="auto"/>
                <w:szCs w:val="22"/>
                <w:u w:val="single"/>
              </w:rPr>
            </w:pPr>
            <w:hyperlink r:id="rId22">
              <w:r w:rsidR="0041604D" w:rsidRPr="00803C00">
                <w:rPr>
                  <w:rFonts w:ascii="Times New Roman" w:eastAsia="Calibri" w:hAnsi="Times New Roman" w:cs="Times New Roman"/>
                  <w:color w:val="0000FF"/>
                  <w:szCs w:val="22"/>
                  <w:u w:val="single"/>
                </w:rPr>
                <w:t>Opfølgning på utilsigtede hændelser</w:t>
              </w:r>
            </w:hyperlink>
            <w:r w:rsidR="0041604D" w:rsidRPr="00803C00">
              <w:rPr>
                <w:rFonts w:ascii="Times New Roman" w:eastAsia="Calibri" w:hAnsi="Times New Roman" w:cs="Times New Roman"/>
                <w:color w:val="0000FF"/>
                <w:szCs w:val="22"/>
                <w:u w:val="single"/>
              </w:rPr>
              <w:t>.</w:t>
            </w:r>
            <w:r w:rsidR="0041604D" w:rsidRPr="00803C00">
              <w:rPr>
                <w:rFonts w:ascii="Times New Roman" w:eastAsia="Calibri" w:hAnsi="Times New Roman" w:cs="Times New Roman"/>
                <w:color w:val="0000FF"/>
                <w:szCs w:val="22"/>
              </w:rPr>
              <w:t xml:space="preserve"> </w:t>
            </w:r>
            <w:r w:rsidR="0041604D" w:rsidRPr="00803C00">
              <w:rPr>
                <w:rFonts w:ascii="Times New Roman" w:eastAsia="Calibri" w:hAnsi="Times New Roman" w:cs="Times New Roman"/>
                <w:color w:val="auto"/>
                <w:szCs w:val="22"/>
              </w:rPr>
              <w:t>Dok ID=217273</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14:paraId="54020641" w14:textId="77777777" w:rsidR="0041604D" w:rsidRPr="00803C00" w:rsidRDefault="0041604D" w:rsidP="00A84C35">
            <w:pPr>
              <w:rPr>
                <w:rFonts w:ascii="Times New Roman" w:eastAsia="Calibri" w:hAnsi="Times New Roman" w:cs="Times New Roman"/>
                <w:color w:val="auto"/>
                <w:sz w:val="24"/>
              </w:rPr>
            </w:pPr>
          </w:p>
        </w:tc>
      </w:tr>
    </w:tbl>
    <w:p w14:paraId="7BF6D363" w14:textId="77777777" w:rsidR="00D0156A" w:rsidRPr="00047DFD" w:rsidRDefault="004B5CF8">
      <w:pPr>
        <w:rPr>
          <w:rFonts w:ascii="Times New Roman" w:hAnsi="Times New Roman" w:cs="Times New Roman"/>
          <w:sz w:val="24"/>
        </w:rPr>
      </w:pPr>
    </w:p>
    <w:tbl>
      <w:tblPr>
        <w:tblStyle w:val="Tabel-Gitter"/>
        <w:tblW w:w="10627" w:type="dxa"/>
        <w:jc w:val="center"/>
        <w:tblLook w:val="04A0" w:firstRow="1" w:lastRow="0" w:firstColumn="1" w:lastColumn="0" w:noHBand="0" w:noVBand="1"/>
      </w:tblPr>
      <w:tblGrid>
        <w:gridCol w:w="4531"/>
        <w:gridCol w:w="993"/>
        <w:gridCol w:w="5103"/>
      </w:tblGrid>
      <w:tr w:rsidR="00EB15AB" w:rsidRPr="00047DFD" w14:paraId="54FCC2C4" w14:textId="77777777" w:rsidTr="00181ECB">
        <w:trPr>
          <w:jc w:val="center"/>
        </w:trPr>
        <w:tc>
          <w:tcPr>
            <w:tcW w:w="4531" w:type="dxa"/>
            <w:shd w:val="clear" w:color="auto" w:fill="DEEAF6" w:themeFill="accent1" w:themeFillTint="33"/>
          </w:tcPr>
          <w:p w14:paraId="318FFE22"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lastRenderedPageBreak/>
              <w:t>Personlige læringsbehov, mål og vejledning</w:t>
            </w:r>
          </w:p>
        </w:tc>
        <w:tc>
          <w:tcPr>
            <w:tcW w:w="6096" w:type="dxa"/>
            <w:gridSpan w:val="2"/>
            <w:shd w:val="clear" w:color="auto" w:fill="DEEAF6" w:themeFill="accent1" w:themeFillTint="33"/>
          </w:tcPr>
          <w:p w14:paraId="7C153770"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Kommentarer</w:t>
            </w:r>
          </w:p>
        </w:tc>
      </w:tr>
      <w:tr w:rsidR="00EB15AB" w:rsidRPr="00047DFD" w14:paraId="21B232E4" w14:textId="77777777" w:rsidTr="00EB15AB">
        <w:trPr>
          <w:jc w:val="center"/>
        </w:trPr>
        <w:tc>
          <w:tcPr>
            <w:tcW w:w="4531" w:type="dxa"/>
          </w:tcPr>
          <w:p w14:paraId="7FC8B570"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forventninger har du til dit praktikforløb.</w:t>
            </w:r>
          </w:p>
          <w:p w14:paraId="51E57A87" w14:textId="77777777" w:rsidR="00EB15AB" w:rsidRPr="00047DFD" w:rsidRDefault="00EB15AB" w:rsidP="00D536A2">
            <w:pPr>
              <w:ind w:left="360"/>
              <w:rPr>
                <w:rFonts w:ascii="Times New Roman" w:eastAsia="Calibri" w:hAnsi="Times New Roman" w:cs="Times New Roman"/>
                <w:color w:val="auto"/>
                <w:sz w:val="24"/>
              </w:rPr>
            </w:pPr>
          </w:p>
          <w:p w14:paraId="6B9A7C29" w14:textId="77777777" w:rsidR="00EB15AB" w:rsidRPr="00047DFD" w:rsidRDefault="00EB15AB" w:rsidP="00EB15AB">
            <w:pPr>
              <w:pStyle w:val="Listeafsnit"/>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forventninger har du til din egen indsats?</w:t>
            </w:r>
          </w:p>
          <w:p w14:paraId="209A190C" w14:textId="77777777" w:rsidR="00EB15AB" w:rsidRPr="00047DFD" w:rsidRDefault="00EB15AB" w:rsidP="00D536A2">
            <w:pPr>
              <w:pStyle w:val="Listeafsnit"/>
              <w:rPr>
                <w:rFonts w:ascii="Times New Roman" w:eastAsia="Calibri" w:hAnsi="Times New Roman" w:cs="Times New Roman"/>
                <w:color w:val="auto"/>
                <w:sz w:val="24"/>
              </w:rPr>
            </w:pPr>
          </w:p>
          <w:p w14:paraId="52BFA76B"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Identificering og drøftelse af dine teoretiske og praktiske forudsætninger fra tidligere:</w:t>
            </w:r>
          </w:p>
          <w:p w14:paraId="1D868758" w14:textId="77777777" w:rsidR="00EB15AB" w:rsidRPr="00047DFD" w:rsidRDefault="00EB15AB" w:rsidP="00EB15AB">
            <w:pPr>
              <w:numPr>
                <w:ilvl w:val="1"/>
                <w:numId w:val="14"/>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faglige styrker har du?</w:t>
            </w:r>
          </w:p>
          <w:p w14:paraId="4D02FBC8" w14:textId="77777777" w:rsidR="00EB15AB" w:rsidRPr="00047DFD" w:rsidRDefault="00EB15AB" w:rsidP="00EB15AB">
            <w:pPr>
              <w:numPr>
                <w:ilvl w:val="1"/>
                <w:numId w:val="14"/>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faglige interesser har du?</w:t>
            </w:r>
          </w:p>
          <w:p w14:paraId="06820612" w14:textId="77777777" w:rsidR="00EB15AB" w:rsidRPr="00047DFD" w:rsidRDefault="00EB15AB" w:rsidP="00EB15AB">
            <w:pPr>
              <w:numPr>
                <w:ilvl w:val="1"/>
                <w:numId w:val="14"/>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faglige områder har du brug for at udvikle?</w:t>
            </w:r>
          </w:p>
          <w:p w14:paraId="452F8EEB" w14:textId="77777777" w:rsidR="00EB15AB" w:rsidRPr="00047DFD" w:rsidRDefault="00EB15AB" w:rsidP="00EB15AB">
            <w:pPr>
              <w:numPr>
                <w:ilvl w:val="1"/>
                <w:numId w:val="14"/>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Har du erfaringer (viden, materialer) fra tidligere, der kan understøtte dette praktikforløb?</w:t>
            </w:r>
          </w:p>
          <w:p w14:paraId="4C8AB7EB" w14:textId="77777777" w:rsidR="00EB15AB" w:rsidRPr="00047DFD" w:rsidRDefault="00EB15AB" w:rsidP="00D536A2">
            <w:pPr>
              <w:ind w:left="1080"/>
              <w:rPr>
                <w:rFonts w:ascii="Times New Roman" w:eastAsia="Calibri" w:hAnsi="Times New Roman" w:cs="Times New Roman"/>
                <w:color w:val="auto"/>
                <w:sz w:val="24"/>
              </w:rPr>
            </w:pPr>
          </w:p>
          <w:p w14:paraId="00BE9774" w14:textId="77777777" w:rsidR="00EB15AB" w:rsidRPr="00047DFD" w:rsidRDefault="00EB15AB" w:rsidP="00EB15AB">
            <w:pPr>
              <w:numPr>
                <w:ilvl w:val="0"/>
                <w:numId w:val="9"/>
              </w:numPr>
              <w:rPr>
                <w:rFonts w:ascii="Times New Roman" w:eastAsia="Times New Roman" w:hAnsi="Times New Roman" w:cs="Times New Roman"/>
                <w:color w:val="auto"/>
                <w:sz w:val="24"/>
              </w:rPr>
            </w:pPr>
            <w:r w:rsidRPr="00047DFD">
              <w:rPr>
                <w:rFonts w:ascii="Times New Roman" w:eastAsia="Times New Roman" w:hAnsi="Times New Roman" w:cs="Times New Roman"/>
                <w:color w:val="auto"/>
                <w:sz w:val="24"/>
              </w:rPr>
              <w:t>Dialog om hvordan du/vi kan arbejde med dine mål for læringsudbytte i denne praktik.</w:t>
            </w:r>
          </w:p>
          <w:p w14:paraId="2AC4F1E4" w14:textId="77777777" w:rsidR="00EB15AB" w:rsidRPr="00047DFD" w:rsidRDefault="00EB15AB" w:rsidP="00D536A2">
            <w:pPr>
              <w:ind w:left="1080"/>
              <w:rPr>
                <w:rFonts w:ascii="Times New Roman" w:eastAsia="Calibri" w:hAnsi="Times New Roman" w:cs="Times New Roman"/>
                <w:color w:val="auto"/>
                <w:sz w:val="24"/>
              </w:rPr>
            </w:pPr>
          </w:p>
          <w:p w14:paraId="60808CDF" w14:textId="77777777" w:rsidR="00EB15AB" w:rsidRPr="00047DFD" w:rsidRDefault="00EB15AB" w:rsidP="00EB15AB">
            <w:pPr>
              <w:numPr>
                <w:ilvl w:val="0"/>
                <w:numId w:val="9"/>
              </w:numPr>
              <w:spacing w:after="240"/>
              <w:rPr>
                <w:rFonts w:ascii="Times New Roman" w:hAnsi="Times New Roman" w:cs="Times New Roman"/>
                <w:color w:val="auto"/>
                <w:sz w:val="24"/>
              </w:rPr>
            </w:pPr>
            <w:r w:rsidRPr="00047DFD">
              <w:rPr>
                <w:rFonts w:ascii="Times New Roman" w:hAnsi="Times New Roman" w:cs="Times New Roman"/>
                <w:color w:val="auto"/>
                <w:sz w:val="24"/>
              </w:rPr>
              <w:t>Har du personlige udviklingsønsker som vi kan støtte dig i, i dette praktikforløb.</w:t>
            </w:r>
          </w:p>
          <w:p w14:paraId="3EA93292"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Hvilke forventninger har praktikstedet til dig som studerende? Både faglige og til at indgå i praksisfællesskabet.</w:t>
            </w:r>
          </w:p>
          <w:p w14:paraId="7C05EE3E" w14:textId="77777777" w:rsidR="00EB15AB" w:rsidRPr="00047DFD" w:rsidRDefault="00EB15AB" w:rsidP="00D536A2">
            <w:pPr>
              <w:pStyle w:val="Listeafsnit"/>
              <w:rPr>
                <w:rFonts w:ascii="Times New Roman" w:eastAsia="Calibri" w:hAnsi="Times New Roman" w:cs="Times New Roman"/>
                <w:color w:val="auto"/>
                <w:sz w:val="24"/>
              </w:rPr>
            </w:pPr>
          </w:p>
          <w:p w14:paraId="0A91AD3F"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Hvad kan du forvente i forhold til vejledning? Hvor ofte, hvornår, hvordan og af hvem (studerende, social- og sundhedsassistenter, sygeplejersker, tværprofessionelle samarbejdspartnere)</w:t>
            </w:r>
          </w:p>
          <w:p w14:paraId="11B012F2" w14:textId="77777777" w:rsidR="00EB15AB" w:rsidRPr="00047DFD" w:rsidRDefault="00EB15AB" w:rsidP="00D536A2">
            <w:pPr>
              <w:ind w:left="360"/>
              <w:rPr>
                <w:rFonts w:ascii="Times New Roman" w:eastAsia="Calibri" w:hAnsi="Times New Roman" w:cs="Times New Roman"/>
                <w:color w:val="auto"/>
                <w:sz w:val="24"/>
              </w:rPr>
            </w:pPr>
          </w:p>
          <w:p w14:paraId="2AD38536"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Hvordan kan vi samarbejde i forhold til vejledning?</w:t>
            </w:r>
          </w:p>
          <w:p w14:paraId="0FAA4468" w14:textId="77777777" w:rsidR="00EB15AB" w:rsidRPr="00047DFD" w:rsidRDefault="00EB15AB" w:rsidP="00D536A2">
            <w:pPr>
              <w:pStyle w:val="Listeafsnit"/>
              <w:rPr>
                <w:rFonts w:ascii="Times New Roman" w:eastAsia="Calibri" w:hAnsi="Times New Roman" w:cs="Times New Roman"/>
                <w:color w:val="auto"/>
                <w:sz w:val="24"/>
              </w:rPr>
            </w:pPr>
          </w:p>
          <w:p w14:paraId="120F10D1"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Hvad gør jeg hvis min vejleder ikke er til stede?</w:t>
            </w:r>
          </w:p>
          <w:p w14:paraId="6704DCE4" w14:textId="77777777" w:rsidR="00EB15AB" w:rsidRPr="00047DFD" w:rsidRDefault="00EB15AB" w:rsidP="00D536A2">
            <w:pPr>
              <w:pStyle w:val="Listeafsnit"/>
              <w:rPr>
                <w:rFonts w:ascii="Times New Roman" w:eastAsia="Calibri" w:hAnsi="Times New Roman" w:cs="Times New Roman"/>
                <w:color w:val="auto"/>
                <w:sz w:val="24"/>
              </w:rPr>
            </w:pPr>
          </w:p>
          <w:p w14:paraId="409B1528" w14:textId="77777777" w:rsidR="00EB15AB" w:rsidRPr="00047DFD" w:rsidRDefault="00EB15AB" w:rsidP="00EB15AB">
            <w:pPr>
              <w:numPr>
                <w:ilvl w:val="0"/>
                <w:numId w:val="9"/>
              </w:numPr>
              <w:rPr>
                <w:rFonts w:ascii="Times New Roman" w:hAnsi="Times New Roman" w:cs="Times New Roman"/>
                <w:color w:val="auto"/>
                <w:sz w:val="24"/>
              </w:rPr>
            </w:pPr>
            <w:r w:rsidRPr="00047DFD">
              <w:rPr>
                <w:rFonts w:ascii="Times New Roman" w:eastAsia="Calibri" w:hAnsi="Times New Roman" w:cs="Times New Roman"/>
                <w:color w:val="auto"/>
                <w:sz w:val="24"/>
              </w:rPr>
              <w:t>Hvordan kan vi hjælpe og støtte dig i dit praktikforløb f.eks. hvis du har udfordringer i forhold til koncentration, læse- eller skrivevanskeligheder. Er der behov for at søge om støtte ti</w:t>
            </w:r>
            <w:r w:rsidR="00371184" w:rsidRPr="00047DFD">
              <w:rPr>
                <w:rFonts w:ascii="Times New Roman" w:eastAsia="Calibri" w:hAnsi="Times New Roman" w:cs="Times New Roman"/>
                <w:color w:val="auto"/>
                <w:sz w:val="24"/>
              </w:rPr>
              <w:t xml:space="preserve">l praktikperioden? </w:t>
            </w:r>
            <w:r w:rsidRPr="00047DFD">
              <w:rPr>
                <w:rFonts w:ascii="Times New Roman" w:hAnsi="Times New Roman" w:cs="Times New Roman"/>
                <w:color w:val="auto"/>
                <w:sz w:val="24"/>
              </w:rPr>
              <w:br/>
            </w:r>
          </w:p>
        </w:tc>
        <w:tc>
          <w:tcPr>
            <w:tcW w:w="6096" w:type="dxa"/>
            <w:gridSpan w:val="2"/>
          </w:tcPr>
          <w:p w14:paraId="188782D0" w14:textId="77777777" w:rsidR="00EB15AB" w:rsidRPr="00047DFD" w:rsidRDefault="00EB15AB" w:rsidP="00D536A2">
            <w:pPr>
              <w:rPr>
                <w:rFonts w:ascii="Times New Roman" w:hAnsi="Times New Roman" w:cs="Times New Roman"/>
                <w:color w:val="auto"/>
                <w:sz w:val="24"/>
              </w:rPr>
            </w:pPr>
          </w:p>
        </w:tc>
      </w:tr>
      <w:tr w:rsidR="00EB15AB" w:rsidRPr="00047DFD" w14:paraId="2F4D9EC0" w14:textId="77777777" w:rsidTr="00EB15AB">
        <w:trPr>
          <w:jc w:val="center"/>
        </w:trPr>
        <w:tc>
          <w:tcPr>
            <w:tcW w:w="4531" w:type="dxa"/>
            <w:shd w:val="clear" w:color="auto" w:fill="D9E2F3" w:themeFill="accent5" w:themeFillTint="33"/>
          </w:tcPr>
          <w:p w14:paraId="4C5719B0"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lastRenderedPageBreak/>
              <w:t>Samtaler og samarbejde om praktik og læring</w:t>
            </w:r>
          </w:p>
        </w:tc>
        <w:tc>
          <w:tcPr>
            <w:tcW w:w="6096" w:type="dxa"/>
            <w:gridSpan w:val="2"/>
            <w:shd w:val="clear" w:color="auto" w:fill="D9E2F3" w:themeFill="accent5" w:themeFillTint="33"/>
          </w:tcPr>
          <w:p w14:paraId="44814C01"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Kommentarer</w:t>
            </w:r>
          </w:p>
        </w:tc>
      </w:tr>
      <w:tr w:rsidR="00EB15AB" w:rsidRPr="00047DFD" w14:paraId="57B741F5" w14:textId="77777777" w:rsidTr="00EB15AB">
        <w:trPr>
          <w:jc w:val="center"/>
        </w:trPr>
        <w:tc>
          <w:tcPr>
            <w:tcW w:w="4531" w:type="dxa"/>
          </w:tcPr>
          <w:p w14:paraId="4FD0042A" w14:textId="6B137E4E"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 xml:space="preserve">Hvordan kommunikerer vi ved </w:t>
            </w:r>
            <w:proofErr w:type="spellStart"/>
            <w:r w:rsidRPr="00047DFD">
              <w:rPr>
                <w:rFonts w:ascii="Times New Roman" w:eastAsia="Calibri" w:hAnsi="Times New Roman" w:cs="Times New Roman"/>
                <w:color w:val="auto"/>
                <w:sz w:val="24"/>
              </w:rPr>
              <w:t>mis</w:t>
            </w:r>
            <w:r w:rsidR="00A662A7">
              <w:rPr>
                <w:rFonts w:ascii="Times New Roman" w:eastAsia="Calibri" w:hAnsi="Times New Roman" w:cs="Times New Roman"/>
                <w:color w:val="auto"/>
                <w:sz w:val="24"/>
              </w:rPr>
              <w:t>-</w:t>
            </w:r>
            <w:r w:rsidRPr="00047DFD">
              <w:rPr>
                <w:rFonts w:ascii="Times New Roman" w:eastAsia="Calibri" w:hAnsi="Times New Roman" w:cs="Times New Roman"/>
                <w:color w:val="auto"/>
                <w:sz w:val="24"/>
              </w:rPr>
              <w:t>forståelser</w:t>
            </w:r>
            <w:proofErr w:type="spellEnd"/>
            <w:r w:rsidRPr="00047DFD">
              <w:rPr>
                <w:rFonts w:ascii="Times New Roman" w:eastAsia="Calibri" w:hAnsi="Times New Roman" w:cs="Times New Roman"/>
                <w:color w:val="auto"/>
                <w:sz w:val="24"/>
              </w:rPr>
              <w:t>, udfordringer eller uklarheder?</w:t>
            </w:r>
          </w:p>
          <w:p w14:paraId="7A3CA5FB" w14:textId="77777777" w:rsidR="00EB15AB" w:rsidRPr="00047DFD" w:rsidRDefault="00EB15AB" w:rsidP="00D536A2">
            <w:pPr>
              <w:ind w:left="360"/>
              <w:rPr>
                <w:rFonts w:ascii="Times New Roman" w:eastAsia="Calibri" w:hAnsi="Times New Roman" w:cs="Times New Roman"/>
                <w:color w:val="auto"/>
                <w:sz w:val="24"/>
              </w:rPr>
            </w:pPr>
          </w:p>
          <w:p w14:paraId="03B88F84"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 xml:space="preserve">Hvordan skal vi hver især reagere hvis en </w:t>
            </w:r>
            <w:r w:rsidR="00371184" w:rsidRPr="00047DFD">
              <w:rPr>
                <w:rFonts w:ascii="Times New Roman" w:eastAsia="Calibri" w:hAnsi="Times New Roman" w:cs="Times New Roman"/>
                <w:color w:val="auto"/>
                <w:sz w:val="24"/>
              </w:rPr>
              <w:t xml:space="preserve">af </w:t>
            </w:r>
            <w:r w:rsidRPr="00047DFD">
              <w:rPr>
                <w:rFonts w:ascii="Times New Roman" w:eastAsia="Calibri" w:hAnsi="Times New Roman" w:cs="Times New Roman"/>
                <w:color w:val="auto"/>
                <w:sz w:val="24"/>
              </w:rPr>
              <w:t>os er bekymrede for praktikforløbet (rettidig omhu)</w:t>
            </w:r>
          </w:p>
          <w:p w14:paraId="5A665BD8" w14:textId="77777777" w:rsidR="00EB15AB" w:rsidRPr="00047DFD" w:rsidRDefault="00EB15AB" w:rsidP="00D536A2">
            <w:pPr>
              <w:ind w:left="360"/>
              <w:rPr>
                <w:rFonts w:ascii="Times New Roman" w:eastAsia="Calibri" w:hAnsi="Times New Roman" w:cs="Times New Roman"/>
                <w:color w:val="auto"/>
                <w:sz w:val="24"/>
              </w:rPr>
            </w:pPr>
          </w:p>
          <w:p w14:paraId="23DE63B5" w14:textId="3B2E1913"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Hvordan samarbejder vi om brug af læringsredskaber og læringsmateriale i praktikken? Eksempel</w:t>
            </w:r>
            <w:r w:rsidR="00E43FAE" w:rsidRPr="00047DFD">
              <w:rPr>
                <w:rFonts w:ascii="Times New Roman" w:eastAsia="Calibri" w:hAnsi="Times New Roman" w:cs="Times New Roman"/>
                <w:color w:val="auto"/>
                <w:sz w:val="24"/>
              </w:rPr>
              <w:t>vis GATU-kort, kompetencemål</w:t>
            </w:r>
            <w:r w:rsidRPr="00047DFD">
              <w:rPr>
                <w:rFonts w:ascii="Times New Roman" w:eastAsia="Calibri" w:hAnsi="Times New Roman" w:cs="Times New Roman"/>
                <w:color w:val="auto"/>
                <w:sz w:val="24"/>
              </w:rPr>
              <w:t xml:space="preserve"> mv.</w:t>
            </w:r>
          </w:p>
          <w:p w14:paraId="25A3E25C" w14:textId="77777777" w:rsidR="00EB15AB" w:rsidRPr="00047DFD" w:rsidRDefault="00EB15AB" w:rsidP="00D536A2">
            <w:pPr>
              <w:pStyle w:val="Listeafsnit"/>
              <w:rPr>
                <w:rFonts w:ascii="Times New Roman" w:eastAsia="Calibri" w:hAnsi="Times New Roman" w:cs="Times New Roman"/>
                <w:color w:val="auto"/>
                <w:sz w:val="24"/>
              </w:rPr>
            </w:pPr>
          </w:p>
          <w:p w14:paraId="1B2FA177" w14:textId="12F27BE3"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Hvordan samarbejder I om praktik</w:t>
            </w:r>
            <w:r w:rsidR="00A662A7">
              <w:rPr>
                <w:rFonts w:ascii="Times New Roman" w:eastAsia="Calibri" w:hAnsi="Times New Roman" w:cs="Times New Roman"/>
                <w:color w:val="auto"/>
                <w:sz w:val="24"/>
              </w:rPr>
              <w:t>-</w:t>
            </w:r>
            <w:r w:rsidRPr="00047DFD">
              <w:rPr>
                <w:rFonts w:ascii="Times New Roman" w:eastAsia="Calibri" w:hAnsi="Times New Roman" w:cs="Times New Roman"/>
                <w:color w:val="auto"/>
                <w:sz w:val="24"/>
              </w:rPr>
              <w:t>portalen? Drøft hvad studerende skal uploade og hvad vejleder skal godkende</w:t>
            </w:r>
            <w:r w:rsidR="00A662A7">
              <w:rPr>
                <w:rFonts w:ascii="Times New Roman" w:eastAsia="Calibri" w:hAnsi="Times New Roman" w:cs="Times New Roman"/>
                <w:color w:val="auto"/>
                <w:sz w:val="24"/>
              </w:rPr>
              <w:t xml:space="preserve"> </w:t>
            </w:r>
            <w:r w:rsidRPr="00047DFD">
              <w:rPr>
                <w:rFonts w:ascii="Times New Roman" w:eastAsia="Calibri" w:hAnsi="Times New Roman" w:cs="Times New Roman"/>
                <w:color w:val="auto"/>
                <w:sz w:val="24"/>
              </w:rPr>
              <w:t xml:space="preserve">/afvise. </w:t>
            </w:r>
          </w:p>
          <w:p w14:paraId="0D5214FF" w14:textId="77777777" w:rsidR="00EB15AB" w:rsidRPr="00047DFD" w:rsidRDefault="00EB15AB" w:rsidP="00D536A2">
            <w:pPr>
              <w:ind w:left="360"/>
              <w:rPr>
                <w:rFonts w:ascii="Times New Roman" w:eastAsia="Calibri" w:hAnsi="Times New Roman" w:cs="Times New Roman"/>
                <w:color w:val="auto"/>
                <w:sz w:val="24"/>
              </w:rPr>
            </w:pPr>
          </w:p>
          <w:p w14:paraId="20FC280C"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Dato for de næste to-tre samtaler aftales</w:t>
            </w:r>
          </w:p>
          <w:p w14:paraId="04990AB0" w14:textId="77777777" w:rsidR="00EB15AB" w:rsidRPr="00047DFD" w:rsidRDefault="00EB15AB" w:rsidP="00D536A2">
            <w:pPr>
              <w:pStyle w:val="Listeafsnit"/>
              <w:rPr>
                <w:rFonts w:ascii="Times New Roman" w:eastAsia="Calibri" w:hAnsi="Times New Roman" w:cs="Times New Roman"/>
                <w:color w:val="auto"/>
                <w:sz w:val="24"/>
              </w:rPr>
            </w:pPr>
          </w:p>
          <w:p w14:paraId="7E3BA97F" w14:textId="77777777"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Hvordan inddrager I hver især mål for læringsudbytte og forberede Jer til samtalerne?</w:t>
            </w:r>
          </w:p>
          <w:p w14:paraId="51E269BE" w14:textId="77777777" w:rsidR="00EB15AB" w:rsidRPr="00047DFD" w:rsidRDefault="00EB15AB" w:rsidP="00D536A2">
            <w:pPr>
              <w:ind w:left="360"/>
              <w:rPr>
                <w:rFonts w:ascii="Times New Roman" w:eastAsia="Calibri" w:hAnsi="Times New Roman" w:cs="Times New Roman"/>
                <w:color w:val="auto"/>
                <w:sz w:val="24"/>
              </w:rPr>
            </w:pPr>
          </w:p>
          <w:p w14:paraId="650DA64D" w14:textId="5B298760" w:rsidR="00EB15AB" w:rsidRPr="00047DFD" w:rsidRDefault="009C1161" w:rsidP="00A95474">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Hvor langt er du som studerede og praktikstedet nået, med den planlagte introduktion? Er der noget vi mangler at samle op på?</w:t>
            </w:r>
          </w:p>
        </w:tc>
        <w:tc>
          <w:tcPr>
            <w:tcW w:w="6096" w:type="dxa"/>
            <w:gridSpan w:val="2"/>
          </w:tcPr>
          <w:p w14:paraId="57B1B69B" w14:textId="77777777" w:rsidR="00EB15AB" w:rsidRPr="00047DFD" w:rsidRDefault="00EB15AB" w:rsidP="00D536A2">
            <w:pPr>
              <w:rPr>
                <w:rFonts w:ascii="Times New Roman" w:hAnsi="Times New Roman" w:cs="Times New Roman"/>
                <w:color w:val="auto"/>
                <w:sz w:val="24"/>
              </w:rPr>
            </w:pPr>
          </w:p>
        </w:tc>
      </w:tr>
      <w:tr w:rsidR="00EB15AB" w:rsidRPr="00047DFD" w14:paraId="50630C94" w14:textId="77777777" w:rsidTr="00EB15AB">
        <w:trPr>
          <w:jc w:val="center"/>
        </w:trPr>
        <w:tc>
          <w:tcPr>
            <w:tcW w:w="4531" w:type="dxa"/>
            <w:shd w:val="clear" w:color="auto" w:fill="FFE599" w:themeFill="accent4" w:themeFillTint="66"/>
          </w:tcPr>
          <w:p w14:paraId="2C6A3231"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Formel tilrettelæggelse af praktikken</w:t>
            </w:r>
          </w:p>
        </w:tc>
        <w:tc>
          <w:tcPr>
            <w:tcW w:w="993" w:type="dxa"/>
            <w:shd w:val="clear" w:color="auto" w:fill="FFE599" w:themeFill="accent4" w:themeFillTint="66"/>
          </w:tcPr>
          <w:p w14:paraId="011441A5"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Dato</w:t>
            </w:r>
          </w:p>
        </w:tc>
        <w:tc>
          <w:tcPr>
            <w:tcW w:w="5103" w:type="dxa"/>
            <w:shd w:val="clear" w:color="auto" w:fill="FFE599" w:themeFill="accent4" w:themeFillTint="66"/>
          </w:tcPr>
          <w:p w14:paraId="01270121"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 xml:space="preserve">Kommentarer </w:t>
            </w:r>
          </w:p>
        </w:tc>
      </w:tr>
      <w:tr w:rsidR="00EB15AB" w:rsidRPr="00047DFD" w14:paraId="2BDD72C4" w14:textId="77777777" w:rsidTr="00EB15AB">
        <w:trPr>
          <w:jc w:val="center"/>
        </w:trPr>
        <w:tc>
          <w:tcPr>
            <w:tcW w:w="4531" w:type="dxa"/>
          </w:tcPr>
          <w:p w14:paraId="02E67AF2" w14:textId="77777777" w:rsidR="00EB15AB" w:rsidRPr="00047DFD" w:rsidRDefault="00EB15AB" w:rsidP="00EB15AB">
            <w:pPr>
              <w:numPr>
                <w:ilvl w:val="0"/>
                <w:numId w:val="9"/>
              </w:numPr>
              <w:rPr>
                <w:rFonts w:ascii="Times New Roman" w:hAnsi="Times New Roman" w:cs="Times New Roman"/>
                <w:color w:val="auto"/>
                <w:sz w:val="24"/>
              </w:rPr>
            </w:pPr>
            <w:r w:rsidRPr="00047DFD">
              <w:rPr>
                <w:rFonts w:ascii="Times New Roman" w:eastAsia="Calibri" w:hAnsi="Times New Roman" w:cs="Times New Roman"/>
                <w:color w:val="auto"/>
                <w:sz w:val="24"/>
              </w:rPr>
              <w:t xml:space="preserve">Er der ferie i praktikperioden? Hvordan har det indflydelse på praktikken? </w:t>
            </w:r>
          </w:p>
          <w:p w14:paraId="5F0753BA" w14:textId="77777777" w:rsidR="00EB15AB" w:rsidRPr="00047DFD" w:rsidRDefault="00EB15AB" w:rsidP="00D536A2">
            <w:pPr>
              <w:ind w:left="360"/>
              <w:rPr>
                <w:rFonts w:ascii="Times New Roman" w:hAnsi="Times New Roman" w:cs="Times New Roman"/>
                <w:color w:val="auto"/>
                <w:sz w:val="24"/>
              </w:rPr>
            </w:pPr>
          </w:p>
          <w:p w14:paraId="37240128" w14:textId="77777777" w:rsidR="00EB15AB" w:rsidRPr="00047DFD" w:rsidRDefault="00EB15AB" w:rsidP="00EB15AB">
            <w:pPr>
              <w:numPr>
                <w:ilvl w:val="0"/>
                <w:numId w:val="9"/>
              </w:numPr>
              <w:rPr>
                <w:rFonts w:ascii="Times New Roman" w:hAnsi="Times New Roman" w:cs="Times New Roman"/>
                <w:color w:val="auto"/>
                <w:sz w:val="24"/>
              </w:rPr>
            </w:pPr>
            <w:r w:rsidRPr="00047DFD">
              <w:rPr>
                <w:rFonts w:ascii="Times New Roman" w:eastAsia="Calibri" w:hAnsi="Times New Roman" w:cs="Times New Roman"/>
                <w:color w:val="auto"/>
                <w:sz w:val="24"/>
              </w:rPr>
              <w:t>Information om procedure for syge- og raskmelding</w:t>
            </w:r>
          </w:p>
          <w:p w14:paraId="7B4D2C4D" w14:textId="77777777" w:rsidR="00EB15AB" w:rsidRPr="00047DFD" w:rsidRDefault="00EB15AB" w:rsidP="00D536A2">
            <w:pPr>
              <w:pStyle w:val="Listeafsnit"/>
              <w:rPr>
                <w:rFonts w:ascii="Times New Roman" w:hAnsi="Times New Roman" w:cs="Times New Roman"/>
                <w:color w:val="auto"/>
                <w:sz w:val="24"/>
              </w:rPr>
            </w:pPr>
          </w:p>
          <w:p w14:paraId="5AA97ED5" w14:textId="77777777" w:rsidR="00EB15AB" w:rsidRPr="00047DFD" w:rsidRDefault="00EB15AB" w:rsidP="00EB15AB">
            <w:pPr>
              <w:pStyle w:val="Ingenafstand"/>
              <w:numPr>
                <w:ilvl w:val="0"/>
                <w:numId w:val="9"/>
              </w:numPr>
              <w:rPr>
                <w:rFonts w:ascii="Times New Roman" w:eastAsia="Times New Roman" w:hAnsi="Times New Roman" w:cs="Times New Roman"/>
                <w:sz w:val="24"/>
                <w:szCs w:val="24"/>
              </w:rPr>
            </w:pPr>
            <w:r w:rsidRPr="00047DFD">
              <w:rPr>
                <w:rFonts w:ascii="Times New Roman" w:eastAsia="Times New Roman" w:hAnsi="Times New Roman" w:cs="Times New Roman"/>
                <w:sz w:val="24"/>
                <w:szCs w:val="24"/>
              </w:rPr>
              <w:t>Planlægning af fremmøde og drøftelse af mødepligt.</w:t>
            </w:r>
          </w:p>
          <w:p w14:paraId="33738AC5" w14:textId="77777777" w:rsidR="00EB15AB" w:rsidRPr="00047DFD" w:rsidRDefault="00EB15AB" w:rsidP="00D536A2">
            <w:pPr>
              <w:pStyle w:val="Ingenafstand"/>
              <w:ind w:left="360"/>
              <w:rPr>
                <w:rFonts w:ascii="Times New Roman" w:eastAsia="Times New Roman" w:hAnsi="Times New Roman" w:cs="Times New Roman"/>
                <w:sz w:val="24"/>
                <w:szCs w:val="24"/>
              </w:rPr>
            </w:pPr>
          </w:p>
          <w:p w14:paraId="729F75CA" w14:textId="77777777" w:rsidR="00EB15AB" w:rsidRPr="00047DFD" w:rsidRDefault="00EB15AB" w:rsidP="00EB15AB">
            <w:pPr>
              <w:pStyle w:val="Ingenafstand"/>
              <w:numPr>
                <w:ilvl w:val="0"/>
                <w:numId w:val="9"/>
              </w:numPr>
              <w:rPr>
                <w:rFonts w:ascii="Times New Roman" w:eastAsia="Times New Roman" w:hAnsi="Times New Roman" w:cs="Times New Roman"/>
                <w:sz w:val="24"/>
                <w:szCs w:val="24"/>
              </w:rPr>
            </w:pPr>
            <w:r w:rsidRPr="00047DFD">
              <w:rPr>
                <w:rFonts w:ascii="Times New Roman" w:eastAsia="Calibri" w:hAnsi="Times New Roman" w:cs="Times New Roman"/>
                <w:sz w:val="24"/>
                <w:szCs w:val="24"/>
              </w:rPr>
              <w:t>Hvad er læringsmulighederne i aften- og weekendvagter?</w:t>
            </w:r>
          </w:p>
          <w:p w14:paraId="6A76B87F" w14:textId="77777777" w:rsidR="00EB15AB" w:rsidRPr="00047DFD" w:rsidRDefault="00EB15AB" w:rsidP="00D536A2">
            <w:pPr>
              <w:ind w:left="360"/>
              <w:rPr>
                <w:rFonts w:ascii="Times New Roman" w:eastAsia="Calibri" w:hAnsi="Times New Roman" w:cs="Times New Roman"/>
                <w:color w:val="auto"/>
                <w:sz w:val="24"/>
              </w:rPr>
            </w:pPr>
          </w:p>
          <w:p w14:paraId="6790D28D" w14:textId="202FD6ED" w:rsidR="00EB15AB" w:rsidRPr="00047DFD" w:rsidRDefault="00EB15AB" w:rsidP="00EB15AB">
            <w:pPr>
              <w:numPr>
                <w:ilvl w:val="0"/>
                <w:numId w:val="9"/>
              </w:numPr>
              <w:rPr>
                <w:rFonts w:ascii="Times New Roman" w:eastAsia="Calibri" w:hAnsi="Times New Roman" w:cs="Times New Roman"/>
                <w:color w:val="auto"/>
                <w:sz w:val="24"/>
              </w:rPr>
            </w:pPr>
            <w:r w:rsidRPr="00047DFD">
              <w:rPr>
                <w:rFonts w:ascii="Times New Roman" w:eastAsia="Calibri" w:hAnsi="Times New Roman" w:cs="Times New Roman"/>
                <w:color w:val="auto"/>
                <w:sz w:val="24"/>
              </w:rPr>
              <w:t>Lokale tilbud for eksempel fælles refleksioner og træning af praktiske færdigheder i læringslab</w:t>
            </w:r>
            <w:r w:rsidR="00E43FAE" w:rsidRPr="00047DFD">
              <w:rPr>
                <w:rFonts w:ascii="Times New Roman" w:eastAsia="Calibri" w:hAnsi="Times New Roman" w:cs="Times New Roman"/>
                <w:color w:val="auto"/>
                <w:sz w:val="24"/>
              </w:rPr>
              <w:t xml:space="preserve"> og samarbejde </w:t>
            </w:r>
            <w:r w:rsidR="00A662A7">
              <w:rPr>
                <w:rFonts w:ascii="Times New Roman" w:eastAsia="Calibri" w:hAnsi="Times New Roman" w:cs="Times New Roman"/>
                <w:color w:val="auto"/>
                <w:sz w:val="24"/>
              </w:rPr>
              <w:t>med øvrige tværfaglige elev</w:t>
            </w:r>
            <w:r w:rsidR="00E43FAE" w:rsidRPr="00047DFD">
              <w:rPr>
                <w:rFonts w:ascii="Times New Roman" w:eastAsia="Calibri" w:hAnsi="Times New Roman" w:cs="Times New Roman"/>
                <w:color w:val="auto"/>
                <w:sz w:val="24"/>
              </w:rPr>
              <w:t>er</w:t>
            </w:r>
            <w:r w:rsidR="00A662A7">
              <w:rPr>
                <w:rFonts w:ascii="Times New Roman" w:eastAsia="Calibri" w:hAnsi="Times New Roman" w:cs="Times New Roman"/>
                <w:color w:val="auto"/>
                <w:sz w:val="24"/>
              </w:rPr>
              <w:t xml:space="preserve"> </w:t>
            </w:r>
            <w:r w:rsidR="00E43FAE" w:rsidRPr="00047DFD">
              <w:rPr>
                <w:rFonts w:ascii="Times New Roman" w:eastAsia="Calibri" w:hAnsi="Times New Roman" w:cs="Times New Roman"/>
                <w:color w:val="auto"/>
                <w:sz w:val="24"/>
              </w:rPr>
              <w:t>/studerende</w:t>
            </w:r>
          </w:p>
          <w:p w14:paraId="39EA5313" w14:textId="77777777" w:rsidR="00EB15AB" w:rsidRPr="00047DFD" w:rsidRDefault="00EB15AB" w:rsidP="00D536A2">
            <w:pPr>
              <w:ind w:left="360"/>
              <w:rPr>
                <w:rFonts w:ascii="Times New Roman" w:eastAsia="Calibri" w:hAnsi="Times New Roman" w:cs="Times New Roman"/>
                <w:color w:val="auto"/>
                <w:sz w:val="24"/>
              </w:rPr>
            </w:pPr>
          </w:p>
          <w:p w14:paraId="6D81D04C" w14:textId="67719DEA" w:rsidR="00EB15AB" w:rsidRPr="00047DFD" w:rsidRDefault="00EB15AB" w:rsidP="00EB15AB">
            <w:pPr>
              <w:pStyle w:val="Ingenafstand"/>
              <w:numPr>
                <w:ilvl w:val="0"/>
                <w:numId w:val="9"/>
              </w:numPr>
              <w:rPr>
                <w:rFonts w:ascii="Times New Roman" w:hAnsi="Times New Roman" w:cs="Times New Roman"/>
                <w:sz w:val="24"/>
                <w:szCs w:val="24"/>
              </w:rPr>
            </w:pPr>
            <w:r w:rsidRPr="00047DFD">
              <w:rPr>
                <w:rFonts w:ascii="Times New Roman" w:eastAsia="Calibri" w:hAnsi="Times New Roman" w:cs="Times New Roman"/>
                <w:sz w:val="24"/>
                <w:szCs w:val="24"/>
              </w:rPr>
              <w:lastRenderedPageBreak/>
              <w:t>Aftaler om u</w:t>
            </w:r>
            <w:r w:rsidR="00E43FAE" w:rsidRPr="00047DFD">
              <w:rPr>
                <w:rFonts w:ascii="Times New Roman" w:eastAsia="Calibri" w:hAnsi="Times New Roman" w:cs="Times New Roman"/>
                <w:sz w:val="24"/>
                <w:szCs w:val="24"/>
              </w:rPr>
              <w:t>darbejdelse af læringsmål</w:t>
            </w:r>
            <w:r w:rsidRPr="00047DFD">
              <w:rPr>
                <w:rFonts w:ascii="Times New Roman" w:eastAsia="Calibri" w:hAnsi="Times New Roman" w:cs="Times New Roman"/>
                <w:sz w:val="24"/>
                <w:szCs w:val="24"/>
              </w:rPr>
              <w:t xml:space="preserve"> og feedback herpå.</w:t>
            </w:r>
          </w:p>
        </w:tc>
        <w:tc>
          <w:tcPr>
            <w:tcW w:w="993" w:type="dxa"/>
          </w:tcPr>
          <w:p w14:paraId="2820EFFE" w14:textId="77777777" w:rsidR="00EB15AB" w:rsidRPr="00047DFD" w:rsidRDefault="00EB15AB" w:rsidP="00D536A2">
            <w:pPr>
              <w:rPr>
                <w:rFonts w:ascii="Times New Roman" w:hAnsi="Times New Roman" w:cs="Times New Roman"/>
                <w:color w:val="auto"/>
                <w:sz w:val="24"/>
              </w:rPr>
            </w:pPr>
          </w:p>
        </w:tc>
        <w:tc>
          <w:tcPr>
            <w:tcW w:w="5103" w:type="dxa"/>
          </w:tcPr>
          <w:p w14:paraId="12A3AAD5" w14:textId="77777777" w:rsidR="00EB15AB" w:rsidRPr="00047DFD" w:rsidRDefault="00EB15AB" w:rsidP="00D536A2">
            <w:pPr>
              <w:rPr>
                <w:rFonts w:ascii="Times New Roman" w:hAnsi="Times New Roman" w:cs="Times New Roman"/>
                <w:color w:val="auto"/>
                <w:sz w:val="24"/>
              </w:rPr>
            </w:pPr>
          </w:p>
        </w:tc>
      </w:tr>
      <w:tr w:rsidR="00EB15AB" w:rsidRPr="00047DFD" w14:paraId="3DDAFFD6" w14:textId="77777777" w:rsidTr="00EB15AB">
        <w:trPr>
          <w:jc w:val="center"/>
        </w:trPr>
        <w:tc>
          <w:tcPr>
            <w:tcW w:w="10627" w:type="dxa"/>
            <w:gridSpan w:val="3"/>
          </w:tcPr>
          <w:p w14:paraId="69888452" w14:textId="77777777" w:rsidR="00EB15AB" w:rsidRPr="00047DFD" w:rsidRDefault="00EB15AB" w:rsidP="00D536A2">
            <w:pPr>
              <w:rPr>
                <w:rFonts w:ascii="Times New Roman" w:hAnsi="Times New Roman" w:cs="Times New Roman"/>
                <w:b/>
                <w:color w:val="auto"/>
                <w:sz w:val="24"/>
              </w:rPr>
            </w:pPr>
            <w:r w:rsidRPr="00047DFD">
              <w:rPr>
                <w:rFonts w:ascii="Times New Roman" w:hAnsi="Times New Roman" w:cs="Times New Roman"/>
                <w:b/>
                <w:color w:val="auto"/>
                <w:sz w:val="24"/>
              </w:rPr>
              <w:t>Underskrifter bekræfter, at I har aftalt ovenstående.</w:t>
            </w:r>
          </w:p>
          <w:p w14:paraId="354923B1" w14:textId="77777777" w:rsidR="00EB15AB" w:rsidRPr="00047DFD" w:rsidRDefault="00EB15AB" w:rsidP="00D536A2">
            <w:pPr>
              <w:rPr>
                <w:rFonts w:ascii="Times New Roman" w:hAnsi="Times New Roman" w:cs="Times New Roman"/>
                <w:color w:val="auto"/>
                <w:sz w:val="24"/>
              </w:rPr>
            </w:pPr>
            <w:r w:rsidRPr="00047DFD">
              <w:rPr>
                <w:rFonts w:ascii="Times New Roman" w:hAnsi="Times New Roman" w:cs="Times New Roman"/>
                <w:color w:val="auto"/>
                <w:sz w:val="24"/>
              </w:rPr>
              <w:t>Dato __________________</w:t>
            </w:r>
          </w:p>
          <w:p w14:paraId="51EB1856" w14:textId="77777777" w:rsidR="00EB15AB" w:rsidRPr="00047DFD" w:rsidRDefault="00EB15AB" w:rsidP="00D536A2">
            <w:pPr>
              <w:rPr>
                <w:rFonts w:ascii="Times New Roman" w:hAnsi="Times New Roman" w:cs="Times New Roman"/>
                <w:color w:val="auto"/>
                <w:sz w:val="24"/>
              </w:rPr>
            </w:pPr>
          </w:p>
          <w:p w14:paraId="43118FAE" w14:textId="77777777" w:rsidR="00EB15AB" w:rsidRPr="00047DFD" w:rsidRDefault="00EB15AB" w:rsidP="00D536A2">
            <w:pPr>
              <w:rPr>
                <w:rFonts w:ascii="Times New Roman" w:hAnsi="Times New Roman" w:cs="Times New Roman"/>
                <w:color w:val="auto"/>
                <w:sz w:val="24"/>
              </w:rPr>
            </w:pPr>
            <w:r w:rsidRPr="00047DFD">
              <w:rPr>
                <w:rFonts w:ascii="Times New Roman" w:hAnsi="Times New Roman" w:cs="Times New Roman"/>
                <w:color w:val="auto"/>
                <w:sz w:val="24"/>
              </w:rPr>
              <w:t>Underskrift studerende ________________________________________________________________</w:t>
            </w:r>
          </w:p>
          <w:p w14:paraId="13C1EA65" w14:textId="77777777" w:rsidR="00EB15AB" w:rsidRPr="00047DFD" w:rsidRDefault="00EB15AB" w:rsidP="00D536A2">
            <w:pPr>
              <w:rPr>
                <w:rFonts w:ascii="Times New Roman" w:hAnsi="Times New Roman" w:cs="Times New Roman"/>
                <w:color w:val="auto"/>
                <w:sz w:val="24"/>
              </w:rPr>
            </w:pPr>
          </w:p>
          <w:p w14:paraId="1149D28D" w14:textId="77777777" w:rsidR="00EB15AB" w:rsidRPr="00047DFD" w:rsidRDefault="00EB15AB" w:rsidP="00D536A2">
            <w:pPr>
              <w:rPr>
                <w:rFonts w:ascii="Times New Roman" w:hAnsi="Times New Roman" w:cs="Times New Roman"/>
                <w:color w:val="auto"/>
                <w:sz w:val="24"/>
              </w:rPr>
            </w:pPr>
            <w:r w:rsidRPr="00047DFD">
              <w:rPr>
                <w:rFonts w:ascii="Times New Roman" w:hAnsi="Times New Roman" w:cs="Times New Roman"/>
                <w:color w:val="auto"/>
                <w:sz w:val="24"/>
              </w:rPr>
              <w:t xml:space="preserve">Underskrift klinisk vejleder </w:t>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r>
            <w:r w:rsidRPr="00047DFD">
              <w:rPr>
                <w:rFonts w:ascii="Times New Roman" w:hAnsi="Times New Roman" w:cs="Times New Roman"/>
                <w:color w:val="auto"/>
                <w:sz w:val="24"/>
              </w:rPr>
              <w:softHyphen/>
              <w:t>_______________________________________________________</w:t>
            </w:r>
          </w:p>
          <w:p w14:paraId="581F24FE" w14:textId="77777777" w:rsidR="00EB15AB" w:rsidRPr="00047DFD" w:rsidRDefault="00EB15AB" w:rsidP="00D536A2">
            <w:pPr>
              <w:rPr>
                <w:rFonts w:ascii="Times New Roman" w:hAnsi="Times New Roman" w:cs="Times New Roman"/>
                <w:color w:val="auto"/>
                <w:sz w:val="24"/>
              </w:rPr>
            </w:pPr>
          </w:p>
        </w:tc>
      </w:tr>
      <w:tr w:rsidR="00EB15AB" w:rsidRPr="00047DFD" w14:paraId="2557FE21" w14:textId="77777777" w:rsidTr="00181ECB">
        <w:tblPrEx>
          <w:jc w:val="left"/>
        </w:tblPrEx>
        <w:trPr>
          <w:trHeight w:val="539"/>
        </w:trPr>
        <w:tc>
          <w:tcPr>
            <w:tcW w:w="10627" w:type="dxa"/>
            <w:gridSpan w:val="3"/>
            <w:shd w:val="clear" w:color="auto" w:fill="DEEAF6" w:themeFill="accent1" w:themeFillTint="33"/>
          </w:tcPr>
          <w:p w14:paraId="15958D3C" w14:textId="77777777" w:rsidR="00EB15AB" w:rsidRPr="00181ECB" w:rsidRDefault="00EB15AB" w:rsidP="00181ECB">
            <w:pPr>
              <w:pStyle w:val="Overskrift1"/>
              <w:jc w:val="center"/>
              <w:outlineLvl w:val="0"/>
            </w:pPr>
            <w:bookmarkStart w:id="4" w:name="_Toc140062994"/>
            <w:r w:rsidRPr="00181ECB">
              <w:t>Vejledning i praktikken</w:t>
            </w:r>
            <w:bookmarkEnd w:id="4"/>
          </w:p>
        </w:tc>
      </w:tr>
      <w:tr w:rsidR="00EB15AB" w:rsidRPr="00047DFD" w14:paraId="73750FEF" w14:textId="77777777" w:rsidTr="00EB15AB">
        <w:tblPrEx>
          <w:jc w:val="left"/>
        </w:tblPrEx>
        <w:tc>
          <w:tcPr>
            <w:tcW w:w="10627" w:type="dxa"/>
            <w:gridSpan w:val="3"/>
          </w:tcPr>
          <w:p w14:paraId="3BBD0ED5" w14:textId="77777777" w:rsidR="00EB15AB" w:rsidRPr="00047DFD" w:rsidRDefault="00EB15AB" w:rsidP="00D536A2">
            <w:pPr>
              <w:widowControl w:val="0"/>
              <w:spacing w:line="276" w:lineRule="auto"/>
              <w:rPr>
                <w:rFonts w:ascii="Times New Roman" w:eastAsia="Calibri" w:hAnsi="Times New Roman" w:cs="Times New Roman"/>
                <w:b/>
                <w:color w:val="auto"/>
                <w:sz w:val="24"/>
              </w:rPr>
            </w:pPr>
            <w:r w:rsidRPr="00047DFD">
              <w:rPr>
                <w:rFonts w:ascii="Times New Roman" w:eastAsia="Calibri" w:hAnsi="Times New Roman" w:cs="Times New Roman"/>
                <w:b/>
                <w:color w:val="auto"/>
                <w:sz w:val="24"/>
              </w:rPr>
              <w:t>Vejledning i dagligdagen – i Psykiatrien vil vi gerne være fælles om uddannelse.</w:t>
            </w:r>
          </w:p>
          <w:p w14:paraId="5EEEC8DC" w14:textId="77777777" w:rsidR="00EB15AB" w:rsidRPr="00047DFD" w:rsidRDefault="00EB15AB" w:rsidP="00D536A2">
            <w:pPr>
              <w:widowControl w:val="0"/>
              <w:spacing w:line="276" w:lineRule="auto"/>
              <w:rPr>
                <w:rFonts w:ascii="Times New Roman" w:eastAsia="Calibri" w:hAnsi="Times New Roman" w:cs="Times New Roman"/>
                <w:color w:val="auto"/>
                <w:sz w:val="24"/>
                <w:highlight w:val="yellow"/>
              </w:rPr>
            </w:pPr>
          </w:p>
          <w:p w14:paraId="099C84B4" w14:textId="01702CD1" w:rsidR="00EB15AB" w:rsidRPr="00047DFD" w:rsidRDefault="00EB15AB" w:rsidP="00D536A2">
            <w:pPr>
              <w:widowControl w:val="0"/>
              <w:spacing w:line="276" w:lineRule="auto"/>
              <w:rPr>
                <w:rFonts w:ascii="Times New Roman" w:eastAsia="Calibri" w:hAnsi="Times New Roman" w:cs="Times New Roman"/>
                <w:color w:val="auto"/>
                <w:sz w:val="24"/>
              </w:rPr>
            </w:pPr>
            <w:r w:rsidRPr="00047DFD">
              <w:rPr>
                <w:rFonts w:ascii="Times New Roman" w:eastAsia="Calibri" w:hAnsi="Times New Roman" w:cs="Times New Roman"/>
                <w:color w:val="auto"/>
                <w:sz w:val="24"/>
              </w:rPr>
              <w:t>Alle s</w:t>
            </w:r>
            <w:r w:rsidR="00B9752C" w:rsidRPr="00047DFD">
              <w:rPr>
                <w:rFonts w:ascii="Times New Roman" w:eastAsia="Calibri" w:hAnsi="Times New Roman" w:cs="Times New Roman"/>
                <w:color w:val="auto"/>
                <w:sz w:val="24"/>
              </w:rPr>
              <w:t>tuderende får udpeget en praktik vejleder. Praktik</w:t>
            </w:r>
            <w:r w:rsidRPr="00047DFD">
              <w:rPr>
                <w:rFonts w:ascii="Times New Roman" w:eastAsia="Calibri" w:hAnsi="Times New Roman" w:cs="Times New Roman"/>
                <w:color w:val="auto"/>
                <w:sz w:val="24"/>
              </w:rPr>
              <w:t xml:space="preserve"> vejleder</w:t>
            </w:r>
            <w:r w:rsidR="00B9752C" w:rsidRPr="00047DFD">
              <w:rPr>
                <w:rFonts w:ascii="Times New Roman" w:eastAsia="Calibri" w:hAnsi="Times New Roman" w:cs="Times New Roman"/>
                <w:color w:val="auto"/>
                <w:sz w:val="24"/>
              </w:rPr>
              <w:t>en</w:t>
            </w:r>
            <w:r w:rsidRPr="00047DFD">
              <w:rPr>
                <w:rFonts w:ascii="Times New Roman" w:eastAsia="Calibri" w:hAnsi="Times New Roman" w:cs="Times New Roman"/>
                <w:color w:val="auto"/>
                <w:sz w:val="24"/>
              </w:rPr>
              <w:t xml:space="preserve"> har en særlig opgave med at afholde forpligtende samtale ved praktikstart, evaluere praktikken ved praktikafslutning samt at sørge for den røde tråd i praktikforløbet. </w:t>
            </w:r>
          </w:p>
          <w:p w14:paraId="549BACA1" w14:textId="77777777" w:rsidR="00EB15AB" w:rsidRPr="00047DFD" w:rsidRDefault="00EB15AB" w:rsidP="00D536A2">
            <w:pPr>
              <w:widowControl w:val="0"/>
              <w:spacing w:line="276" w:lineRule="auto"/>
              <w:rPr>
                <w:rFonts w:ascii="Times New Roman" w:eastAsia="Calibri" w:hAnsi="Times New Roman" w:cs="Times New Roman"/>
                <w:color w:val="auto"/>
                <w:sz w:val="24"/>
              </w:rPr>
            </w:pPr>
          </w:p>
          <w:p w14:paraId="733A8203" w14:textId="77777777" w:rsidR="00EB15AB" w:rsidRPr="00047DFD" w:rsidRDefault="00EB15AB" w:rsidP="00D536A2">
            <w:pPr>
              <w:widowControl w:val="0"/>
              <w:tabs>
                <w:tab w:val="center" w:pos="5191"/>
              </w:tabs>
              <w:spacing w:line="276" w:lineRule="auto"/>
              <w:rPr>
                <w:rFonts w:ascii="Times New Roman" w:eastAsia="Calibri" w:hAnsi="Times New Roman" w:cs="Times New Roman"/>
                <w:color w:val="auto"/>
                <w:sz w:val="24"/>
              </w:rPr>
            </w:pPr>
            <w:r w:rsidRPr="00047DFD">
              <w:rPr>
                <w:rFonts w:ascii="Times New Roman" w:eastAsia="Calibri" w:hAnsi="Times New Roman" w:cs="Times New Roman"/>
                <w:color w:val="auto"/>
                <w:sz w:val="24"/>
              </w:rPr>
              <w:t>Det der er vigtigt er, at du:</w:t>
            </w:r>
            <w:r w:rsidRPr="00047DFD">
              <w:rPr>
                <w:rFonts w:ascii="Times New Roman" w:eastAsia="Calibri" w:hAnsi="Times New Roman" w:cs="Times New Roman"/>
                <w:color w:val="auto"/>
                <w:sz w:val="24"/>
              </w:rPr>
              <w:tab/>
            </w:r>
          </w:p>
          <w:p w14:paraId="269AB204" w14:textId="77777777" w:rsidR="00EB15AB" w:rsidRPr="00047DFD" w:rsidRDefault="00EB15AB" w:rsidP="00D536A2">
            <w:pPr>
              <w:pStyle w:val="Opstilling-punkttegn"/>
              <w:rPr>
                <w:rFonts w:ascii="Times New Roman" w:hAnsi="Times New Roman" w:cs="Times New Roman"/>
                <w:color w:val="auto"/>
                <w:sz w:val="24"/>
              </w:rPr>
            </w:pPr>
            <w:r w:rsidRPr="00047DFD">
              <w:rPr>
                <w:rFonts w:ascii="Times New Roman" w:hAnsi="Times New Roman" w:cs="Times New Roman"/>
                <w:color w:val="auto"/>
                <w:sz w:val="24"/>
              </w:rPr>
              <w:t>Selv har øje for dine mål for læringsudbytte.</w:t>
            </w:r>
          </w:p>
          <w:p w14:paraId="17ABFFEC" w14:textId="7DA1F9D7" w:rsidR="00EB15AB" w:rsidRPr="00047DFD" w:rsidRDefault="00EB15AB" w:rsidP="00D536A2">
            <w:pPr>
              <w:pStyle w:val="Opstilling-punkttegn"/>
              <w:rPr>
                <w:rFonts w:ascii="Times New Roman" w:hAnsi="Times New Roman" w:cs="Times New Roman"/>
                <w:color w:val="auto"/>
                <w:sz w:val="24"/>
              </w:rPr>
            </w:pPr>
            <w:r w:rsidRPr="00047DFD">
              <w:rPr>
                <w:rFonts w:ascii="Times New Roman" w:hAnsi="Times New Roman" w:cs="Times New Roman"/>
                <w:color w:val="auto"/>
                <w:sz w:val="24"/>
              </w:rPr>
              <w:t>Ved hvilke aftaler du har med vejleder.</w:t>
            </w:r>
          </w:p>
          <w:p w14:paraId="3C85CA9D" w14:textId="77777777" w:rsidR="00EB15AB" w:rsidRPr="00047DFD" w:rsidRDefault="00EB15AB" w:rsidP="00D536A2">
            <w:pPr>
              <w:pStyle w:val="Opstilling-punkttegn"/>
              <w:rPr>
                <w:rFonts w:ascii="Times New Roman" w:hAnsi="Times New Roman" w:cs="Times New Roman"/>
                <w:color w:val="auto"/>
                <w:sz w:val="24"/>
              </w:rPr>
            </w:pPr>
            <w:r w:rsidRPr="00047DFD">
              <w:rPr>
                <w:rFonts w:ascii="Times New Roman" w:hAnsi="Times New Roman" w:cs="Times New Roman"/>
                <w:color w:val="auto"/>
                <w:sz w:val="24"/>
              </w:rPr>
              <w:t>Arbejder med det du og vejleder har aftalt.</w:t>
            </w:r>
          </w:p>
          <w:p w14:paraId="4773F7E3" w14:textId="6EDD3518" w:rsidR="00B9752C" w:rsidRPr="00047DFD" w:rsidRDefault="00B9752C" w:rsidP="00D536A2">
            <w:pPr>
              <w:pStyle w:val="Opstilling-punkttegn"/>
              <w:rPr>
                <w:rFonts w:ascii="Times New Roman" w:hAnsi="Times New Roman" w:cs="Times New Roman"/>
                <w:color w:val="auto"/>
                <w:sz w:val="24"/>
              </w:rPr>
            </w:pPr>
            <w:r w:rsidRPr="00047DFD">
              <w:rPr>
                <w:rFonts w:ascii="Times New Roman" w:hAnsi="Times New Roman" w:cs="Times New Roman"/>
                <w:color w:val="auto"/>
                <w:sz w:val="24"/>
              </w:rPr>
              <w:t xml:space="preserve">Husker at justere mål og aftaler løbende </w:t>
            </w:r>
          </w:p>
          <w:p w14:paraId="73BAC69E" w14:textId="77777777" w:rsidR="00EB15AB" w:rsidRPr="00047DFD" w:rsidRDefault="00EB15AB" w:rsidP="00D536A2">
            <w:pPr>
              <w:widowControl w:val="0"/>
              <w:spacing w:line="276" w:lineRule="auto"/>
              <w:rPr>
                <w:rFonts w:ascii="Times New Roman" w:eastAsia="Calibri" w:hAnsi="Times New Roman" w:cs="Times New Roman"/>
                <w:color w:val="auto"/>
                <w:sz w:val="24"/>
              </w:rPr>
            </w:pPr>
          </w:p>
          <w:p w14:paraId="49FAAB96" w14:textId="77777777" w:rsidR="00A662A7" w:rsidRPr="00803C00" w:rsidRDefault="00A662A7" w:rsidP="00A662A7">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noProof/>
                <w:color w:val="auto"/>
                <w:sz w:val="24"/>
              </w:rPr>
              <w:drawing>
                <wp:anchor distT="0" distB="0" distL="114300" distR="114300" simplePos="0" relativeHeight="251677696" behindDoc="0" locked="0" layoutInCell="1" allowOverlap="1" wp14:anchorId="4B39482A" wp14:editId="6F924B4C">
                  <wp:simplePos x="0" y="0"/>
                  <wp:positionH relativeFrom="column">
                    <wp:posOffset>5210865</wp:posOffset>
                  </wp:positionH>
                  <wp:positionV relativeFrom="paragraph">
                    <wp:posOffset>110849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C00">
              <w:rPr>
                <w:rFonts w:ascii="Times New Roman" w:eastAsia="Calibri" w:hAnsi="Times New Roman" w:cs="Times New Roman"/>
                <w:color w:val="auto"/>
                <w:sz w:val="24"/>
              </w:rPr>
              <w:t xml:space="preserve">For at andre end din vejleder kan støtte dig i praktikken, har vi et hjælperedskab. </w:t>
            </w:r>
          </w:p>
          <w:p w14:paraId="30956459" w14:textId="77777777" w:rsidR="00A662A7" w:rsidRPr="00803C00" w:rsidRDefault="00A662A7" w:rsidP="00A662A7">
            <w:pPr>
              <w:widowControl w:val="0"/>
              <w:spacing w:line="276" w:lineRule="auto"/>
              <w:rPr>
                <w:rFonts w:ascii="Times New Roman" w:eastAsia="Calibri" w:hAnsi="Times New Roman" w:cs="Times New Roman"/>
                <w:color w:val="auto"/>
                <w:sz w:val="24"/>
              </w:rPr>
            </w:pPr>
          </w:p>
          <w:p w14:paraId="6E376F6A" w14:textId="77777777" w:rsidR="00A662A7" w:rsidRPr="001E5A5A" w:rsidRDefault="00A662A7" w:rsidP="00A662A7">
            <w:pPr>
              <w:widowControl w:val="0"/>
              <w:spacing w:line="276" w:lineRule="auto"/>
              <w:rPr>
                <w:rFonts w:ascii="Calibri" w:eastAsia="Calibri" w:hAnsi="Calibri" w:cs="Calibri"/>
                <w:color w:val="auto"/>
                <w:szCs w:val="22"/>
              </w:rPr>
            </w:pPr>
            <w:r w:rsidRPr="00803C00">
              <w:rPr>
                <w:rFonts w:ascii="Times New Roman" w:eastAsia="Calibri" w:hAnsi="Times New Roman" w:cs="Times New Roman"/>
                <w:color w:val="auto"/>
                <w:sz w:val="24"/>
              </w:rPr>
              <w:t xml:space="preserve">Vi kalder det for GATU-kort (Gør Arbejdsdag Til Uddannelsesdag) – se en kort film </w:t>
            </w:r>
            <w:hyperlink r:id="rId24" w:history="1">
              <w:r w:rsidRPr="0072149F">
                <w:rPr>
                  <w:rStyle w:val="Hyperlink"/>
                  <w:rFonts w:ascii="Times New Roman" w:eastAsia="Calibri" w:hAnsi="Times New Roman"/>
                  <w:sz w:val="24"/>
                </w:rPr>
                <w:t>her</w:t>
              </w:r>
            </w:hyperlink>
            <w:r w:rsidRPr="0072149F">
              <w:rPr>
                <w:rStyle w:val="Hyperlink"/>
                <w:rFonts w:ascii="Times New Roman" w:eastAsia="Calibri" w:hAnsi="Times New Roman"/>
                <w:color w:val="auto"/>
                <w:sz w:val="24"/>
                <w:u w:val="none"/>
              </w:rPr>
              <w:t xml:space="preserve"> eller på QR-koden</w:t>
            </w:r>
            <w:r w:rsidRPr="0072149F">
              <w:rPr>
                <w:rFonts w:ascii="Calibri" w:eastAsia="Calibri" w:hAnsi="Calibri" w:cs="Calibri"/>
                <w:color w:val="auto"/>
                <w:szCs w:val="22"/>
              </w:rPr>
              <w:t xml:space="preserve"> </w:t>
            </w:r>
          </w:p>
          <w:p w14:paraId="5FBA217A" w14:textId="77777777" w:rsidR="00A662A7" w:rsidRPr="00803C00" w:rsidRDefault="00A662A7" w:rsidP="00A662A7">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 </w:t>
            </w:r>
          </w:p>
          <w:p w14:paraId="02A33BC9" w14:textId="77777777" w:rsidR="00A662A7" w:rsidRPr="00803C00" w:rsidRDefault="00A662A7" w:rsidP="00A662A7">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Du får udleveret et GATU-kort på introduktionsdagen.</w:t>
            </w:r>
          </w:p>
          <w:p w14:paraId="7FD397D7" w14:textId="77777777" w:rsidR="00EB15AB" w:rsidRPr="00047DFD" w:rsidRDefault="00EB15AB" w:rsidP="00A662A7">
            <w:pPr>
              <w:widowControl w:val="0"/>
              <w:spacing w:line="276" w:lineRule="auto"/>
              <w:rPr>
                <w:rFonts w:cs="Times New Roman"/>
              </w:rPr>
            </w:pPr>
          </w:p>
        </w:tc>
      </w:tr>
    </w:tbl>
    <w:p w14:paraId="6CF13557" w14:textId="2B72C821" w:rsidR="00EB15AB" w:rsidRPr="00047DFD" w:rsidRDefault="001F28A4">
      <w:pPr>
        <w:rPr>
          <w:rFonts w:ascii="Times New Roman" w:hAnsi="Times New Roman" w:cs="Times New Roman"/>
        </w:rPr>
      </w:pPr>
      <w:r w:rsidRPr="00047DFD">
        <w:rPr>
          <w:rFonts w:ascii="Times New Roman" w:hAnsi="Times New Roman" w:cs="Times New Roman"/>
          <w:noProof/>
          <w:sz w:val="24"/>
        </w:rPr>
        <w:drawing>
          <wp:anchor distT="0" distB="0" distL="114300" distR="114300" simplePos="0" relativeHeight="251679744" behindDoc="0" locked="0" layoutInCell="1" allowOverlap="1" wp14:anchorId="6D74771F" wp14:editId="57ED3F8B">
            <wp:simplePos x="0" y="0"/>
            <wp:positionH relativeFrom="margin">
              <wp:align>center</wp:align>
            </wp:positionH>
            <wp:positionV relativeFrom="margin">
              <wp:posOffset>5929028</wp:posOffset>
            </wp:positionV>
            <wp:extent cx="5578475" cy="2872740"/>
            <wp:effectExtent l="0" t="0" r="3175"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8475" cy="287274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Gitter"/>
        <w:tblpPr w:leftFromText="141" w:rightFromText="141" w:vertAnchor="page" w:horzAnchor="margin" w:tblpXSpec="center" w:tblpY="978"/>
        <w:tblW w:w="10496" w:type="dxa"/>
        <w:tblLook w:val="04A0" w:firstRow="1" w:lastRow="0" w:firstColumn="1" w:lastColumn="0" w:noHBand="0" w:noVBand="1"/>
      </w:tblPr>
      <w:tblGrid>
        <w:gridCol w:w="10496"/>
      </w:tblGrid>
      <w:tr w:rsidR="001F28A4" w:rsidRPr="00803C00" w14:paraId="5D112131" w14:textId="77777777" w:rsidTr="00181ECB">
        <w:trPr>
          <w:trHeight w:val="599"/>
        </w:trPr>
        <w:tc>
          <w:tcPr>
            <w:tcW w:w="1049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vAlign w:val="center"/>
          </w:tcPr>
          <w:p w14:paraId="5483BDB1" w14:textId="77777777" w:rsidR="001F28A4" w:rsidRPr="00181ECB" w:rsidRDefault="001F28A4" w:rsidP="00181ECB">
            <w:pPr>
              <w:pStyle w:val="Overskrift1"/>
              <w:jc w:val="center"/>
              <w:outlineLvl w:val="0"/>
            </w:pPr>
            <w:bookmarkStart w:id="5" w:name="_Toc139634414"/>
            <w:bookmarkStart w:id="6" w:name="_Toc140062995"/>
            <w:r w:rsidRPr="00181ECB">
              <w:lastRenderedPageBreak/>
              <w:t>At være aktiv og udvise selvstændighed i praktikken</w:t>
            </w:r>
            <w:bookmarkEnd w:id="5"/>
            <w:bookmarkEnd w:id="6"/>
          </w:p>
        </w:tc>
      </w:tr>
      <w:tr w:rsidR="001F28A4" w:rsidRPr="00803C00" w14:paraId="537EF172" w14:textId="77777777" w:rsidTr="00A84C35">
        <w:trPr>
          <w:trHeight w:val="2962"/>
        </w:trPr>
        <w:tc>
          <w:tcPr>
            <w:tcW w:w="1049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14:paraId="481B150B"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52031A8A"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803C00">
              <w:rPr>
                <w:rFonts w:ascii="Times New Roman" w:eastAsia="Calibri" w:hAnsi="Times New Roman" w:cs="Times New Roman"/>
                <w:b/>
                <w:color w:val="auto"/>
                <w:sz w:val="24"/>
              </w:rPr>
              <w:t>med</w:t>
            </w:r>
            <w:r w:rsidRPr="00803C00">
              <w:rPr>
                <w:rFonts w:ascii="Times New Roman" w:eastAsia="Calibri" w:hAnsi="Times New Roman" w:cs="Times New Roman"/>
                <w:color w:val="auto"/>
                <w:sz w:val="24"/>
              </w:rPr>
              <w:t xml:space="preserve"> personalet. </w:t>
            </w:r>
          </w:p>
          <w:p w14:paraId="5C1E0E47"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Når du kender lidt til det hele vil I være </w:t>
            </w:r>
            <w:r w:rsidRPr="00803C00">
              <w:rPr>
                <w:rFonts w:ascii="Times New Roman" w:eastAsia="Calibri" w:hAnsi="Times New Roman" w:cs="Times New Roman"/>
                <w:b/>
                <w:color w:val="auto"/>
                <w:sz w:val="24"/>
              </w:rPr>
              <w:t>sammen om</w:t>
            </w:r>
            <w:r w:rsidRPr="00803C00">
              <w:rPr>
                <w:rFonts w:ascii="Times New Roman" w:eastAsia="Calibri" w:hAnsi="Times New Roman" w:cs="Times New Roman"/>
                <w:color w:val="auto"/>
                <w:sz w:val="24"/>
              </w:rPr>
              <w:t xml:space="preserve"> opgaverne, og aftale hvem der gør hvad.</w:t>
            </w:r>
          </w:p>
          <w:p w14:paraId="08169416"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653BBEBF"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løbet af praktikken bevæger du dig hen mod at kunne </w:t>
            </w:r>
            <w:r w:rsidRPr="00803C00">
              <w:rPr>
                <w:rFonts w:ascii="Times New Roman" w:eastAsia="Calibri" w:hAnsi="Times New Roman" w:cs="Times New Roman"/>
                <w:b/>
                <w:color w:val="auto"/>
                <w:sz w:val="24"/>
              </w:rPr>
              <w:t>indgå mere selvstændigt</w:t>
            </w:r>
            <w:r w:rsidRPr="00803C00">
              <w:rPr>
                <w:rFonts w:ascii="Times New Roman" w:eastAsia="Calibri" w:hAnsi="Times New Roman" w:cs="Times New Roman"/>
                <w:color w:val="auto"/>
                <w:sz w:val="24"/>
              </w:rPr>
              <w:t>, og opsøge vejledning fra personalet når du har brug for det. I klinikkerne og distriktspsykiatrierne øver du selvstændighed sammen med personalet</w:t>
            </w:r>
          </w:p>
          <w:p w14:paraId="40118C6A"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7C448EFA"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Selvstændighed</w:t>
            </w:r>
            <w:r w:rsidRPr="00803C00">
              <w:rPr>
                <w:rFonts w:ascii="Times New Roman" w:eastAsia="Calibri" w:hAnsi="Times New Roman" w:cs="Times New Roman"/>
                <w:color w:val="auto"/>
                <w:sz w:val="24"/>
              </w:rPr>
              <w:t xml:space="preserve"> handler ikke om at du kan gøre ‘tingene’ alene, men om at du melder dig på banen og er nysgerrig. Eksempelvis at du:</w:t>
            </w:r>
          </w:p>
          <w:p w14:paraId="6D2E102B" w14:textId="77777777" w:rsidR="001F28A4" w:rsidRPr="00803C00" w:rsidRDefault="001F28A4"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14:paraId="1B2F2B7F" w14:textId="77777777" w:rsidR="001F28A4" w:rsidRPr="00803C00" w:rsidRDefault="001F28A4"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 xml:space="preserve">Beder om hjælp hvis der er noget du finder svært - det gør personalet også hos hinanden. </w:t>
            </w:r>
          </w:p>
          <w:p w14:paraId="7BA473EF" w14:textId="77777777" w:rsidR="001F28A4" w:rsidRPr="00803C00" w:rsidRDefault="001F28A4" w:rsidP="00A84C35">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Byde ind på opgaver.</w:t>
            </w:r>
          </w:p>
          <w:p w14:paraId="6F009EFE"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05E06A31"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14:paraId="0D568D48"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4C76AE77"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I denne praktik skal du ret hurtigt selv kunne tage varerne på hylderne og vide hvad du skal gøre med dem. </w:t>
            </w:r>
          </w:p>
          <w:p w14:paraId="000FE4A0"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Hvis du ikke ved, hvordan varerne skal anvendes så spørger du personalet. </w:t>
            </w:r>
          </w:p>
          <w:p w14:paraId="7CC275FC" w14:textId="77777777" w:rsidR="001F28A4" w:rsidRPr="00803C00" w:rsidRDefault="001F28A4" w:rsidP="00A84C35">
            <w:pPr>
              <w:widowControl w:val="0"/>
              <w:spacing w:line="276" w:lineRule="auto"/>
              <w:rPr>
                <w:rFonts w:ascii="Times New Roman" w:eastAsia="Calibri" w:hAnsi="Times New Roman" w:cs="Times New Roman"/>
                <w:color w:val="auto"/>
                <w:sz w:val="24"/>
              </w:rPr>
            </w:pPr>
          </w:p>
          <w:p w14:paraId="4B3536AA" w14:textId="77777777" w:rsidR="001F28A4" w:rsidRPr="00803C00" w:rsidRDefault="001F28A4" w:rsidP="00A84C35">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Rollerne er byttet om, og du udviser selvstændighed - illustreret med nedenstående billede.</w:t>
            </w:r>
          </w:p>
        </w:tc>
      </w:tr>
    </w:tbl>
    <w:p w14:paraId="056DE62B" w14:textId="7E7E0617" w:rsidR="00EB15AB" w:rsidRPr="00047DFD" w:rsidRDefault="001F28A4">
      <w:pPr>
        <w:rPr>
          <w:rFonts w:ascii="Times New Roman" w:hAnsi="Times New Roman" w:cs="Times New Roman"/>
        </w:rPr>
      </w:pPr>
      <w:r w:rsidRPr="00047DFD">
        <w:rPr>
          <w:rFonts w:ascii="Times New Roman" w:eastAsia="Calibri" w:hAnsi="Times New Roman" w:cs="Times New Roman"/>
          <w:noProof/>
          <w:color w:val="auto"/>
          <w:sz w:val="16"/>
          <w:szCs w:val="16"/>
        </w:rPr>
        <w:drawing>
          <wp:anchor distT="0" distB="0" distL="114300" distR="114300" simplePos="0" relativeHeight="251667456" behindDoc="0" locked="0" layoutInCell="1" allowOverlap="1" wp14:anchorId="0F7D9D9F" wp14:editId="309DC522">
            <wp:simplePos x="0" y="0"/>
            <wp:positionH relativeFrom="margin">
              <wp:posOffset>1068070</wp:posOffset>
            </wp:positionH>
            <wp:positionV relativeFrom="margin">
              <wp:posOffset>5008880</wp:posOffset>
            </wp:positionV>
            <wp:extent cx="3373755" cy="1156970"/>
            <wp:effectExtent l="0" t="0" r="0" b="508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6">
                      <a:extLst>
                        <a:ext uri="{28A0092B-C50C-407E-A947-70E740481C1C}">
                          <a14:useLocalDpi xmlns:a14="http://schemas.microsoft.com/office/drawing/2010/main" val="0"/>
                        </a:ext>
                      </a:extLst>
                    </a:blip>
                    <a:srcRect l="-897" t="8437" r="897"/>
                    <a:stretch/>
                  </pic:blipFill>
                  <pic:spPr bwMode="auto">
                    <a:xfrm>
                      <a:off x="0" y="0"/>
                      <a:ext cx="3373755"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3A83B" w14:textId="285C7840" w:rsidR="00EB15AB" w:rsidRPr="00047DFD" w:rsidRDefault="00EB15AB">
      <w:pPr>
        <w:rPr>
          <w:rFonts w:ascii="Times New Roman" w:hAnsi="Times New Roman" w:cs="Times New Roman"/>
        </w:rPr>
      </w:pPr>
    </w:p>
    <w:p w14:paraId="46F9CA82" w14:textId="77777777" w:rsidR="00EB15AB" w:rsidRPr="00047DFD" w:rsidRDefault="00EB15AB">
      <w:pPr>
        <w:rPr>
          <w:rFonts w:ascii="Times New Roman" w:hAnsi="Times New Roman" w:cs="Times New Roman"/>
        </w:rPr>
      </w:pPr>
    </w:p>
    <w:p w14:paraId="77DAA65A" w14:textId="3EA60B3D" w:rsidR="00EB15AB" w:rsidRPr="00047DFD" w:rsidRDefault="00EB15AB">
      <w:pPr>
        <w:rPr>
          <w:rFonts w:ascii="Times New Roman" w:hAnsi="Times New Roman" w:cs="Times New Roman"/>
        </w:rPr>
      </w:pPr>
    </w:p>
    <w:p w14:paraId="1A2CD5B1" w14:textId="74DF836A" w:rsidR="00EB15AB" w:rsidRPr="00047DFD" w:rsidRDefault="00EB15AB">
      <w:pPr>
        <w:rPr>
          <w:rFonts w:ascii="Times New Roman" w:hAnsi="Times New Roman" w:cs="Times New Roman"/>
        </w:rPr>
      </w:pPr>
    </w:p>
    <w:p w14:paraId="450E98AE" w14:textId="77777777" w:rsidR="00EB15AB" w:rsidRPr="00047DFD" w:rsidRDefault="00EB15AB">
      <w:pPr>
        <w:rPr>
          <w:rFonts w:ascii="Times New Roman" w:hAnsi="Times New Roman" w:cs="Times New Roman"/>
        </w:rPr>
      </w:pPr>
    </w:p>
    <w:p w14:paraId="5C041996" w14:textId="78EC9EE5" w:rsidR="00EB15AB" w:rsidRPr="00047DFD" w:rsidRDefault="00EB15AB">
      <w:pPr>
        <w:rPr>
          <w:rFonts w:ascii="Times New Roman" w:hAnsi="Times New Roman" w:cs="Times New Roman"/>
        </w:rPr>
      </w:pPr>
    </w:p>
    <w:p w14:paraId="02FAB068" w14:textId="77777777" w:rsidR="00EB15AB" w:rsidRPr="00047DFD" w:rsidRDefault="00EB15AB">
      <w:pPr>
        <w:rPr>
          <w:rFonts w:ascii="Times New Roman" w:hAnsi="Times New Roman" w:cs="Times New Roman"/>
        </w:rPr>
      </w:pPr>
    </w:p>
    <w:tbl>
      <w:tblPr>
        <w:tblW w:w="10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1F28A4" w:rsidRPr="00803C00" w14:paraId="27E58375" w14:textId="77777777" w:rsidTr="00181ECB">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tcMar>
              <w:top w:w="100" w:type="dxa"/>
              <w:left w:w="100" w:type="dxa"/>
              <w:bottom w:w="100" w:type="dxa"/>
              <w:right w:w="100" w:type="dxa"/>
            </w:tcMar>
            <w:hideMark/>
          </w:tcPr>
          <w:p w14:paraId="00D9357C" w14:textId="77777777" w:rsidR="001F28A4" w:rsidRPr="00181ECB" w:rsidRDefault="001F28A4" w:rsidP="00181ECB">
            <w:pPr>
              <w:pStyle w:val="Overskrift1"/>
              <w:jc w:val="center"/>
            </w:pPr>
            <w:bookmarkStart w:id="7" w:name="_Toc57119919"/>
            <w:bookmarkStart w:id="8" w:name="_Toc91062252"/>
            <w:bookmarkStart w:id="9" w:name="_Toc91585674"/>
            <w:bookmarkStart w:id="10" w:name="_Toc117856211"/>
            <w:bookmarkStart w:id="11" w:name="_Toc139634415"/>
            <w:bookmarkStart w:id="12" w:name="_Toc140062996"/>
            <w:r w:rsidRPr="00181ECB">
              <w:t>Beklædningsgodtgørelse og elektronisk evaluering</w:t>
            </w:r>
            <w:bookmarkEnd w:id="7"/>
            <w:bookmarkEnd w:id="8"/>
            <w:bookmarkEnd w:id="9"/>
            <w:bookmarkEnd w:id="10"/>
            <w:bookmarkEnd w:id="11"/>
            <w:bookmarkEnd w:id="12"/>
          </w:p>
        </w:tc>
      </w:tr>
      <w:tr w:rsidR="001F28A4" w:rsidRPr="00803C00" w14:paraId="56837947" w14:textId="77777777" w:rsidTr="001F28A4">
        <w:trPr>
          <w:trHeight w:val="594"/>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14:paraId="2AF0D5D4" w14:textId="77777777" w:rsidR="001F28A4" w:rsidRPr="00803C00" w:rsidRDefault="001F28A4" w:rsidP="00A84C35">
            <w:pPr>
              <w:spacing w:line="360"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Ud over at I drøfter praktikkens forløb, er der også nedenstående ting der skal håndteres:</w:t>
            </w:r>
          </w:p>
          <w:p w14:paraId="7447FF71" w14:textId="77777777" w:rsidR="001F28A4" w:rsidRPr="00803C00" w:rsidRDefault="004B5CF8" w:rsidP="00A84C35">
            <w:pPr>
              <w:numPr>
                <w:ilvl w:val="0"/>
                <w:numId w:val="11"/>
              </w:numPr>
              <w:rPr>
                <w:rFonts w:ascii="Times New Roman" w:eastAsia="Calibri" w:hAnsi="Times New Roman" w:cs="Times New Roman"/>
                <w:color w:val="0000FF"/>
                <w:sz w:val="24"/>
              </w:rPr>
            </w:pPr>
            <w:hyperlink r:id="rId27" w:history="1">
              <w:r w:rsidR="001F28A4" w:rsidRPr="00803C00">
                <w:rPr>
                  <w:rStyle w:val="Hyperlink"/>
                  <w:rFonts w:ascii="Times New Roman" w:eastAsia="Calibri" w:hAnsi="Times New Roman"/>
                  <w:sz w:val="24"/>
                </w:rPr>
                <w:t>Beklædningsgodtgørelse</w:t>
              </w:r>
            </w:hyperlink>
          </w:p>
          <w:p w14:paraId="091F76F2" w14:textId="77777777" w:rsidR="001F28A4" w:rsidRPr="00803C00" w:rsidRDefault="001F28A4"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Vejleder skal udfylde blanketten, hvis der ikke er stillet tjenestedragt til rådighed for dig i praktikken. </w:t>
            </w:r>
          </w:p>
          <w:p w14:paraId="1722D88A" w14:textId="77777777" w:rsidR="001F28A4" w:rsidRPr="00803C00" w:rsidRDefault="001F28A4"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Blanketten kan kun åbnes og udfyldes, hvis vejleder er logget ind på en af regionens PCere. </w:t>
            </w:r>
          </w:p>
          <w:p w14:paraId="2ED9E992" w14:textId="77777777" w:rsidR="001F28A4" w:rsidRPr="00803C00" w:rsidRDefault="001F28A4" w:rsidP="00A84C35">
            <w:pPr>
              <w:ind w:left="360"/>
              <w:rPr>
                <w:rFonts w:ascii="Times New Roman" w:eastAsia="Calibri" w:hAnsi="Times New Roman" w:cs="Times New Roman"/>
                <w:color w:val="auto"/>
                <w:sz w:val="24"/>
              </w:rPr>
            </w:pPr>
          </w:p>
          <w:p w14:paraId="78E24BCB" w14:textId="77777777" w:rsidR="001F28A4" w:rsidRPr="00803C00" w:rsidRDefault="001F28A4" w:rsidP="00A84C35">
            <w:pPr>
              <w:numPr>
                <w:ilvl w:val="0"/>
                <w:numId w:val="11"/>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Elektronisk evaluering gennemføres.</w:t>
            </w:r>
          </w:p>
          <w:p w14:paraId="1C82AF12" w14:textId="77777777" w:rsidR="001F28A4" w:rsidRPr="00803C00" w:rsidRDefault="001F28A4" w:rsidP="00A84C35">
            <w:pPr>
              <w:pStyle w:val="Listeafsnit"/>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En af de sidste praktikdage evaluerer du praktikperioden. Du kan enten:</w:t>
            </w:r>
          </w:p>
          <w:p w14:paraId="5C8316FC" w14:textId="77777777" w:rsidR="001F28A4" w:rsidRPr="00803C00" w:rsidRDefault="001F28A4" w:rsidP="00A84C35">
            <w:pPr>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Klik med musen på enten dette link</w:t>
            </w:r>
            <w:r w:rsidRPr="00803C00">
              <w:rPr>
                <w:rFonts w:ascii="Times New Roman" w:eastAsia="Calibri" w:hAnsi="Times New Roman" w:cs="Times New Roman"/>
                <w:color w:val="000000" w:themeColor="text1"/>
                <w:sz w:val="24"/>
                <w:u w:val="single"/>
              </w:rPr>
              <w:t xml:space="preserve"> </w:t>
            </w:r>
            <w:hyperlink r:id="rId28" w:history="1">
              <w:r w:rsidRPr="00803C00">
                <w:rPr>
                  <w:rStyle w:val="Hyperlink"/>
                  <w:rFonts w:ascii="Times New Roman" w:eastAsia="Calibri" w:hAnsi="Times New Roman"/>
                  <w:sz w:val="24"/>
                </w:rPr>
                <w:t>elektronisk evaluering</w:t>
              </w:r>
            </w:hyperlink>
            <w:r w:rsidRPr="00803C00">
              <w:rPr>
                <w:rFonts w:ascii="Times New Roman" w:eastAsia="Calibri" w:hAnsi="Times New Roman" w:cs="Times New Roman"/>
                <w:color w:val="44546A" w:themeColor="text2"/>
                <w:sz w:val="24"/>
              </w:rPr>
              <w:t xml:space="preserve"> </w:t>
            </w:r>
            <w:r w:rsidRPr="00803C00">
              <w:rPr>
                <w:rFonts w:ascii="Times New Roman" w:eastAsia="Calibri" w:hAnsi="Times New Roman" w:cs="Times New Roman"/>
                <w:color w:val="000000" w:themeColor="text1"/>
                <w:sz w:val="24"/>
              </w:rPr>
              <w:t>og klik herefter på evalueringslinket. Linket kan kun åbnes på en af regionens PCere</w:t>
            </w:r>
          </w:p>
          <w:p w14:paraId="2C15AC65" w14:textId="77777777" w:rsidR="001F28A4" w:rsidRPr="00803C00" w:rsidRDefault="001F28A4" w:rsidP="00A84C35">
            <w:pPr>
              <w:spacing w:line="256" w:lineRule="auto"/>
              <w:ind w:left="360"/>
              <w:rPr>
                <w:rFonts w:ascii="Times New Roman" w:eastAsia="Calibri" w:hAnsi="Times New Roman" w:cs="Times New Roman"/>
                <w:color w:val="auto"/>
                <w:sz w:val="16"/>
                <w:szCs w:val="16"/>
                <w:lang w:eastAsia="en-US"/>
              </w:rPr>
            </w:pPr>
          </w:p>
        </w:tc>
      </w:tr>
    </w:tbl>
    <w:p w14:paraId="43B2D7EB" w14:textId="77777777" w:rsidR="00A1031E" w:rsidRDefault="00A1031E" w:rsidP="00181ECB">
      <w:pPr>
        <w:pStyle w:val="Overskrift1"/>
      </w:pPr>
      <w:bookmarkStart w:id="13" w:name="_Toc140062997"/>
      <w:r w:rsidRPr="00181ECB">
        <w:lastRenderedPageBreak/>
        <w:t>Mål</w:t>
      </w:r>
      <w:bookmarkEnd w:id="13"/>
      <w:r w:rsidRPr="00181ECB">
        <w:t xml:space="preserve"> </w:t>
      </w:r>
    </w:p>
    <w:p w14:paraId="464041B6" w14:textId="77777777" w:rsidR="00181ECB" w:rsidRPr="00181ECB" w:rsidRDefault="00181ECB" w:rsidP="00181ECB"/>
    <w:p w14:paraId="3F123B32" w14:textId="77777777" w:rsidR="00A1031E" w:rsidRPr="00181ECB" w:rsidRDefault="00A1031E" w:rsidP="00181ECB">
      <w:pPr>
        <w:pStyle w:val="Overskrift2"/>
      </w:pPr>
      <w:bookmarkStart w:id="14" w:name="_Toc140062998"/>
      <w:r w:rsidRPr="00181ECB">
        <w:t>Samarbejde og udvikling – 3. praktik</w:t>
      </w:r>
      <w:bookmarkEnd w:id="14"/>
    </w:p>
    <w:p w14:paraId="3975CB6D" w14:textId="77777777" w:rsidR="00A1031E" w:rsidRPr="00047DFD" w:rsidRDefault="00A1031E" w:rsidP="00A1031E">
      <w:pPr>
        <w:spacing w:line="276" w:lineRule="auto"/>
        <w:rPr>
          <w:rFonts w:ascii="Times New Roman" w:hAnsi="Times New Roman" w:cs="Times New Roman"/>
          <w:color w:val="auto"/>
          <w:sz w:val="24"/>
        </w:rPr>
      </w:pPr>
    </w:p>
    <w:p w14:paraId="7709DB67" w14:textId="77777777" w:rsidR="00A1031E" w:rsidRPr="00047DFD" w:rsidRDefault="00A1031E" w:rsidP="00A1031E">
      <w:pPr>
        <w:spacing w:line="276" w:lineRule="auto"/>
        <w:rPr>
          <w:rFonts w:ascii="Times New Roman" w:hAnsi="Times New Roman" w:cs="Times New Roman"/>
          <w:color w:val="auto"/>
          <w:sz w:val="24"/>
        </w:rPr>
      </w:pPr>
      <w:r w:rsidRPr="00047DFD">
        <w:rPr>
          <w:rFonts w:ascii="Times New Roman" w:hAnsi="Times New Roman" w:cs="Times New Roman"/>
          <w:color w:val="auto"/>
          <w:sz w:val="24"/>
        </w:rPr>
        <w:t>Når praktikken starter, har du allerede et nuanceret fagsprog, og du har erfaring med relationsdannelse samt en bred vifte af pædagogiske aktiviteter. I praktikken skal du videreudvikle dine evner til at skabe relationer og designe aktiviteter, der understøtter trivsel, læring, dannelse og udvikling. I løbet af praktikken skal du implementere det forløb eller den aktivitet, du har arbejdet med på dit valgmodul og specialiseringsmodulet Barndom, kultur og læring. Forløbet eller aktiviteten kan være udgangspunkt for 57 dit arbejde med at udfordre og bidrage til udvikling af pædagogisk praksis. Du dokumenterer løbende dit arbejde i din portfolio.</w:t>
      </w:r>
    </w:p>
    <w:p w14:paraId="5032F135" w14:textId="77777777" w:rsidR="00A1031E" w:rsidRPr="00047DFD" w:rsidRDefault="00A1031E" w:rsidP="00A1031E">
      <w:pPr>
        <w:spacing w:line="276" w:lineRule="auto"/>
        <w:rPr>
          <w:rFonts w:ascii="Times New Roman" w:hAnsi="Times New Roman" w:cs="Times New Roman"/>
          <w:color w:val="auto"/>
          <w:sz w:val="24"/>
        </w:rPr>
      </w:pPr>
    </w:p>
    <w:p w14:paraId="4D5C6295" w14:textId="77777777" w:rsidR="00A1031E" w:rsidRPr="00047DFD" w:rsidRDefault="00A1031E" w:rsidP="00A1031E">
      <w:pPr>
        <w:spacing w:line="276" w:lineRule="auto"/>
        <w:rPr>
          <w:rFonts w:ascii="Times New Roman" w:hAnsi="Times New Roman" w:cs="Times New Roman"/>
        </w:rPr>
      </w:pPr>
      <w:r w:rsidRPr="00047DFD">
        <w:rPr>
          <w:rFonts w:ascii="Times New Roman" w:hAnsi="Times New Roman" w:cs="Times New Roman"/>
          <w:sz w:val="24"/>
        </w:rPr>
        <w:t xml:space="preserve">Link til Mål for læringsudbytte i 3. praktik: </w:t>
      </w:r>
      <w:hyperlink r:id="rId29" w:history="1">
        <w:r w:rsidRPr="001F28A4">
          <w:rPr>
            <w:rStyle w:val="Hyperlink"/>
            <w:rFonts w:ascii="Times New Roman" w:hAnsi="Times New Roman"/>
          </w:rPr>
          <w:t>Studieordning Pædagoguddannelsen Absalon 2022 (phabsalon.dk)</w:t>
        </w:r>
      </w:hyperlink>
      <w:r w:rsidRPr="00047DFD">
        <w:rPr>
          <w:rFonts w:ascii="Times New Roman" w:hAnsi="Times New Roman" w:cs="Times New Roman"/>
        </w:rPr>
        <w:t xml:space="preserve"> – s.58/159</w:t>
      </w:r>
    </w:p>
    <w:p w14:paraId="6C3ED048" w14:textId="77777777" w:rsidR="00A1031E" w:rsidRPr="00047DFD" w:rsidRDefault="00A1031E" w:rsidP="00A1031E">
      <w:pPr>
        <w:spacing w:line="276" w:lineRule="auto"/>
        <w:rPr>
          <w:rFonts w:ascii="Times New Roman" w:hAnsi="Times New Roman" w:cs="Times New Roman"/>
        </w:rPr>
      </w:pPr>
      <w:r w:rsidRPr="00047DFD">
        <w:rPr>
          <w:rFonts w:ascii="Times New Roman" w:hAnsi="Times New Roman" w:cs="Times New Roman"/>
        </w:rPr>
        <w:t>d. 07-10-22</w:t>
      </w:r>
    </w:p>
    <w:p w14:paraId="29270801" w14:textId="77777777" w:rsidR="00A1031E" w:rsidRPr="00047DFD" w:rsidRDefault="00A1031E" w:rsidP="00EB15AB">
      <w:pPr>
        <w:rPr>
          <w:rFonts w:ascii="Times New Roman" w:hAnsi="Times New Roman" w:cs="Times New Roman"/>
          <w:sz w:val="24"/>
        </w:rPr>
        <w:sectPr w:rsidR="00A1031E" w:rsidRPr="00047DFD" w:rsidSect="0041604D">
          <w:footerReference w:type="default" r:id="rId30"/>
          <w:pgSz w:w="11906" w:h="16838"/>
          <w:pgMar w:top="1134" w:right="1134" w:bottom="1701" w:left="1134" w:header="709" w:footer="709" w:gutter="0"/>
          <w:cols w:space="708"/>
          <w:docGrid w:linePitch="360"/>
        </w:sectPr>
      </w:pPr>
    </w:p>
    <w:p w14:paraId="3BFC951C" w14:textId="77777777" w:rsidR="001F28A4" w:rsidRDefault="001F28A4" w:rsidP="00EB15AB">
      <w:pPr>
        <w:ind w:left="4320" w:firstLine="720"/>
        <w:rPr>
          <w:rFonts w:ascii="Times New Roman" w:hAnsi="Times New Roman" w:cs="Times New Roman"/>
          <w:color w:val="auto"/>
          <w:sz w:val="72"/>
          <w:szCs w:val="72"/>
        </w:rPr>
      </w:pPr>
    </w:p>
    <w:p w14:paraId="63F1273D" w14:textId="77777777" w:rsidR="001F28A4" w:rsidRDefault="001F28A4" w:rsidP="00EB15AB">
      <w:pPr>
        <w:ind w:left="4320" w:firstLine="720"/>
        <w:rPr>
          <w:rFonts w:ascii="Times New Roman" w:hAnsi="Times New Roman" w:cs="Times New Roman"/>
          <w:color w:val="auto"/>
          <w:sz w:val="72"/>
          <w:szCs w:val="72"/>
        </w:rPr>
      </w:pPr>
    </w:p>
    <w:p w14:paraId="64810D6C" w14:textId="77777777" w:rsidR="00EB15AB" w:rsidRPr="00047DFD" w:rsidRDefault="00EB15AB" w:rsidP="00181ECB">
      <w:pPr>
        <w:jc w:val="center"/>
        <w:rPr>
          <w:rFonts w:ascii="Times New Roman" w:hAnsi="Times New Roman" w:cs="Times New Roman"/>
          <w:color w:val="auto"/>
          <w:sz w:val="72"/>
          <w:szCs w:val="72"/>
        </w:rPr>
      </w:pPr>
      <w:r w:rsidRPr="00047DFD">
        <w:rPr>
          <w:rFonts w:ascii="Times New Roman" w:hAnsi="Times New Roman" w:cs="Times New Roman"/>
          <w:color w:val="auto"/>
          <w:sz w:val="72"/>
          <w:szCs w:val="72"/>
        </w:rPr>
        <w:t>Læringsredskaber</w:t>
      </w:r>
    </w:p>
    <w:p w14:paraId="45ECCDFD" w14:textId="77777777" w:rsidR="00EB15AB" w:rsidRPr="00047DFD" w:rsidRDefault="00EB15AB" w:rsidP="00EB15AB">
      <w:pPr>
        <w:rPr>
          <w:rFonts w:ascii="Times New Roman" w:hAnsi="Times New Roman" w:cs="Times New Roman"/>
          <w:color w:val="auto"/>
          <w:sz w:val="6"/>
          <w:szCs w:val="6"/>
        </w:rPr>
      </w:pPr>
    </w:p>
    <w:p w14:paraId="28A73003" w14:textId="77777777" w:rsidR="00EB15AB" w:rsidRPr="00047DFD" w:rsidRDefault="00EB15AB" w:rsidP="00EB15AB">
      <w:pPr>
        <w:rPr>
          <w:rFonts w:ascii="Times New Roman" w:hAnsi="Times New Roman" w:cs="Times New Roman"/>
          <w:color w:val="auto"/>
          <w:sz w:val="6"/>
          <w:szCs w:val="6"/>
        </w:rPr>
      </w:pPr>
    </w:p>
    <w:p w14:paraId="30E9B969" w14:textId="77777777" w:rsidR="00EB15AB" w:rsidRPr="00047DFD" w:rsidRDefault="00EB15AB" w:rsidP="00EB15AB">
      <w:pPr>
        <w:rPr>
          <w:rFonts w:ascii="Times New Roman" w:hAnsi="Times New Roman" w:cs="Times New Roman"/>
          <w:color w:val="auto"/>
          <w:sz w:val="6"/>
          <w:szCs w:val="6"/>
        </w:rPr>
      </w:pPr>
    </w:p>
    <w:p w14:paraId="117AAE37" w14:textId="77777777" w:rsidR="00EB15AB" w:rsidRPr="00047DFD" w:rsidRDefault="00EB15AB" w:rsidP="00EB15AB">
      <w:pPr>
        <w:rPr>
          <w:rFonts w:ascii="Times New Roman" w:hAnsi="Times New Roman" w:cs="Times New Roman"/>
          <w:color w:val="auto"/>
          <w:sz w:val="6"/>
          <w:szCs w:val="6"/>
        </w:rPr>
      </w:pPr>
    </w:p>
    <w:p w14:paraId="2A7A28E2" w14:textId="77777777" w:rsidR="00EB15AB" w:rsidRPr="00047DFD" w:rsidRDefault="00EB15AB" w:rsidP="00EB15AB">
      <w:pPr>
        <w:rPr>
          <w:rFonts w:ascii="Times New Roman" w:hAnsi="Times New Roman" w:cs="Times New Roman"/>
          <w:color w:val="auto"/>
          <w:sz w:val="6"/>
          <w:szCs w:val="6"/>
        </w:rPr>
      </w:pPr>
    </w:p>
    <w:p w14:paraId="2B7F22B8" w14:textId="77777777" w:rsidR="00EB15AB" w:rsidRPr="00047DFD" w:rsidRDefault="00EB15AB" w:rsidP="00EB15AB">
      <w:pPr>
        <w:rPr>
          <w:rFonts w:ascii="Times New Roman" w:hAnsi="Times New Roman" w:cs="Times New Roman"/>
          <w:color w:val="auto"/>
          <w:sz w:val="6"/>
          <w:szCs w:val="6"/>
        </w:rPr>
      </w:pPr>
    </w:p>
    <w:p w14:paraId="4763C4A9" w14:textId="77777777" w:rsidR="00EB15AB" w:rsidRPr="00047DFD" w:rsidRDefault="00EB15AB" w:rsidP="00EB15AB">
      <w:pPr>
        <w:rPr>
          <w:rFonts w:ascii="Times New Roman" w:hAnsi="Times New Roman" w:cs="Times New Roman"/>
          <w:color w:val="auto"/>
          <w:sz w:val="6"/>
          <w:szCs w:val="6"/>
        </w:rPr>
      </w:pPr>
    </w:p>
    <w:p w14:paraId="597C5CBD" w14:textId="77777777" w:rsidR="00EB15AB" w:rsidRPr="00047DFD" w:rsidRDefault="00EB15AB" w:rsidP="00EB15AB">
      <w:pPr>
        <w:rPr>
          <w:rFonts w:ascii="Times New Roman" w:hAnsi="Times New Roman" w:cs="Times New Roman"/>
          <w:color w:val="auto"/>
          <w:sz w:val="6"/>
          <w:szCs w:val="6"/>
        </w:rPr>
      </w:pPr>
    </w:p>
    <w:p w14:paraId="12FE943B" w14:textId="77777777" w:rsidR="00EB15AB" w:rsidRPr="00047DFD" w:rsidRDefault="00EB15AB" w:rsidP="00EB15AB">
      <w:pPr>
        <w:rPr>
          <w:rFonts w:ascii="Times New Roman" w:hAnsi="Times New Roman" w:cs="Times New Roman"/>
          <w:color w:val="auto"/>
          <w:sz w:val="6"/>
          <w:szCs w:val="6"/>
        </w:rPr>
      </w:pPr>
    </w:p>
    <w:p w14:paraId="4B895F8B" w14:textId="77777777" w:rsidR="00EB15AB" w:rsidRPr="00047DFD" w:rsidRDefault="00EB15AB" w:rsidP="00EB15AB">
      <w:pPr>
        <w:rPr>
          <w:rFonts w:ascii="Times New Roman" w:hAnsi="Times New Roman" w:cs="Times New Roman"/>
          <w:color w:val="auto"/>
          <w:sz w:val="6"/>
          <w:szCs w:val="6"/>
        </w:rPr>
      </w:pPr>
    </w:p>
    <w:p w14:paraId="7023359A" w14:textId="77777777" w:rsidR="00EB15AB" w:rsidRPr="00047DFD" w:rsidRDefault="00EB15AB" w:rsidP="00EB15AB">
      <w:pPr>
        <w:rPr>
          <w:rFonts w:ascii="Times New Roman" w:hAnsi="Times New Roman" w:cs="Times New Roman"/>
          <w:color w:val="auto"/>
          <w:sz w:val="6"/>
          <w:szCs w:val="6"/>
        </w:rPr>
      </w:pPr>
    </w:p>
    <w:p w14:paraId="11CC5A8C" w14:textId="77777777" w:rsidR="00EB15AB" w:rsidRPr="00047DFD" w:rsidRDefault="00EB15AB" w:rsidP="00EB15AB">
      <w:pPr>
        <w:rPr>
          <w:rFonts w:ascii="Times New Roman" w:hAnsi="Times New Roman" w:cs="Times New Roman"/>
          <w:color w:val="auto"/>
          <w:sz w:val="6"/>
          <w:szCs w:val="6"/>
        </w:rPr>
      </w:pPr>
    </w:p>
    <w:p w14:paraId="67BA5B3D" w14:textId="77777777" w:rsidR="00EB15AB" w:rsidRPr="00047DFD" w:rsidRDefault="00EB15AB" w:rsidP="00EB15AB">
      <w:pPr>
        <w:rPr>
          <w:rFonts w:ascii="Times New Roman" w:hAnsi="Times New Roman" w:cs="Times New Roman"/>
          <w:color w:val="auto"/>
          <w:sz w:val="6"/>
          <w:szCs w:val="6"/>
        </w:rPr>
      </w:pPr>
    </w:p>
    <w:p w14:paraId="734B1DB5" w14:textId="77777777" w:rsidR="00EB15AB" w:rsidRPr="00047DFD" w:rsidRDefault="00EB15AB" w:rsidP="00EB15AB">
      <w:pPr>
        <w:rPr>
          <w:rFonts w:ascii="Times New Roman" w:hAnsi="Times New Roman" w:cs="Times New Roman"/>
          <w:color w:val="auto"/>
          <w:sz w:val="6"/>
          <w:szCs w:val="6"/>
        </w:rPr>
      </w:pPr>
    </w:p>
    <w:p w14:paraId="23BF8DD6" w14:textId="77777777" w:rsidR="00EB15AB" w:rsidRPr="00047DFD" w:rsidRDefault="00EB15AB" w:rsidP="00EB15AB">
      <w:pPr>
        <w:rPr>
          <w:rFonts w:ascii="Times New Roman" w:hAnsi="Times New Roman" w:cs="Times New Roman"/>
          <w:color w:val="auto"/>
          <w:sz w:val="6"/>
          <w:szCs w:val="6"/>
        </w:rPr>
      </w:pPr>
    </w:p>
    <w:p w14:paraId="06B0FF92" w14:textId="77777777" w:rsidR="00EB15AB" w:rsidRPr="00047DFD" w:rsidRDefault="00EB15AB" w:rsidP="00EB15AB">
      <w:pPr>
        <w:rPr>
          <w:rFonts w:ascii="Times New Roman" w:hAnsi="Times New Roman" w:cs="Times New Roman"/>
          <w:color w:val="auto"/>
          <w:sz w:val="6"/>
          <w:szCs w:val="6"/>
        </w:rPr>
      </w:pPr>
    </w:p>
    <w:p w14:paraId="4F4939B0" w14:textId="77777777" w:rsidR="00EB15AB" w:rsidRPr="00047DFD" w:rsidRDefault="00EB15AB" w:rsidP="00EB15AB">
      <w:pPr>
        <w:rPr>
          <w:rFonts w:ascii="Times New Roman" w:hAnsi="Times New Roman" w:cs="Times New Roman"/>
          <w:color w:val="auto"/>
          <w:sz w:val="6"/>
          <w:szCs w:val="6"/>
        </w:rPr>
      </w:pPr>
    </w:p>
    <w:p w14:paraId="4736F0E0" w14:textId="77777777" w:rsidR="00EB15AB" w:rsidRPr="00047DFD" w:rsidRDefault="00EB15AB" w:rsidP="00EB15AB">
      <w:pPr>
        <w:rPr>
          <w:rFonts w:ascii="Times New Roman" w:hAnsi="Times New Roman" w:cs="Times New Roman"/>
          <w:color w:val="auto"/>
          <w:sz w:val="6"/>
          <w:szCs w:val="6"/>
        </w:rPr>
      </w:pPr>
    </w:p>
    <w:p w14:paraId="21C39659" w14:textId="77777777" w:rsidR="00EB15AB" w:rsidRPr="00047DFD" w:rsidRDefault="00EB15AB" w:rsidP="00EB15AB">
      <w:pPr>
        <w:rPr>
          <w:rFonts w:ascii="Times New Roman" w:hAnsi="Times New Roman" w:cs="Times New Roman"/>
          <w:color w:val="auto"/>
          <w:sz w:val="6"/>
          <w:szCs w:val="6"/>
        </w:rPr>
      </w:pPr>
    </w:p>
    <w:p w14:paraId="676B870E" w14:textId="77777777" w:rsidR="00EB15AB" w:rsidRPr="00047DFD" w:rsidRDefault="00EB15AB" w:rsidP="00EB15AB">
      <w:pPr>
        <w:rPr>
          <w:rFonts w:ascii="Times New Roman" w:hAnsi="Times New Roman" w:cs="Times New Roman"/>
          <w:color w:val="auto"/>
          <w:sz w:val="6"/>
          <w:szCs w:val="6"/>
        </w:rPr>
      </w:pPr>
    </w:p>
    <w:p w14:paraId="2329232B" w14:textId="77777777" w:rsidR="00EB15AB" w:rsidRPr="00047DFD" w:rsidRDefault="00EB15AB" w:rsidP="00EB15AB">
      <w:pPr>
        <w:rPr>
          <w:rFonts w:ascii="Times New Roman" w:hAnsi="Times New Roman" w:cs="Times New Roman"/>
          <w:color w:val="auto"/>
          <w:sz w:val="6"/>
          <w:szCs w:val="6"/>
        </w:rPr>
      </w:pPr>
    </w:p>
    <w:p w14:paraId="7C36DE7E" w14:textId="77777777" w:rsidR="00EB15AB" w:rsidRPr="00047DFD" w:rsidRDefault="00EB15AB" w:rsidP="00EB15AB">
      <w:pPr>
        <w:rPr>
          <w:rFonts w:ascii="Times New Roman" w:hAnsi="Times New Roman" w:cs="Times New Roman"/>
          <w:color w:val="auto"/>
          <w:sz w:val="6"/>
          <w:szCs w:val="6"/>
        </w:rPr>
      </w:pPr>
    </w:p>
    <w:p w14:paraId="6002789D" w14:textId="77777777" w:rsidR="00EB15AB" w:rsidRPr="00047DFD" w:rsidRDefault="00EB15AB" w:rsidP="00EB15AB">
      <w:pPr>
        <w:rPr>
          <w:rFonts w:ascii="Times New Roman" w:hAnsi="Times New Roman" w:cs="Times New Roman"/>
          <w:color w:val="auto"/>
          <w:sz w:val="6"/>
          <w:szCs w:val="6"/>
        </w:rPr>
      </w:pPr>
    </w:p>
    <w:p w14:paraId="59DA0E27" w14:textId="77777777" w:rsidR="00EB15AB" w:rsidRPr="00047DFD" w:rsidRDefault="00EB15AB" w:rsidP="00EB15AB">
      <w:pPr>
        <w:rPr>
          <w:rFonts w:ascii="Times New Roman" w:hAnsi="Times New Roman" w:cs="Times New Roman"/>
          <w:color w:val="auto"/>
          <w:sz w:val="6"/>
          <w:szCs w:val="6"/>
        </w:rPr>
      </w:pPr>
    </w:p>
    <w:p w14:paraId="1D5DD652" w14:textId="77777777" w:rsidR="00EB15AB" w:rsidRPr="00047DFD" w:rsidRDefault="00EB15AB" w:rsidP="00EB15AB">
      <w:pPr>
        <w:rPr>
          <w:rFonts w:ascii="Times New Roman" w:hAnsi="Times New Roman" w:cs="Times New Roman"/>
          <w:color w:val="auto"/>
          <w:sz w:val="6"/>
          <w:szCs w:val="6"/>
        </w:rPr>
      </w:pPr>
    </w:p>
    <w:p w14:paraId="33F3CDB3" w14:textId="77777777" w:rsidR="00EB15AB" w:rsidRPr="00047DFD" w:rsidRDefault="00EB15AB" w:rsidP="00EB15AB">
      <w:pPr>
        <w:rPr>
          <w:rFonts w:ascii="Times New Roman" w:hAnsi="Times New Roman" w:cs="Times New Roman"/>
          <w:color w:val="auto"/>
          <w:sz w:val="6"/>
          <w:szCs w:val="6"/>
        </w:rPr>
      </w:pPr>
    </w:p>
    <w:p w14:paraId="2B271190" w14:textId="77777777" w:rsidR="00EB15AB" w:rsidRPr="00047DFD" w:rsidRDefault="00EB15AB" w:rsidP="00EB15AB">
      <w:pPr>
        <w:rPr>
          <w:rFonts w:ascii="Times New Roman" w:hAnsi="Times New Roman" w:cs="Times New Roman"/>
          <w:color w:val="auto"/>
          <w:sz w:val="6"/>
          <w:szCs w:val="6"/>
        </w:rPr>
      </w:pPr>
      <w:r w:rsidRPr="00047DFD">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05328448" wp14:editId="7E096B6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98A5F" w14:textId="77777777" w:rsidR="00EB15AB" w:rsidRPr="00047DFD" w:rsidRDefault="00EB15AB" w:rsidP="00EB15AB">
      <w:pPr>
        <w:rPr>
          <w:rFonts w:ascii="Times New Roman" w:hAnsi="Times New Roman" w:cs="Times New Roman"/>
          <w:color w:val="auto"/>
          <w:sz w:val="6"/>
          <w:szCs w:val="6"/>
        </w:rPr>
      </w:pPr>
    </w:p>
    <w:p w14:paraId="789E15CE" w14:textId="77777777" w:rsidR="00EB15AB" w:rsidRPr="00047DFD" w:rsidRDefault="00EB15AB" w:rsidP="00EB15AB">
      <w:pPr>
        <w:rPr>
          <w:rFonts w:ascii="Times New Roman" w:hAnsi="Times New Roman" w:cs="Times New Roman"/>
          <w:color w:val="auto"/>
          <w:sz w:val="6"/>
          <w:szCs w:val="6"/>
        </w:rPr>
      </w:pPr>
    </w:p>
    <w:p w14:paraId="63B781FC" w14:textId="77777777" w:rsidR="00EB15AB" w:rsidRPr="00047DFD" w:rsidRDefault="00EB15AB" w:rsidP="00EB15AB">
      <w:pPr>
        <w:rPr>
          <w:rFonts w:ascii="Times New Roman" w:hAnsi="Times New Roman" w:cs="Times New Roman"/>
          <w:color w:val="auto"/>
          <w:sz w:val="6"/>
          <w:szCs w:val="6"/>
        </w:rPr>
      </w:pPr>
    </w:p>
    <w:p w14:paraId="12028E05" w14:textId="77777777" w:rsidR="00EB15AB" w:rsidRPr="00047DFD" w:rsidRDefault="00EB15AB" w:rsidP="00EB15AB">
      <w:pPr>
        <w:rPr>
          <w:rFonts w:ascii="Times New Roman" w:hAnsi="Times New Roman" w:cs="Times New Roman"/>
          <w:color w:val="auto"/>
          <w:sz w:val="6"/>
          <w:szCs w:val="6"/>
        </w:rPr>
      </w:pPr>
    </w:p>
    <w:p w14:paraId="070F17C2" w14:textId="77777777" w:rsidR="00EB15AB" w:rsidRPr="00047DFD" w:rsidRDefault="00EB15AB" w:rsidP="00EB15AB">
      <w:pPr>
        <w:rPr>
          <w:rFonts w:ascii="Times New Roman" w:hAnsi="Times New Roman" w:cs="Times New Roman"/>
          <w:color w:val="auto"/>
          <w:sz w:val="6"/>
          <w:szCs w:val="6"/>
        </w:rPr>
      </w:pPr>
    </w:p>
    <w:p w14:paraId="690F1AF5" w14:textId="77777777" w:rsidR="00EB15AB" w:rsidRPr="00047DFD" w:rsidRDefault="00EB15AB" w:rsidP="00EB15AB">
      <w:pPr>
        <w:rPr>
          <w:rFonts w:ascii="Times New Roman" w:hAnsi="Times New Roman" w:cs="Times New Roman"/>
          <w:color w:val="auto"/>
          <w:sz w:val="6"/>
          <w:szCs w:val="6"/>
        </w:rPr>
      </w:pPr>
    </w:p>
    <w:p w14:paraId="038A0CAA" w14:textId="77777777" w:rsidR="00EB15AB" w:rsidRPr="00047DFD" w:rsidRDefault="00EB15AB" w:rsidP="00EB15AB">
      <w:pPr>
        <w:rPr>
          <w:rFonts w:ascii="Times New Roman" w:hAnsi="Times New Roman" w:cs="Times New Roman"/>
          <w:color w:val="auto"/>
          <w:sz w:val="6"/>
          <w:szCs w:val="6"/>
        </w:rPr>
      </w:pPr>
    </w:p>
    <w:p w14:paraId="62147932" w14:textId="77777777" w:rsidR="00EB15AB" w:rsidRPr="00047DFD" w:rsidRDefault="00EB15AB" w:rsidP="00EB15AB">
      <w:pPr>
        <w:rPr>
          <w:rFonts w:ascii="Times New Roman" w:hAnsi="Times New Roman" w:cs="Times New Roman"/>
          <w:color w:val="auto"/>
          <w:sz w:val="6"/>
          <w:szCs w:val="6"/>
        </w:rPr>
      </w:pPr>
    </w:p>
    <w:p w14:paraId="467A7025" w14:textId="77777777" w:rsidR="00EB15AB" w:rsidRPr="00047DFD" w:rsidRDefault="00EB15AB" w:rsidP="00EB15AB">
      <w:pPr>
        <w:rPr>
          <w:rFonts w:ascii="Times New Roman" w:hAnsi="Times New Roman" w:cs="Times New Roman"/>
          <w:color w:val="auto"/>
          <w:sz w:val="6"/>
          <w:szCs w:val="6"/>
        </w:rPr>
      </w:pPr>
    </w:p>
    <w:p w14:paraId="622D1461" w14:textId="77777777" w:rsidR="00EB15AB" w:rsidRPr="00047DFD" w:rsidRDefault="00EB15AB" w:rsidP="00EB15AB">
      <w:pPr>
        <w:rPr>
          <w:rFonts w:ascii="Times New Roman" w:hAnsi="Times New Roman" w:cs="Times New Roman"/>
          <w:color w:val="auto"/>
          <w:sz w:val="6"/>
          <w:szCs w:val="6"/>
        </w:rPr>
      </w:pPr>
    </w:p>
    <w:p w14:paraId="7673BE61" w14:textId="77777777" w:rsidR="00EB15AB" w:rsidRPr="00047DFD" w:rsidRDefault="00EB15AB" w:rsidP="00EB15AB">
      <w:pPr>
        <w:rPr>
          <w:rFonts w:ascii="Times New Roman" w:hAnsi="Times New Roman" w:cs="Times New Roman"/>
          <w:color w:val="auto"/>
          <w:sz w:val="6"/>
          <w:szCs w:val="6"/>
        </w:rPr>
      </w:pPr>
    </w:p>
    <w:p w14:paraId="515B73B7" w14:textId="77777777" w:rsidR="00EB15AB" w:rsidRPr="00047DFD" w:rsidRDefault="00EB15AB" w:rsidP="00EB15AB">
      <w:pPr>
        <w:rPr>
          <w:rFonts w:ascii="Times New Roman" w:hAnsi="Times New Roman" w:cs="Times New Roman"/>
          <w:color w:val="auto"/>
          <w:sz w:val="6"/>
          <w:szCs w:val="6"/>
        </w:rPr>
      </w:pPr>
    </w:p>
    <w:p w14:paraId="3C7323A6" w14:textId="77777777" w:rsidR="00EB15AB" w:rsidRPr="00047DFD" w:rsidRDefault="00EB15AB" w:rsidP="00EB15AB">
      <w:pPr>
        <w:rPr>
          <w:rFonts w:ascii="Times New Roman" w:hAnsi="Times New Roman" w:cs="Times New Roman"/>
          <w:color w:val="auto"/>
          <w:sz w:val="6"/>
          <w:szCs w:val="6"/>
        </w:rPr>
      </w:pPr>
    </w:p>
    <w:p w14:paraId="282B6DEC" w14:textId="77777777" w:rsidR="00EB15AB" w:rsidRPr="00047DFD" w:rsidRDefault="00EB15AB" w:rsidP="00EB15AB">
      <w:pPr>
        <w:rPr>
          <w:rFonts w:ascii="Times New Roman" w:hAnsi="Times New Roman" w:cs="Times New Roman"/>
          <w:color w:val="auto"/>
          <w:sz w:val="6"/>
          <w:szCs w:val="6"/>
        </w:rPr>
      </w:pPr>
    </w:p>
    <w:p w14:paraId="2524CFAD" w14:textId="77777777" w:rsidR="00EB15AB" w:rsidRPr="00047DFD" w:rsidRDefault="00EB15AB" w:rsidP="00EB15AB">
      <w:pPr>
        <w:rPr>
          <w:rFonts w:ascii="Times New Roman" w:hAnsi="Times New Roman" w:cs="Times New Roman"/>
          <w:color w:val="auto"/>
          <w:sz w:val="6"/>
          <w:szCs w:val="6"/>
        </w:rPr>
      </w:pPr>
    </w:p>
    <w:p w14:paraId="103FEAA1" w14:textId="77777777" w:rsidR="00EB15AB" w:rsidRPr="00047DFD" w:rsidRDefault="00EB15AB" w:rsidP="00EB15AB">
      <w:pPr>
        <w:rPr>
          <w:rFonts w:ascii="Times New Roman" w:hAnsi="Times New Roman" w:cs="Times New Roman"/>
          <w:color w:val="auto"/>
          <w:sz w:val="6"/>
          <w:szCs w:val="6"/>
        </w:rPr>
      </w:pPr>
    </w:p>
    <w:p w14:paraId="7F18E09A" w14:textId="77777777" w:rsidR="00EB15AB" w:rsidRPr="00047DFD" w:rsidRDefault="00EB15AB" w:rsidP="00EB15AB">
      <w:pPr>
        <w:rPr>
          <w:rFonts w:ascii="Times New Roman" w:hAnsi="Times New Roman" w:cs="Times New Roman"/>
          <w:color w:val="auto"/>
          <w:sz w:val="6"/>
          <w:szCs w:val="6"/>
        </w:rPr>
      </w:pPr>
    </w:p>
    <w:p w14:paraId="786D6409" w14:textId="77777777" w:rsidR="00EB15AB" w:rsidRPr="00047DFD" w:rsidRDefault="00EB15AB" w:rsidP="00EB15AB">
      <w:pPr>
        <w:rPr>
          <w:rFonts w:ascii="Times New Roman" w:hAnsi="Times New Roman" w:cs="Times New Roman"/>
          <w:color w:val="auto"/>
          <w:sz w:val="6"/>
          <w:szCs w:val="6"/>
        </w:rPr>
      </w:pPr>
    </w:p>
    <w:p w14:paraId="17A3A349" w14:textId="77777777" w:rsidR="00EB15AB" w:rsidRPr="00047DFD" w:rsidRDefault="00EB15AB" w:rsidP="00EB15AB">
      <w:pPr>
        <w:rPr>
          <w:rFonts w:ascii="Times New Roman" w:hAnsi="Times New Roman" w:cs="Times New Roman"/>
          <w:color w:val="auto"/>
          <w:sz w:val="6"/>
          <w:szCs w:val="6"/>
        </w:rPr>
      </w:pPr>
    </w:p>
    <w:p w14:paraId="7BBBDE4A" w14:textId="77777777" w:rsidR="00EB15AB" w:rsidRPr="00047DFD" w:rsidRDefault="00EB15AB" w:rsidP="00EB15AB">
      <w:pPr>
        <w:rPr>
          <w:rFonts w:ascii="Times New Roman" w:hAnsi="Times New Roman" w:cs="Times New Roman"/>
          <w:color w:val="auto"/>
          <w:sz w:val="6"/>
          <w:szCs w:val="6"/>
        </w:rPr>
      </w:pPr>
    </w:p>
    <w:p w14:paraId="714BB49E" w14:textId="77777777" w:rsidR="00EB15AB" w:rsidRPr="00047DFD" w:rsidRDefault="00EB15AB" w:rsidP="00EB15AB">
      <w:pPr>
        <w:rPr>
          <w:rFonts w:ascii="Times New Roman" w:hAnsi="Times New Roman" w:cs="Times New Roman"/>
          <w:color w:val="auto"/>
          <w:sz w:val="6"/>
          <w:szCs w:val="6"/>
        </w:rPr>
      </w:pPr>
    </w:p>
    <w:p w14:paraId="005CF56F" w14:textId="77777777" w:rsidR="00EB15AB" w:rsidRPr="00047DFD" w:rsidRDefault="00EB15AB" w:rsidP="00EB15AB">
      <w:pPr>
        <w:rPr>
          <w:rFonts w:ascii="Times New Roman" w:hAnsi="Times New Roman" w:cs="Times New Roman"/>
          <w:color w:val="auto"/>
          <w:sz w:val="6"/>
          <w:szCs w:val="6"/>
        </w:rPr>
      </w:pPr>
    </w:p>
    <w:p w14:paraId="09404353" w14:textId="77777777" w:rsidR="00EB15AB" w:rsidRPr="00047DFD" w:rsidRDefault="00EB15AB" w:rsidP="00EB15AB">
      <w:pPr>
        <w:rPr>
          <w:rFonts w:ascii="Times New Roman" w:hAnsi="Times New Roman" w:cs="Times New Roman"/>
          <w:color w:val="auto"/>
          <w:sz w:val="6"/>
          <w:szCs w:val="6"/>
        </w:rPr>
      </w:pPr>
    </w:p>
    <w:p w14:paraId="016369C6" w14:textId="77777777" w:rsidR="00EB15AB" w:rsidRPr="00047DFD" w:rsidRDefault="00EB15AB" w:rsidP="00EB15AB">
      <w:pPr>
        <w:rPr>
          <w:rFonts w:ascii="Times New Roman" w:hAnsi="Times New Roman" w:cs="Times New Roman"/>
          <w:color w:val="auto"/>
          <w:sz w:val="6"/>
          <w:szCs w:val="6"/>
        </w:rPr>
      </w:pPr>
    </w:p>
    <w:p w14:paraId="5DDD8FA2" w14:textId="77777777" w:rsidR="00EB15AB" w:rsidRPr="00047DFD" w:rsidRDefault="00EB15AB" w:rsidP="00EB15AB">
      <w:pPr>
        <w:rPr>
          <w:rFonts w:ascii="Times New Roman" w:hAnsi="Times New Roman" w:cs="Times New Roman"/>
          <w:color w:val="auto"/>
          <w:sz w:val="6"/>
          <w:szCs w:val="6"/>
        </w:rPr>
      </w:pPr>
    </w:p>
    <w:p w14:paraId="17DC2C13" w14:textId="77777777" w:rsidR="00EB15AB" w:rsidRPr="00047DFD" w:rsidRDefault="00EB15AB" w:rsidP="00EB15AB">
      <w:pPr>
        <w:rPr>
          <w:rFonts w:ascii="Times New Roman" w:hAnsi="Times New Roman" w:cs="Times New Roman"/>
          <w:color w:val="auto"/>
          <w:sz w:val="6"/>
          <w:szCs w:val="6"/>
        </w:rPr>
      </w:pPr>
    </w:p>
    <w:p w14:paraId="7493945D" w14:textId="77777777" w:rsidR="00EB15AB" w:rsidRPr="00047DFD" w:rsidRDefault="00EB15AB" w:rsidP="00EB15AB">
      <w:pPr>
        <w:rPr>
          <w:rFonts w:ascii="Times New Roman" w:hAnsi="Times New Roman" w:cs="Times New Roman"/>
          <w:color w:val="auto"/>
          <w:sz w:val="6"/>
          <w:szCs w:val="6"/>
        </w:rPr>
      </w:pPr>
    </w:p>
    <w:p w14:paraId="5CAFAE37" w14:textId="77777777" w:rsidR="00EB15AB" w:rsidRPr="00047DFD" w:rsidRDefault="00EB15AB" w:rsidP="00EB15AB">
      <w:pPr>
        <w:rPr>
          <w:rFonts w:ascii="Times New Roman" w:hAnsi="Times New Roman" w:cs="Times New Roman"/>
          <w:color w:val="auto"/>
          <w:sz w:val="6"/>
          <w:szCs w:val="6"/>
        </w:rPr>
      </w:pPr>
    </w:p>
    <w:p w14:paraId="5ABB6CB0" w14:textId="77777777" w:rsidR="00EB15AB" w:rsidRPr="00047DFD" w:rsidRDefault="00EB15AB" w:rsidP="00EB15AB">
      <w:pPr>
        <w:rPr>
          <w:rFonts w:ascii="Times New Roman" w:hAnsi="Times New Roman" w:cs="Times New Roman"/>
          <w:color w:val="auto"/>
          <w:sz w:val="6"/>
          <w:szCs w:val="6"/>
        </w:rPr>
      </w:pPr>
    </w:p>
    <w:p w14:paraId="63458DAD" w14:textId="77777777" w:rsidR="00EB15AB" w:rsidRPr="00047DFD" w:rsidRDefault="00EB15AB" w:rsidP="00EB15AB">
      <w:pPr>
        <w:rPr>
          <w:rFonts w:ascii="Times New Roman" w:hAnsi="Times New Roman" w:cs="Times New Roman"/>
          <w:color w:val="auto"/>
          <w:sz w:val="6"/>
          <w:szCs w:val="6"/>
        </w:rPr>
      </w:pPr>
    </w:p>
    <w:p w14:paraId="7E591BB5" w14:textId="77777777" w:rsidR="00EB15AB" w:rsidRPr="00047DFD" w:rsidRDefault="00EB15AB" w:rsidP="00EB15AB">
      <w:pPr>
        <w:rPr>
          <w:rFonts w:ascii="Times New Roman" w:hAnsi="Times New Roman" w:cs="Times New Roman"/>
          <w:color w:val="auto"/>
          <w:sz w:val="6"/>
          <w:szCs w:val="6"/>
        </w:rPr>
      </w:pPr>
    </w:p>
    <w:p w14:paraId="3B88E43E" w14:textId="77777777" w:rsidR="00EB15AB" w:rsidRPr="00047DFD" w:rsidRDefault="00EB15AB" w:rsidP="00EB15AB">
      <w:pPr>
        <w:rPr>
          <w:rFonts w:ascii="Times New Roman" w:hAnsi="Times New Roman" w:cs="Times New Roman"/>
          <w:color w:val="auto"/>
          <w:sz w:val="6"/>
          <w:szCs w:val="6"/>
        </w:rPr>
      </w:pPr>
    </w:p>
    <w:p w14:paraId="0DA8F12C" w14:textId="77777777" w:rsidR="00EB15AB" w:rsidRPr="00047DFD" w:rsidRDefault="00EB15AB" w:rsidP="00EB15AB">
      <w:pPr>
        <w:rPr>
          <w:rFonts w:ascii="Times New Roman" w:hAnsi="Times New Roman" w:cs="Times New Roman"/>
          <w:color w:val="auto"/>
          <w:sz w:val="6"/>
          <w:szCs w:val="6"/>
        </w:rPr>
      </w:pPr>
    </w:p>
    <w:p w14:paraId="2538E5E0" w14:textId="77777777" w:rsidR="00EB15AB" w:rsidRPr="00047DFD" w:rsidRDefault="00EB15AB" w:rsidP="00EB15AB">
      <w:pPr>
        <w:rPr>
          <w:rFonts w:ascii="Times New Roman" w:hAnsi="Times New Roman" w:cs="Times New Roman"/>
          <w:color w:val="auto"/>
          <w:sz w:val="6"/>
          <w:szCs w:val="6"/>
        </w:rPr>
      </w:pPr>
    </w:p>
    <w:p w14:paraId="12D78165" w14:textId="77777777" w:rsidR="00EB15AB" w:rsidRPr="00047DFD" w:rsidRDefault="00EB15AB" w:rsidP="00EB15AB">
      <w:pPr>
        <w:rPr>
          <w:rFonts w:ascii="Times New Roman" w:hAnsi="Times New Roman" w:cs="Times New Roman"/>
          <w:color w:val="auto"/>
          <w:sz w:val="6"/>
          <w:szCs w:val="6"/>
        </w:rPr>
      </w:pPr>
    </w:p>
    <w:p w14:paraId="708BA9F3" w14:textId="77777777" w:rsidR="00EB15AB" w:rsidRPr="00047DFD" w:rsidRDefault="00EB15AB" w:rsidP="00EB15AB">
      <w:pPr>
        <w:rPr>
          <w:rFonts w:ascii="Times New Roman" w:hAnsi="Times New Roman" w:cs="Times New Roman"/>
          <w:color w:val="auto"/>
          <w:sz w:val="6"/>
          <w:szCs w:val="6"/>
        </w:rPr>
      </w:pPr>
    </w:p>
    <w:p w14:paraId="3903BA33" w14:textId="77777777" w:rsidR="00EB15AB" w:rsidRPr="00047DFD" w:rsidRDefault="00EB15AB" w:rsidP="00EB15AB">
      <w:pPr>
        <w:rPr>
          <w:rFonts w:ascii="Times New Roman" w:hAnsi="Times New Roman" w:cs="Times New Roman"/>
          <w:color w:val="auto"/>
          <w:sz w:val="6"/>
          <w:szCs w:val="6"/>
        </w:rPr>
      </w:pPr>
    </w:p>
    <w:p w14:paraId="5F0B1828" w14:textId="77777777" w:rsidR="00EB15AB" w:rsidRPr="00047DFD" w:rsidRDefault="00EB15AB" w:rsidP="00EB15AB">
      <w:pPr>
        <w:rPr>
          <w:rFonts w:ascii="Times New Roman" w:hAnsi="Times New Roman" w:cs="Times New Roman"/>
          <w:color w:val="auto"/>
          <w:sz w:val="6"/>
          <w:szCs w:val="6"/>
        </w:rPr>
      </w:pPr>
    </w:p>
    <w:p w14:paraId="47AAAA5F" w14:textId="77777777" w:rsidR="00EB15AB" w:rsidRPr="00047DFD" w:rsidRDefault="00EB15AB" w:rsidP="00EB15AB">
      <w:pPr>
        <w:rPr>
          <w:rFonts w:ascii="Times New Roman" w:hAnsi="Times New Roman" w:cs="Times New Roman"/>
          <w:color w:val="auto"/>
          <w:sz w:val="6"/>
          <w:szCs w:val="6"/>
        </w:rPr>
      </w:pPr>
    </w:p>
    <w:p w14:paraId="7956D14E" w14:textId="77777777" w:rsidR="00EB15AB" w:rsidRPr="00047DFD" w:rsidRDefault="00EB15AB" w:rsidP="00EB15AB">
      <w:pPr>
        <w:rPr>
          <w:rFonts w:ascii="Times New Roman" w:hAnsi="Times New Roman" w:cs="Times New Roman"/>
          <w:color w:val="auto"/>
          <w:sz w:val="6"/>
          <w:szCs w:val="6"/>
        </w:rPr>
      </w:pPr>
    </w:p>
    <w:p w14:paraId="12A89287" w14:textId="77777777" w:rsidR="00EB15AB" w:rsidRPr="00047DFD" w:rsidRDefault="00EB15AB" w:rsidP="00EB15AB">
      <w:pPr>
        <w:rPr>
          <w:rFonts w:ascii="Times New Roman" w:hAnsi="Times New Roman" w:cs="Times New Roman"/>
          <w:color w:val="auto"/>
          <w:sz w:val="6"/>
          <w:szCs w:val="6"/>
        </w:rPr>
      </w:pPr>
    </w:p>
    <w:p w14:paraId="6809FBD0" w14:textId="77777777" w:rsidR="00EB15AB" w:rsidRPr="00047DFD" w:rsidRDefault="00EB15AB" w:rsidP="00EB15AB">
      <w:pPr>
        <w:rPr>
          <w:rFonts w:ascii="Times New Roman" w:hAnsi="Times New Roman" w:cs="Times New Roman"/>
          <w:color w:val="auto"/>
          <w:sz w:val="6"/>
          <w:szCs w:val="6"/>
        </w:rPr>
      </w:pPr>
    </w:p>
    <w:p w14:paraId="620E524C" w14:textId="77777777" w:rsidR="00EB15AB" w:rsidRPr="00047DFD" w:rsidRDefault="00EB15AB" w:rsidP="00EB15AB">
      <w:pPr>
        <w:rPr>
          <w:rFonts w:ascii="Times New Roman" w:hAnsi="Times New Roman" w:cs="Times New Roman"/>
          <w:color w:val="auto"/>
          <w:sz w:val="6"/>
          <w:szCs w:val="6"/>
        </w:rPr>
      </w:pPr>
    </w:p>
    <w:p w14:paraId="5A78117D" w14:textId="77777777" w:rsidR="00EB15AB" w:rsidRPr="00047DFD" w:rsidRDefault="00EB15AB" w:rsidP="00EB15AB">
      <w:pPr>
        <w:rPr>
          <w:rFonts w:ascii="Times New Roman" w:hAnsi="Times New Roman" w:cs="Times New Roman"/>
          <w:color w:val="auto"/>
          <w:sz w:val="6"/>
          <w:szCs w:val="6"/>
        </w:rPr>
      </w:pPr>
    </w:p>
    <w:p w14:paraId="4B43C71F" w14:textId="77777777" w:rsidR="00EB15AB" w:rsidRPr="00047DFD" w:rsidRDefault="00EB15AB" w:rsidP="00EB15AB">
      <w:pPr>
        <w:rPr>
          <w:rFonts w:ascii="Times New Roman" w:hAnsi="Times New Roman" w:cs="Times New Roman"/>
          <w:color w:val="auto"/>
          <w:sz w:val="6"/>
          <w:szCs w:val="6"/>
        </w:rPr>
      </w:pPr>
    </w:p>
    <w:p w14:paraId="023ABA85" w14:textId="77777777" w:rsidR="00EB15AB" w:rsidRPr="00047DFD" w:rsidRDefault="00EB15AB" w:rsidP="00EB15AB">
      <w:pPr>
        <w:rPr>
          <w:rFonts w:ascii="Times New Roman" w:hAnsi="Times New Roman" w:cs="Times New Roman"/>
          <w:color w:val="auto"/>
          <w:sz w:val="6"/>
          <w:szCs w:val="6"/>
        </w:rPr>
      </w:pPr>
    </w:p>
    <w:p w14:paraId="22123405" w14:textId="77777777" w:rsidR="00EB15AB" w:rsidRPr="00047DFD" w:rsidRDefault="00EB15AB" w:rsidP="00EB15AB">
      <w:pPr>
        <w:rPr>
          <w:rFonts w:ascii="Times New Roman" w:hAnsi="Times New Roman" w:cs="Times New Roman"/>
          <w:color w:val="auto"/>
          <w:sz w:val="6"/>
          <w:szCs w:val="6"/>
        </w:rPr>
      </w:pPr>
    </w:p>
    <w:p w14:paraId="2F626409" w14:textId="77777777" w:rsidR="00EB15AB" w:rsidRPr="00047DFD" w:rsidRDefault="00EB15AB" w:rsidP="00EB15AB">
      <w:pPr>
        <w:rPr>
          <w:rFonts w:ascii="Times New Roman" w:hAnsi="Times New Roman" w:cs="Times New Roman"/>
          <w:color w:val="auto"/>
          <w:sz w:val="6"/>
          <w:szCs w:val="6"/>
        </w:rPr>
      </w:pPr>
    </w:p>
    <w:p w14:paraId="6CA46AEF" w14:textId="77777777" w:rsidR="00EB15AB" w:rsidRPr="00047DFD" w:rsidRDefault="00EB15AB" w:rsidP="00EB15AB">
      <w:pPr>
        <w:rPr>
          <w:rFonts w:ascii="Times New Roman" w:hAnsi="Times New Roman" w:cs="Times New Roman"/>
          <w:color w:val="auto"/>
          <w:sz w:val="6"/>
          <w:szCs w:val="6"/>
        </w:rPr>
      </w:pPr>
    </w:p>
    <w:p w14:paraId="7AA73F78" w14:textId="77777777" w:rsidR="00EB15AB" w:rsidRPr="00047DFD" w:rsidRDefault="00EB15AB" w:rsidP="00EB15AB">
      <w:pPr>
        <w:rPr>
          <w:rFonts w:ascii="Times New Roman" w:hAnsi="Times New Roman" w:cs="Times New Roman"/>
          <w:color w:val="auto"/>
          <w:sz w:val="6"/>
          <w:szCs w:val="6"/>
        </w:rPr>
      </w:pPr>
    </w:p>
    <w:p w14:paraId="7D3AC71E" w14:textId="77777777" w:rsidR="00EB15AB" w:rsidRPr="00047DFD" w:rsidRDefault="00EB15AB" w:rsidP="00EB15AB">
      <w:pPr>
        <w:rPr>
          <w:rFonts w:ascii="Times New Roman" w:hAnsi="Times New Roman" w:cs="Times New Roman"/>
          <w:color w:val="auto"/>
          <w:sz w:val="6"/>
          <w:szCs w:val="6"/>
        </w:rPr>
      </w:pPr>
    </w:p>
    <w:p w14:paraId="52F5B2B9" w14:textId="77777777" w:rsidR="00EB15AB" w:rsidRPr="00047DFD" w:rsidRDefault="00EB15AB" w:rsidP="00EB15AB">
      <w:pPr>
        <w:rPr>
          <w:rFonts w:ascii="Times New Roman" w:hAnsi="Times New Roman" w:cs="Times New Roman"/>
          <w:color w:val="auto"/>
          <w:sz w:val="6"/>
          <w:szCs w:val="6"/>
        </w:rPr>
      </w:pPr>
    </w:p>
    <w:p w14:paraId="36D6418B" w14:textId="77777777" w:rsidR="00EB15AB" w:rsidRPr="00047DFD" w:rsidRDefault="00EB15AB" w:rsidP="00EB15AB">
      <w:pPr>
        <w:rPr>
          <w:rFonts w:ascii="Times New Roman" w:hAnsi="Times New Roman" w:cs="Times New Roman"/>
          <w:color w:val="auto"/>
          <w:sz w:val="6"/>
          <w:szCs w:val="6"/>
        </w:rPr>
      </w:pPr>
    </w:p>
    <w:p w14:paraId="549D3F45" w14:textId="77777777" w:rsidR="00EB15AB" w:rsidRPr="00047DFD" w:rsidRDefault="00EB15AB" w:rsidP="00EB15AB">
      <w:pPr>
        <w:rPr>
          <w:rFonts w:ascii="Times New Roman" w:hAnsi="Times New Roman" w:cs="Times New Roman"/>
          <w:color w:val="auto"/>
          <w:sz w:val="6"/>
          <w:szCs w:val="6"/>
        </w:rPr>
      </w:pPr>
    </w:p>
    <w:p w14:paraId="2F9128BD" w14:textId="77777777" w:rsidR="00EB15AB" w:rsidRPr="00047DFD" w:rsidRDefault="00EB15AB" w:rsidP="00EB15AB">
      <w:pPr>
        <w:rPr>
          <w:rFonts w:ascii="Times New Roman" w:hAnsi="Times New Roman" w:cs="Times New Roman"/>
          <w:color w:val="auto"/>
          <w:sz w:val="6"/>
          <w:szCs w:val="6"/>
        </w:rPr>
      </w:pPr>
    </w:p>
    <w:p w14:paraId="6ED498FF" w14:textId="77777777" w:rsidR="00EB15AB" w:rsidRPr="00047DFD" w:rsidRDefault="00EB15AB" w:rsidP="00EB15AB">
      <w:pPr>
        <w:rPr>
          <w:rFonts w:ascii="Times New Roman" w:hAnsi="Times New Roman" w:cs="Times New Roman"/>
          <w:color w:val="auto"/>
          <w:sz w:val="6"/>
          <w:szCs w:val="6"/>
        </w:rPr>
      </w:pPr>
    </w:p>
    <w:p w14:paraId="6CFE73A2" w14:textId="77777777" w:rsidR="00EB15AB" w:rsidRPr="00047DFD" w:rsidRDefault="00EB15AB" w:rsidP="00EB15AB">
      <w:pPr>
        <w:rPr>
          <w:rFonts w:ascii="Times New Roman" w:hAnsi="Times New Roman" w:cs="Times New Roman"/>
          <w:color w:val="auto"/>
          <w:sz w:val="6"/>
          <w:szCs w:val="6"/>
        </w:rPr>
      </w:pPr>
    </w:p>
    <w:p w14:paraId="78A6F792" w14:textId="77777777" w:rsidR="00EB15AB" w:rsidRPr="00047DFD" w:rsidRDefault="00EB15AB" w:rsidP="00EB15AB">
      <w:pPr>
        <w:rPr>
          <w:rFonts w:ascii="Times New Roman" w:hAnsi="Times New Roman" w:cs="Times New Roman"/>
          <w:color w:val="auto"/>
          <w:sz w:val="6"/>
          <w:szCs w:val="6"/>
        </w:rPr>
      </w:pPr>
    </w:p>
    <w:p w14:paraId="3874A7A2" w14:textId="77777777" w:rsidR="00EB15AB" w:rsidRPr="00047DFD" w:rsidRDefault="00EB15AB" w:rsidP="00EB15AB">
      <w:pPr>
        <w:rPr>
          <w:rFonts w:ascii="Times New Roman" w:hAnsi="Times New Roman" w:cs="Times New Roman"/>
          <w:color w:val="auto"/>
          <w:sz w:val="6"/>
          <w:szCs w:val="6"/>
        </w:rPr>
      </w:pPr>
    </w:p>
    <w:p w14:paraId="6E4FB49C" w14:textId="77777777" w:rsidR="00EB15AB" w:rsidRPr="00047DFD" w:rsidRDefault="00EB15AB" w:rsidP="00EB15AB">
      <w:pPr>
        <w:rPr>
          <w:rFonts w:ascii="Times New Roman" w:hAnsi="Times New Roman" w:cs="Times New Roman"/>
          <w:color w:val="auto"/>
          <w:sz w:val="6"/>
          <w:szCs w:val="6"/>
        </w:rPr>
      </w:pPr>
    </w:p>
    <w:p w14:paraId="02D0BECF" w14:textId="77777777" w:rsidR="00EB15AB" w:rsidRPr="00047DFD" w:rsidRDefault="00EB15AB" w:rsidP="00EB15AB">
      <w:pPr>
        <w:rPr>
          <w:rFonts w:ascii="Times New Roman" w:hAnsi="Times New Roman" w:cs="Times New Roman"/>
          <w:color w:val="auto"/>
          <w:sz w:val="6"/>
          <w:szCs w:val="6"/>
        </w:rPr>
      </w:pPr>
    </w:p>
    <w:p w14:paraId="1D34C1AD" w14:textId="77777777" w:rsidR="00EB15AB" w:rsidRPr="00047DFD" w:rsidRDefault="00EB15AB" w:rsidP="00EB15AB">
      <w:pPr>
        <w:rPr>
          <w:rFonts w:ascii="Times New Roman" w:hAnsi="Times New Roman" w:cs="Times New Roman"/>
          <w:color w:val="auto"/>
          <w:sz w:val="6"/>
          <w:szCs w:val="6"/>
        </w:rPr>
      </w:pPr>
    </w:p>
    <w:p w14:paraId="0BF6BF5A" w14:textId="77777777" w:rsidR="00EB15AB" w:rsidRPr="00047DFD" w:rsidRDefault="00EB15AB" w:rsidP="00EB15AB">
      <w:pPr>
        <w:rPr>
          <w:rFonts w:ascii="Times New Roman" w:hAnsi="Times New Roman" w:cs="Times New Roman"/>
          <w:color w:val="auto"/>
          <w:sz w:val="6"/>
          <w:szCs w:val="6"/>
        </w:rPr>
      </w:pPr>
    </w:p>
    <w:p w14:paraId="14179E57" w14:textId="77777777" w:rsidR="00EB15AB" w:rsidRPr="00047DFD" w:rsidRDefault="00EB15AB" w:rsidP="00EB15AB">
      <w:pPr>
        <w:rPr>
          <w:rFonts w:ascii="Times New Roman" w:hAnsi="Times New Roman" w:cs="Times New Roman"/>
          <w:color w:val="auto"/>
          <w:sz w:val="6"/>
          <w:szCs w:val="6"/>
        </w:rPr>
      </w:pPr>
    </w:p>
    <w:p w14:paraId="69221D62" w14:textId="77777777" w:rsidR="00EB15AB" w:rsidRPr="00047DFD" w:rsidRDefault="00EB15AB" w:rsidP="00EB15AB">
      <w:pPr>
        <w:rPr>
          <w:rFonts w:ascii="Times New Roman" w:hAnsi="Times New Roman" w:cs="Times New Roman"/>
          <w:color w:val="auto"/>
          <w:sz w:val="6"/>
          <w:szCs w:val="6"/>
        </w:rPr>
      </w:pPr>
    </w:p>
    <w:p w14:paraId="5CCE3821" w14:textId="77777777" w:rsidR="00EB15AB" w:rsidRPr="00047DFD" w:rsidRDefault="00EB15AB" w:rsidP="00EB15AB">
      <w:pPr>
        <w:rPr>
          <w:rFonts w:ascii="Times New Roman" w:hAnsi="Times New Roman" w:cs="Times New Roman"/>
          <w:color w:val="auto"/>
          <w:sz w:val="6"/>
          <w:szCs w:val="6"/>
        </w:rPr>
      </w:pPr>
    </w:p>
    <w:p w14:paraId="6E4C29AB" w14:textId="77777777" w:rsidR="00EB15AB" w:rsidRPr="00047DFD" w:rsidRDefault="00EB15AB" w:rsidP="00EB15AB">
      <w:pPr>
        <w:rPr>
          <w:rFonts w:ascii="Times New Roman" w:hAnsi="Times New Roman" w:cs="Times New Roman"/>
          <w:color w:val="auto"/>
          <w:sz w:val="6"/>
          <w:szCs w:val="6"/>
        </w:rPr>
      </w:pPr>
    </w:p>
    <w:p w14:paraId="7AE78399" w14:textId="77777777" w:rsidR="00EB15AB" w:rsidRPr="00047DFD" w:rsidRDefault="00EB15AB" w:rsidP="00EB15AB">
      <w:pPr>
        <w:rPr>
          <w:rFonts w:ascii="Times New Roman" w:hAnsi="Times New Roman" w:cs="Times New Roman"/>
          <w:color w:val="auto"/>
          <w:sz w:val="6"/>
          <w:szCs w:val="6"/>
        </w:rPr>
      </w:pPr>
    </w:p>
    <w:p w14:paraId="1EB075CD" w14:textId="77777777" w:rsidR="00EB15AB" w:rsidRPr="00047DFD" w:rsidRDefault="00EB15AB" w:rsidP="00EB15AB">
      <w:pPr>
        <w:rPr>
          <w:rFonts w:ascii="Times New Roman" w:hAnsi="Times New Roman" w:cs="Times New Roman"/>
          <w:color w:val="auto"/>
          <w:sz w:val="6"/>
          <w:szCs w:val="6"/>
        </w:rPr>
      </w:pPr>
    </w:p>
    <w:p w14:paraId="72A3FEA1" w14:textId="77777777" w:rsidR="00EB15AB" w:rsidRPr="00047DFD" w:rsidRDefault="00EB15AB" w:rsidP="00EB15AB">
      <w:pPr>
        <w:rPr>
          <w:rFonts w:ascii="Times New Roman" w:hAnsi="Times New Roman" w:cs="Times New Roman"/>
          <w:color w:val="auto"/>
          <w:sz w:val="6"/>
          <w:szCs w:val="6"/>
        </w:rPr>
      </w:pPr>
    </w:p>
    <w:p w14:paraId="186C596E" w14:textId="77777777" w:rsidR="00EB15AB" w:rsidRPr="00047DFD" w:rsidRDefault="00EB15AB" w:rsidP="00EB15AB">
      <w:pPr>
        <w:rPr>
          <w:rFonts w:ascii="Times New Roman" w:hAnsi="Times New Roman" w:cs="Times New Roman"/>
          <w:color w:val="auto"/>
          <w:sz w:val="6"/>
          <w:szCs w:val="6"/>
        </w:rPr>
      </w:pPr>
    </w:p>
    <w:p w14:paraId="0FAF9D04" w14:textId="77777777" w:rsidR="00EB15AB" w:rsidRPr="00047DFD" w:rsidRDefault="00EB15AB" w:rsidP="00EB15AB">
      <w:pPr>
        <w:rPr>
          <w:rFonts w:ascii="Times New Roman" w:hAnsi="Times New Roman" w:cs="Times New Roman"/>
          <w:color w:val="auto"/>
          <w:sz w:val="6"/>
          <w:szCs w:val="6"/>
        </w:rPr>
      </w:pPr>
    </w:p>
    <w:p w14:paraId="5F2763F0" w14:textId="77777777" w:rsidR="00EB15AB" w:rsidRPr="00047DFD" w:rsidRDefault="00EB15AB" w:rsidP="00EB15AB">
      <w:pPr>
        <w:rPr>
          <w:rFonts w:ascii="Times New Roman" w:hAnsi="Times New Roman" w:cs="Times New Roman"/>
          <w:color w:val="auto"/>
          <w:sz w:val="6"/>
          <w:szCs w:val="6"/>
        </w:rPr>
      </w:pPr>
    </w:p>
    <w:p w14:paraId="0531E4F4" w14:textId="77777777" w:rsidR="00EB15AB" w:rsidRPr="00047DFD" w:rsidRDefault="00EB15AB" w:rsidP="00EB15AB">
      <w:pPr>
        <w:rPr>
          <w:rFonts w:ascii="Times New Roman" w:hAnsi="Times New Roman" w:cs="Times New Roman"/>
          <w:color w:val="auto"/>
          <w:sz w:val="6"/>
          <w:szCs w:val="6"/>
        </w:rPr>
      </w:pPr>
    </w:p>
    <w:p w14:paraId="6629144B" w14:textId="77777777" w:rsidR="00EB15AB" w:rsidRPr="00047DFD" w:rsidRDefault="00EB15AB" w:rsidP="00EB15AB">
      <w:pPr>
        <w:rPr>
          <w:rFonts w:ascii="Times New Roman" w:hAnsi="Times New Roman" w:cs="Times New Roman"/>
          <w:color w:val="auto"/>
          <w:sz w:val="6"/>
          <w:szCs w:val="6"/>
        </w:rPr>
      </w:pPr>
    </w:p>
    <w:p w14:paraId="50FC6F2A" w14:textId="77777777" w:rsidR="00EB15AB" w:rsidRPr="00047DFD" w:rsidRDefault="00EB15AB" w:rsidP="00EB15AB">
      <w:pPr>
        <w:rPr>
          <w:rFonts w:ascii="Times New Roman" w:hAnsi="Times New Roman" w:cs="Times New Roman"/>
          <w:color w:val="auto"/>
          <w:sz w:val="6"/>
          <w:szCs w:val="6"/>
        </w:rPr>
      </w:pP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1F28A4" w:rsidRPr="00803C00" w14:paraId="4C9EFE7A" w14:textId="77777777" w:rsidTr="00181ECB">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tcPr>
          <w:p w14:paraId="247F73F1" w14:textId="77777777" w:rsidR="001F28A4" w:rsidRPr="00764232" w:rsidRDefault="001F28A4" w:rsidP="00764232">
            <w:pPr>
              <w:pStyle w:val="Overskrift1"/>
              <w:jc w:val="center"/>
              <w:rPr>
                <w:rStyle w:val="Hyperlink"/>
                <w:rFonts w:cstheme="majorBidi"/>
                <w:color w:val="2E74B5" w:themeColor="accent1" w:themeShade="BF"/>
                <w:u w:val="none"/>
              </w:rPr>
            </w:pPr>
            <w:r w:rsidRPr="00803C00">
              <w:br w:type="page"/>
            </w:r>
            <w:r w:rsidRPr="00803C00">
              <w:br w:type="page"/>
            </w:r>
            <w:r w:rsidRPr="00803C00">
              <w:br w:type="page"/>
            </w:r>
            <w:r w:rsidRPr="00803C00">
              <w:br w:type="page"/>
            </w:r>
            <w:r w:rsidRPr="00803C00">
              <w:br w:type="page"/>
            </w:r>
            <w:r w:rsidRPr="00803C00">
              <w:br w:type="page"/>
            </w:r>
            <w:r w:rsidRPr="00803C00">
              <w:rPr>
                <w:szCs w:val="22"/>
              </w:rPr>
              <w:br w:type="page"/>
            </w:r>
            <w:bookmarkStart w:id="15" w:name="_Toc115260226"/>
            <w:bookmarkStart w:id="16" w:name="_Toc139634420"/>
            <w:bookmarkStart w:id="17" w:name="_Toc140062999"/>
            <w:r w:rsidRPr="00764232">
              <w:rPr>
                <w:rStyle w:val="Hyperlink"/>
                <w:rFonts w:cstheme="majorBidi"/>
                <w:color w:val="2E74B5" w:themeColor="accent1" w:themeShade="BF"/>
                <w:u w:val="none"/>
              </w:rPr>
              <w:t>Læringsredskaber i psykiatrien</w:t>
            </w:r>
            <w:bookmarkEnd w:id="15"/>
            <w:bookmarkEnd w:id="16"/>
            <w:bookmarkEnd w:id="17"/>
          </w:p>
          <w:p w14:paraId="488FB852" w14:textId="77777777" w:rsidR="001F28A4" w:rsidRPr="00803C00" w:rsidRDefault="001F28A4" w:rsidP="00A84C35">
            <w:pPr>
              <w:rPr>
                <w:rFonts w:ascii="Times New Roman" w:hAnsi="Times New Roman" w:cs="Times New Roman"/>
              </w:rPr>
            </w:pPr>
          </w:p>
        </w:tc>
      </w:tr>
      <w:tr w:rsidR="001F28A4" w:rsidRPr="00803C00" w14:paraId="17B8A9BD" w14:textId="77777777"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A955C40" w14:textId="77777777" w:rsidR="001F28A4" w:rsidRPr="00872E3C" w:rsidRDefault="001F28A4"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Psykiatrien har udviklet nogle læringsredskaber som kan anvendes i praktikken for at understøtte læring.</w:t>
            </w:r>
          </w:p>
          <w:p w14:paraId="1F00B322" w14:textId="77777777" w:rsidR="001F28A4" w:rsidRPr="00872E3C" w:rsidRDefault="001F28A4" w:rsidP="00A84C35">
            <w:pPr>
              <w:rPr>
                <w:rStyle w:val="Hyperlink"/>
                <w:rFonts w:ascii="Times New Roman" w:eastAsiaTheme="majorEastAsia" w:hAnsi="Times New Roman"/>
                <w:color w:val="auto"/>
                <w:sz w:val="24"/>
                <w:u w:val="none"/>
              </w:rPr>
            </w:pPr>
          </w:p>
          <w:p w14:paraId="78E4D572" w14:textId="77777777" w:rsidR="001F28A4" w:rsidRPr="00872E3C" w:rsidRDefault="001F28A4"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14:paraId="7DDD7C28" w14:textId="77777777" w:rsidR="001F28A4" w:rsidRPr="00872E3C" w:rsidRDefault="001F28A4" w:rsidP="00A84C35">
            <w:pPr>
              <w:rPr>
                <w:rStyle w:val="Hyperlink"/>
                <w:rFonts w:ascii="Times New Roman" w:eastAsiaTheme="majorEastAsia" w:hAnsi="Times New Roman"/>
                <w:color w:val="auto"/>
                <w:sz w:val="24"/>
                <w:u w:val="none"/>
              </w:rPr>
            </w:pPr>
          </w:p>
          <w:p w14:paraId="34F11393" w14:textId="77777777" w:rsidR="001F28A4" w:rsidRPr="00872E3C" w:rsidRDefault="001F28A4"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Der er også mulighed for at du selv kan udvælge nogle af læringsredskaberne efter dine behov og interesser.</w:t>
            </w:r>
          </w:p>
          <w:p w14:paraId="1F88D0C9" w14:textId="13C354C1" w:rsidR="001F28A4" w:rsidRDefault="00764232" w:rsidP="00A84C35">
            <w:pPr>
              <w:rPr>
                <w:noProof/>
              </w:rPr>
            </w:pPr>
            <w:r>
              <w:rPr>
                <w:rFonts w:cs="Times New Roman"/>
                <w:noProof/>
              </w:rPr>
              <w:drawing>
                <wp:anchor distT="0" distB="0" distL="114300" distR="114300" simplePos="0" relativeHeight="251681792" behindDoc="0" locked="0" layoutInCell="1" allowOverlap="1" wp14:anchorId="6410968D" wp14:editId="3DD784DC">
                  <wp:simplePos x="0" y="0"/>
                  <wp:positionH relativeFrom="column">
                    <wp:posOffset>8006715</wp:posOffset>
                  </wp:positionH>
                  <wp:positionV relativeFrom="paragraph">
                    <wp:posOffset>0</wp:posOffset>
                  </wp:positionV>
                  <wp:extent cx="1073150" cy="1080770"/>
                  <wp:effectExtent l="0" t="0" r="0" b="5080"/>
                  <wp:wrapSquare wrapText="bothSides"/>
                  <wp:docPr id="2" name="Billede 2"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p>
          <w:p w14:paraId="6B6C954F" w14:textId="3DD0F13C" w:rsidR="00764232" w:rsidRDefault="00764232" w:rsidP="00764232">
            <w:pPr>
              <w:rPr>
                <w:rFonts w:asciiTheme="minorHAnsi" w:eastAsia="Times New Roman" w:hAnsiTheme="minorHAnsi" w:cstheme="minorHAnsi"/>
                <w:color w:val="8496B0" w:themeColor="text2" w:themeTint="99"/>
                <w:szCs w:val="22"/>
              </w:rPr>
            </w:pP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3"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14:paraId="3FA8DBBB" w14:textId="76BF0813" w:rsidR="00764232" w:rsidRDefault="00764232" w:rsidP="00764232">
            <w:pPr>
              <w:rPr>
                <w:rFonts w:asciiTheme="minorHAnsi" w:hAnsiTheme="minorHAnsi" w:cstheme="minorHAnsi"/>
                <w:color w:val="8496B0" w:themeColor="text2" w:themeTint="99"/>
                <w:szCs w:val="22"/>
              </w:rPr>
            </w:pPr>
          </w:p>
          <w:p w14:paraId="4C025B4A" w14:textId="6DBFAA1C" w:rsidR="00764232" w:rsidRDefault="00764232" w:rsidP="00764232">
            <w:pPr>
              <w:rPr>
                <w:rFonts w:asciiTheme="minorHAnsi" w:hAnsiTheme="minorHAnsi" w:cstheme="minorHAnsi"/>
                <w:color w:val="8496B0" w:themeColor="text2" w:themeTint="99"/>
                <w:szCs w:val="22"/>
              </w:rPr>
            </w:pPr>
          </w:p>
          <w:p w14:paraId="1175153B" w14:textId="77777777" w:rsidR="00764232" w:rsidRDefault="00764232" w:rsidP="00764232">
            <w:pPr>
              <w:rPr>
                <w:rFonts w:asciiTheme="minorHAnsi" w:hAnsiTheme="minorHAnsi" w:cstheme="minorHAnsi"/>
                <w:color w:val="8496B0" w:themeColor="text2" w:themeTint="99"/>
                <w:szCs w:val="22"/>
              </w:rPr>
            </w:pPr>
          </w:p>
          <w:p w14:paraId="635B23CF" w14:textId="77777777" w:rsidR="00764232" w:rsidRPr="00872E3C" w:rsidRDefault="00764232" w:rsidP="00A84C35">
            <w:pPr>
              <w:rPr>
                <w:rStyle w:val="Hyperlink"/>
                <w:rFonts w:ascii="Times New Roman" w:eastAsiaTheme="majorEastAsia" w:hAnsi="Times New Roman"/>
                <w:color w:val="auto"/>
                <w:sz w:val="24"/>
                <w:u w:val="none"/>
              </w:rPr>
            </w:pPr>
          </w:p>
          <w:p w14:paraId="51F0A361" w14:textId="77777777" w:rsidR="001F28A4" w:rsidRPr="00803C00" w:rsidRDefault="001F28A4" w:rsidP="00A84C35">
            <w:pPr>
              <w:rPr>
                <w:rFonts w:ascii="Times New Roman" w:hAnsi="Times New Roman" w:cs="Times New Roman"/>
              </w:rPr>
            </w:pPr>
          </w:p>
        </w:tc>
      </w:tr>
      <w:tr w:rsidR="001F28A4" w:rsidRPr="00803C00" w14:paraId="7A3D94D8" w14:textId="77777777"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25487E9" w14:textId="77777777" w:rsidR="001F28A4" w:rsidRPr="00872E3C" w:rsidRDefault="001F28A4" w:rsidP="00A84C35">
            <w:pPr>
              <w:rPr>
                <w:rFonts w:ascii="Times New Roman" w:eastAsia="Calibri" w:hAnsi="Times New Roman" w:cs="Times New Roman"/>
                <w:color w:val="auto"/>
                <w:sz w:val="24"/>
              </w:rPr>
            </w:pPr>
          </w:p>
          <w:p w14:paraId="1FEEBDBA" w14:textId="77777777" w:rsidR="001F28A4" w:rsidRPr="00872E3C" w:rsidRDefault="001F28A4" w:rsidP="00A84C35">
            <w:pPr>
              <w:rPr>
                <w:rFonts w:ascii="Times New Roman" w:hAnsi="Times New Roman" w:cs="Times New Roman"/>
                <w:sz w:val="24"/>
              </w:rPr>
            </w:pPr>
            <w:r w:rsidRPr="00872E3C">
              <w:rPr>
                <w:rStyle w:val="ms-rtestyle-internlink"/>
                <w:rFonts w:ascii="Times New Roman" w:hAnsi="Times New Roman" w:cs="Times New Roman"/>
                <w:sz w:val="24"/>
              </w:rPr>
              <w:t>​</w:t>
            </w:r>
          </w:p>
          <w:p w14:paraId="24F1585F" w14:textId="77777777" w:rsidR="001F28A4" w:rsidRPr="00872E3C" w:rsidRDefault="004B5CF8" w:rsidP="00A84C35">
            <w:pPr>
              <w:rPr>
                <w:rFonts w:ascii="Times New Roman" w:hAnsi="Times New Roman" w:cs="Times New Roman"/>
                <w:sz w:val="24"/>
              </w:rPr>
            </w:pPr>
            <w:hyperlink r:id="rId34" w:tgtFrame="_blank" w:history="1">
              <w:r w:rsidR="001F28A4" w:rsidRPr="00872E3C">
                <w:rPr>
                  <w:rStyle w:val="Hyperlink"/>
                  <w:rFonts w:ascii="Times New Roman" w:hAnsi="Times New Roman"/>
                  <w:sz w:val="24"/>
                </w:rPr>
                <w:t>GATU-kort ​</w:t>
              </w:r>
            </w:hyperlink>
            <w:r w:rsidR="001F28A4" w:rsidRPr="00872E3C">
              <w:rPr>
                <w:rFonts w:ascii="Times New Roman" w:hAnsi="Times New Roman" w:cs="Times New Roman"/>
                <w:color w:val="0000FF"/>
                <w:sz w:val="24"/>
              </w:rPr>
              <w:t xml:space="preserve">​- </w:t>
            </w:r>
            <w:r w:rsidR="001F28A4" w:rsidRPr="00872E3C">
              <w:rPr>
                <w:rFonts w:ascii="Times New Roman" w:hAnsi="Times New Roman" w:cs="Times New Roman"/>
                <w:sz w:val="24"/>
              </w:rPr>
              <w:t>Hjælperedskab til elever, studerende og personale som er 'dagens vejleder'</w:t>
            </w:r>
          </w:p>
          <w:p w14:paraId="59D7F925" w14:textId="77777777" w:rsidR="001F28A4" w:rsidRPr="00872E3C" w:rsidRDefault="001F28A4" w:rsidP="00A84C35">
            <w:pPr>
              <w:rPr>
                <w:rFonts w:ascii="Times New Roman" w:hAnsi="Times New Roman" w:cs="Times New Roman"/>
                <w:sz w:val="24"/>
              </w:rPr>
            </w:pPr>
          </w:p>
          <w:p w14:paraId="4D7DE8F7" w14:textId="77777777" w:rsidR="001F28A4" w:rsidRPr="00872E3C" w:rsidRDefault="001F28A4"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5" w:tgtFrame="_blank" w:history="1">
              <w:r w:rsidRPr="00872E3C">
                <w:rPr>
                  <w:rStyle w:val="Hyperlink"/>
                  <w:rFonts w:ascii="Times New Roman" w:hAnsi="Times New Roman"/>
                  <w:sz w:val="24"/>
                </w:rPr>
                <w:t>Læringslaboratorie​</w:t>
              </w:r>
            </w:hyperlink>
            <w:r w:rsidRPr="00872E3C">
              <w:rPr>
                <w:rFonts w:ascii="Times New Roman" w:hAnsi="Times New Roman" w:cs="Times New Roman"/>
                <w:color w:val="0000FF"/>
                <w:sz w:val="24"/>
              </w:rPr>
              <w:t> </w:t>
            </w:r>
            <w:r w:rsidRPr="00872E3C">
              <w:rPr>
                <w:rFonts w:ascii="Times New Roman" w:hAnsi="Times New Roman" w:cs="Times New Roman"/>
                <w:sz w:val="24"/>
              </w:rPr>
              <w:t>- Mulighed for at træne færdigheder og situationer fra den kliniske hverdag </w:t>
            </w:r>
          </w:p>
          <w:p w14:paraId="725F347A" w14:textId="77777777" w:rsidR="001F28A4" w:rsidRPr="00872E3C" w:rsidRDefault="001F28A4" w:rsidP="00A84C35">
            <w:pPr>
              <w:rPr>
                <w:rFonts w:ascii="Times New Roman" w:hAnsi="Times New Roman" w:cs="Times New Roman"/>
                <w:sz w:val="24"/>
              </w:rPr>
            </w:pPr>
          </w:p>
          <w:p w14:paraId="496D29FA" w14:textId="77777777" w:rsidR="001F28A4" w:rsidRPr="00872E3C" w:rsidRDefault="001F28A4"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6" w:tgtFrame="_blank" w:history="1">
              <w:r w:rsidRPr="00872E3C">
                <w:rPr>
                  <w:rStyle w:val="Hyperlink"/>
                  <w:rFonts w:ascii="Times New Roman" w:hAnsi="Times New Roman"/>
                  <w:sz w:val="24"/>
                </w:rPr>
                <w:t>ABC-stamp​</w:t>
              </w:r>
            </w:hyperlink>
            <w:r w:rsidRPr="00872E3C">
              <w:rPr>
                <w:rFonts w:ascii="Times New Roman" w:hAnsi="Times New Roman" w:cs="Times New Roman"/>
                <w:color w:val="0000FF"/>
                <w:sz w:val="24"/>
              </w:rPr>
              <w:t> </w:t>
            </w:r>
            <w:r w:rsidRPr="00872E3C">
              <w:rPr>
                <w:rFonts w:ascii="Times New Roman" w:hAnsi="Times New Roman" w:cs="Times New Roman"/>
                <w:sz w:val="24"/>
              </w:rPr>
              <w:t>- Skema til struktureret tilgang til den psykiatriske vurdering af patienten</w:t>
            </w:r>
          </w:p>
          <w:p w14:paraId="7BF026D2" w14:textId="77777777" w:rsidR="001F28A4" w:rsidRPr="00872E3C" w:rsidRDefault="001F28A4" w:rsidP="00A84C35">
            <w:pPr>
              <w:rPr>
                <w:rFonts w:ascii="Times New Roman" w:hAnsi="Times New Roman" w:cs="Times New Roman"/>
                <w:sz w:val="24"/>
              </w:rPr>
            </w:pPr>
          </w:p>
          <w:p w14:paraId="470E3FAC" w14:textId="77777777" w:rsidR="001F28A4" w:rsidRPr="00872E3C" w:rsidRDefault="004B5CF8" w:rsidP="00A84C35">
            <w:pPr>
              <w:rPr>
                <w:rFonts w:ascii="Times New Roman" w:hAnsi="Times New Roman" w:cs="Times New Roman"/>
                <w:sz w:val="24"/>
              </w:rPr>
            </w:pPr>
            <w:hyperlink r:id="rId37" w:tgtFrame="_blank" w:history="1">
              <w:r w:rsidR="001F28A4" w:rsidRPr="00872E3C">
                <w:rPr>
                  <w:rStyle w:val="Hyperlink"/>
                  <w:rFonts w:ascii="Times New Roman" w:hAnsi="Times New Roman"/>
                  <w:sz w:val="24"/>
                </w:rPr>
                <w:t>​PsychSim​</w:t>
              </w:r>
            </w:hyperlink>
            <w:r w:rsidR="001F28A4" w:rsidRPr="00872E3C">
              <w:rPr>
                <w:rFonts w:ascii="Times New Roman" w:hAnsi="Times New Roman" w:cs="Times New Roman"/>
                <w:color w:val="0000FF"/>
                <w:sz w:val="24"/>
              </w:rPr>
              <w:t> </w:t>
            </w:r>
            <w:r w:rsidR="001F28A4" w:rsidRPr="00872E3C">
              <w:rPr>
                <w:rFonts w:ascii="Times New Roman" w:hAnsi="Times New Roman" w:cs="Times New Roman"/>
                <w:sz w:val="24"/>
              </w:rPr>
              <w:t>- Videocases og psykopatologisk leksikon</w:t>
            </w:r>
          </w:p>
          <w:p w14:paraId="08AD8D38" w14:textId="77777777" w:rsidR="001F28A4" w:rsidRPr="00872E3C" w:rsidRDefault="001F28A4" w:rsidP="00A84C35">
            <w:pPr>
              <w:rPr>
                <w:rFonts w:ascii="Times New Roman" w:hAnsi="Times New Roman" w:cs="Times New Roman"/>
                <w:sz w:val="24"/>
              </w:rPr>
            </w:pPr>
          </w:p>
          <w:p w14:paraId="050F47C2" w14:textId="77777777" w:rsidR="001F28A4" w:rsidRPr="00872E3C" w:rsidRDefault="001F28A4"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8" w:tgtFrame="_blank" w:history="1">
              <w:r w:rsidRPr="00872E3C">
                <w:rPr>
                  <w:rStyle w:val="Hyperlink"/>
                  <w:rFonts w:ascii="Times New Roman" w:hAnsi="Times New Roman"/>
                  <w:sz w:val="24"/>
                </w:rPr>
                <w:t>Dokumentar, film, podcast og links​</w:t>
              </w:r>
            </w:hyperlink>
            <w:r w:rsidRPr="00872E3C">
              <w:rPr>
                <w:rFonts w:ascii="Times New Roman" w:hAnsi="Times New Roman" w:cs="Times New Roman"/>
                <w:sz w:val="24"/>
              </w:rPr>
              <w:t> relateret til psykiatri </w:t>
            </w:r>
          </w:p>
          <w:p w14:paraId="3640899C" w14:textId="77777777" w:rsidR="001F28A4" w:rsidRPr="00872E3C" w:rsidRDefault="001F28A4" w:rsidP="00A84C35">
            <w:pPr>
              <w:rPr>
                <w:rFonts w:ascii="Times New Roman" w:hAnsi="Times New Roman" w:cs="Times New Roman"/>
                <w:sz w:val="24"/>
              </w:rPr>
            </w:pPr>
          </w:p>
          <w:p w14:paraId="64EBFEFC" w14:textId="77777777" w:rsidR="001F28A4" w:rsidRPr="00872E3C" w:rsidRDefault="001F28A4"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9" w:tgtFrame="_blank" w:history="1">
              <w:r w:rsidRPr="00872E3C">
                <w:rPr>
                  <w:rStyle w:val="Hyperlink"/>
                  <w:rFonts w:ascii="Times New Roman" w:hAnsi="Times New Roman"/>
                  <w:sz w:val="24"/>
                </w:rPr>
                <w:t>ISBAR​</w:t>
              </w:r>
            </w:hyperlink>
            <w:r w:rsidRPr="00872E3C">
              <w:rPr>
                <w:rFonts w:ascii="Times New Roman" w:hAnsi="Times New Roman" w:cs="Times New Roman"/>
                <w:sz w:val="24"/>
              </w:rPr>
              <w:t> - Skema til sikker mundtlig kommunikation</w:t>
            </w:r>
          </w:p>
          <w:p w14:paraId="4CA1F72B" w14:textId="77777777" w:rsidR="001F28A4" w:rsidRPr="00872E3C" w:rsidRDefault="001F28A4" w:rsidP="00A84C35">
            <w:pPr>
              <w:rPr>
                <w:rFonts w:ascii="Times New Roman" w:hAnsi="Times New Roman" w:cs="Times New Roman"/>
                <w:sz w:val="24"/>
              </w:rPr>
            </w:pPr>
          </w:p>
          <w:p w14:paraId="7C93FC7E" w14:textId="77777777" w:rsidR="001F28A4" w:rsidRPr="00803C00" w:rsidRDefault="004B5CF8" w:rsidP="00A84C35">
            <w:pPr>
              <w:rPr>
                <w:rFonts w:ascii="Times New Roman" w:hAnsi="Times New Roman" w:cs="Times New Roman"/>
                <w:sz w:val="18"/>
                <w:szCs w:val="18"/>
              </w:rPr>
            </w:pPr>
            <w:hyperlink r:id="rId40" w:history="1">
              <w:r w:rsidR="001F28A4" w:rsidRPr="00872E3C">
                <w:rPr>
                  <w:rStyle w:val="Hyperlink"/>
                  <w:rFonts w:ascii="Times New Roman" w:hAnsi="Times New Roman"/>
                  <w:sz w:val="24"/>
                </w:rPr>
                <w:t>Recovery</w:t>
              </w:r>
            </w:hyperlink>
          </w:p>
          <w:p w14:paraId="544A5FBD" w14:textId="77777777" w:rsidR="001F28A4" w:rsidRPr="00803C00" w:rsidRDefault="001F28A4" w:rsidP="00A84C35">
            <w:pPr>
              <w:rPr>
                <w:rFonts w:ascii="Times New Roman" w:hAnsi="Times New Roman" w:cs="Times New Roman"/>
                <w:sz w:val="18"/>
                <w:szCs w:val="18"/>
              </w:rPr>
            </w:pPr>
          </w:p>
          <w:p w14:paraId="4447BA24" w14:textId="77777777" w:rsidR="001F28A4" w:rsidRPr="00803C00" w:rsidRDefault="001F28A4" w:rsidP="00A84C35">
            <w:pPr>
              <w:rPr>
                <w:rFonts w:ascii="Times New Roman" w:hAnsi="Times New Roman" w:cs="Times New Roman"/>
                <w:sz w:val="18"/>
                <w:szCs w:val="18"/>
              </w:rPr>
            </w:pPr>
          </w:p>
          <w:p w14:paraId="0EBCC0D0" w14:textId="77777777" w:rsidR="001F28A4" w:rsidRPr="00803C00" w:rsidRDefault="001F28A4" w:rsidP="00A84C35">
            <w:pPr>
              <w:rPr>
                <w:rFonts w:ascii="Times New Roman" w:hAnsi="Times New Roman" w:cs="Times New Roman"/>
                <w:sz w:val="18"/>
                <w:szCs w:val="18"/>
              </w:rPr>
            </w:pPr>
          </w:p>
        </w:tc>
      </w:tr>
    </w:tbl>
    <w:p w14:paraId="52319158" w14:textId="77777777" w:rsidR="009170B9" w:rsidRPr="00047DFD" w:rsidRDefault="009170B9" w:rsidP="009170B9">
      <w:pPr>
        <w:spacing w:line="276" w:lineRule="auto"/>
        <w:rPr>
          <w:rFonts w:ascii="Times New Roman" w:hAnsi="Times New Roman" w:cs="Times New Roman"/>
          <w:color w:val="auto"/>
          <w:sz w:val="24"/>
        </w:rPr>
      </w:pPr>
      <w:bookmarkStart w:id="18" w:name="_Skabelon_til_forpligtende"/>
      <w:bookmarkEnd w:id="18"/>
    </w:p>
    <w:sectPr w:rsidR="009170B9" w:rsidRPr="00047DFD" w:rsidSect="00A1031E">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D5A61" w14:textId="77777777" w:rsidR="004B5CF8" w:rsidRDefault="004B5CF8" w:rsidP="00EB15AB">
      <w:r>
        <w:separator/>
      </w:r>
    </w:p>
  </w:endnote>
  <w:endnote w:type="continuationSeparator" w:id="0">
    <w:p w14:paraId="3378C4C3" w14:textId="77777777" w:rsidR="004B5CF8" w:rsidRDefault="004B5CF8"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7949"/>
      <w:docPartObj>
        <w:docPartGallery w:val="Page Numbers (Bottom of Page)"/>
        <w:docPartUnique/>
      </w:docPartObj>
    </w:sdtPr>
    <w:sdtEndPr/>
    <w:sdtContent>
      <w:p w14:paraId="4A9CE2D6" w14:textId="77777777" w:rsidR="00EB15AB" w:rsidRDefault="00EB15AB">
        <w:pPr>
          <w:pStyle w:val="Sidefod"/>
          <w:jc w:val="right"/>
        </w:pPr>
        <w:r>
          <w:fldChar w:fldCharType="begin"/>
        </w:r>
        <w:r>
          <w:instrText>PAGE   \* MERGEFORMAT</w:instrText>
        </w:r>
        <w:r>
          <w:fldChar w:fldCharType="separate"/>
        </w:r>
        <w:r w:rsidR="00181ECB">
          <w:rPr>
            <w:noProof/>
          </w:rPr>
          <w:t>8</w:t>
        </w:r>
        <w:r>
          <w:fldChar w:fldCharType="end"/>
        </w:r>
      </w:p>
    </w:sdtContent>
  </w:sdt>
  <w:p w14:paraId="7FB710AB" w14:textId="77777777" w:rsidR="00EB15AB" w:rsidRDefault="00EB15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DF152" w14:textId="77777777" w:rsidR="004B5CF8" w:rsidRDefault="004B5CF8" w:rsidP="00EB15AB">
      <w:r>
        <w:separator/>
      </w:r>
    </w:p>
  </w:footnote>
  <w:footnote w:type="continuationSeparator" w:id="0">
    <w:p w14:paraId="0F188A0D" w14:textId="77777777" w:rsidR="004B5CF8" w:rsidRDefault="004B5CF8"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84E25C1C"/>
    <w:lvl w:ilvl="0" w:tplc="03A2D358">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13"/>
  </w:num>
  <w:num w:numId="5">
    <w:abstractNumId w:val="11"/>
  </w:num>
  <w:num w:numId="6">
    <w:abstractNumId w:val="6"/>
  </w:num>
  <w:num w:numId="7">
    <w:abstractNumId w:val="1"/>
  </w:num>
  <w:num w:numId="8">
    <w:abstractNumId w:val="8"/>
  </w:num>
  <w:num w:numId="9">
    <w:abstractNumId w:val="7"/>
  </w:num>
  <w:num w:numId="10">
    <w:abstractNumId w:val="4"/>
  </w:num>
  <w:num w:numId="11">
    <w:abstractNumId w:val="10"/>
  </w:num>
  <w:num w:numId="12">
    <w:abstractNumId w:val="12"/>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47DFD"/>
    <w:rsid w:val="00061492"/>
    <w:rsid w:val="00152C89"/>
    <w:rsid w:val="00181ECB"/>
    <w:rsid w:val="001F28A4"/>
    <w:rsid w:val="001F5F85"/>
    <w:rsid w:val="002010EF"/>
    <w:rsid w:val="00214B0D"/>
    <w:rsid w:val="00224345"/>
    <w:rsid w:val="00235B3B"/>
    <w:rsid w:val="00272809"/>
    <w:rsid w:val="00274ACA"/>
    <w:rsid w:val="002E6FF7"/>
    <w:rsid w:val="002F58FB"/>
    <w:rsid w:val="003167AC"/>
    <w:rsid w:val="00317E60"/>
    <w:rsid w:val="00353AAB"/>
    <w:rsid w:val="00371184"/>
    <w:rsid w:val="0039340C"/>
    <w:rsid w:val="003B0B03"/>
    <w:rsid w:val="003B6A89"/>
    <w:rsid w:val="003D185A"/>
    <w:rsid w:val="0041486F"/>
    <w:rsid w:val="0041604D"/>
    <w:rsid w:val="004265F8"/>
    <w:rsid w:val="004763B3"/>
    <w:rsid w:val="004B5CF8"/>
    <w:rsid w:val="004F1B77"/>
    <w:rsid w:val="0050739D"/>
    <w:rsid w:val="0059110F"/>
    <w:rsid w:val="006234E5"/>
    <w:rsid w:val="00646581"/>
    <w:rsid w:val="00723C5D"/>
    <w:rsid w:val="00730844"/>
    <w:rsid w:val="00764232"/>
    <w:rsid w:val="007811B1"/>
    <w:rsid w:val="0078527E"/>
    <w:rsid w:val="007A28BB"/>
    <w:rsid w:val="007E32E3"/>
    <w:rsid w:val="00821EDE"/>
    <w:rsid w:val="008240B5"/>
    <w:rsid w:val="00827D09"/>
    <w:rsid w:val="008345D4"/>
    <w:rsid w:val="008459F0"/>
    <w:rsid w:val="008C19EC"/>
    <w:rsid w:val="00902C8E"/>
    <w:rsid w:val="009170B9"/>
    <w:rsid w:val="00926491"/>
    <w:rsid w:val="00985964"/>
    <w:rsid w:val="009C1161"/>
    <w:rsid w:val="009F28EC"/>
    <w:rsid w:val="009F66F0"/>
    <w:rsid w:val="00A1031E"/>
    <w:rsid w:val="00A4166A"/>
    <w:rsid w:val="00A662A7"/>
    <w:rsid w:val="00A95474"/>
    <w:rsid w:val="00AE187B"/>
    <w:rsid w:val="00B9752C"/>
    <w:rsid w:val="00BC3773"/>
    <w:rsid w:val="00C65BE4"/>
    <w:rsid w:val="00CA5EBB"/>
    <w:rsid w:val="00CB3301"/>
    <w:rsid w:val="00CC31C7"/>
    <w:rsid w:val="00D3395D"/>
    <w:rsid w:val="00DF6C3E"/>
    <w:rsid w:val="00E240EC"/>
    <w:rsid w:val="00E40AEF"/>
    <w:rsid w:val="00E43FAE"/>
    <w:rsid w:val="00EB0752"/>
    <w:rsid w:val="00EB15AB"/>
    <w:rsid w:val="00EB7F54"/>
    <w:rsid w:val="00EC7FF5"/>
    <w:rsid w:val="00EE69CF"/>
    <w:rsid w:val="00F63B77"/>
    <w:rsid w:val="00FE6416"/>
    <w:rsid w:val="00FF4A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91C0F"/>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AB"/>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uiPriority w:val="34"/>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 w:type="character" w:styleId="BesgtLink">
    <w:name w:val="FollowedHyperlink"/>
    <w:basedOn w:val="Standardskrifttypeiafsnit"/>
    <w:uiPriority w:val="99"/>
    <w:semiHidden/>
    <w:unhideWhenUsed/>
    <w:rsid w:val="00274ACA"/>
    <w:rPr>
      <w:color w:val="954F72" w:themeColor="followedHyperlink"/>
      <w:u w:val="single"/>
    </w:rPr>
  </w:style>
  <w:style w:type="character" w:styleId="Kommentarhenvisning">
    <w:name w:val="annotation reference"/>
    <w:basedOn w:val="Standardskrifttypeiafsnit"/>
    <w:uiPriority w:val="99"/>
    <w:semiHidden/>
    <w:unhideWhenUsed/>
    <w:rsid w:val="009C1161"/>
    <w:rPr>
      <w:sz w:val="16"/>
      <w:szCs w:val="16"/>
    </w:rPr>
  </w:style>
  <w:style w:type="paragraph" w:styleId="Kommentartekst">
    <w:name w:val="annotation text"/>
    <w:basedOn w:val="Normal"/>
    <w:link w:val="KommentartekstTegn"/>
    <w:uiPriority w:val="99"/>
    <w:semiHidden/>
    <w:unhideWhenUsed/>
    <w:rsid w:val="009C1161"/>
    <w:rPr>
      <w:sz w:val="20"/>
      <w:szCs w:val="20"/>
    </w:rPr>
  </w:style>
  <w:style w:type="character" w:customStyle="1" w:styleId="KommentartekstTegn">
    <w:name w:val="Kommentartekst Tegn"/>
    <w:basedOn w:val="Standardskrifttypeiafsnit"/>
    <w:link w:val="Kommentartekst"/>
    <w:uiPriority w:val="99"/>
    <w:semiHidden/>
    <w:rsid w:val="009C1161"/>
    <w:rPr>
      <w:rFonts w:ascii="Georgia" w:eastAsia="Georgia" w:hAnsi="Georgia" w:cs="Georgia"/>
      <w:color w:val="000000"/>
      <w:sz w:val="20"/>
      <w:szCs w:val="20"/>
      <w:u w:color="000000"/>
      <w:lang w:eastAsia="da-DK"/>
    </w:rPr>
  </w:style>
  <w:style w:type="paragraph" w:styleId="Markeringsbobletekst">
    <w:name w:val="Balloon Text"/>
    <w:basedOn w:val="Normal"/>
    <w:link w:val="MarkeringsbobletekstTegn"/>
    <w:uiPriority w:val="99"/>
    <w:semiHidden/>
    <w:unhideWhenUsed/>
    <w:rsid w:val="009C116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C1161"/>
    <w:rPr>
      <w:rFonts w:ascii="Segoe UI" w:eastAsia="Georgia" w:hAnsi="Segoe UI" w:cs="Segoe UI"/>
      <w:color w:val="000000"/>
      <w:sz w:val="18"/>
      <w:szCs w:val="18"/>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9529">
      <w:bodyDiv w:val="1"/>
      <w:marLeft w:val="0"/>
      <w:marRight w:val="0"/>
      <w:marTop w:val="0"/>
      <w:marBottom w:val="0"/>
      <w:divBdr>
        <w:top w:val="none" w:sz="0" w:space="0" w:color="auto"/>
        <w:left w:val="none" w:sz="0" w:space="0" w:color="auto"/>
        <w:bottom w:val="none" w:sz="0" w:space="0" w:color="auto"/>
        <w:right w:val="none" w:sz="0" w:space="0" w:color="auto"/>
      </w:divBdr>
    </w:div>
    <w:div w:id="991567265">
      <w:bodyDiv w:val="1"/>
      <w:marLeft w:val="0"/>
      <w:marRight w:val="0"/>
      <w:marTop w:val="0"/>
      <w:marBottom w:val="0"/>
      <w:divBdr>
        <w:top w:val="none" w:sz="0" w:space="0" w:color="auto"/>
        <w:left w:val="none" w:sz="0" w:space="0" w:color="auto"/>
        <w:bottom w:val="none" w:sz="0" w:space="0" w:color="auto"/>
        <w:right w:val="none" w:sz="0" w:space="0" w:color="auto"/>
      </w:divBdr>
    </w:div>
    <w:div w:id="1733386897">
      <w:bodyDiv w:val="1"/>
      <w:marLeft w:val="0"/>
      <w:marRight w:val="0"/>
      <w:marTop w:val="0"/>
      <w:marBottom w:val="0"/>
      <w:divBdr>
        <w:top w:val="none" w:sz="0" w:space="0" w:color="auto"/>
        <w:left w:val="none" w:sz="0" w:space="0" w:color="auto"/>
        <w:bottom w:val="none" w:sz="0" w:space="0" w:color="auto"/>
        <w:right w:val="none" w:sz="0" w:space="0" w:color="auto"/>
      </w:divBdr>
    </w:div>
    <w:div w:id="184034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kationer.regionsjaelland.dk/HR/politik-for-kraenkende-handlinger/" TargetMode="External"/><Relationship Id="rId18" Type="http://schemas.openxmlformats.org/officeDocument/2006/relationships/hyperlink" Target="http://dok.regionsjaelland.dk/view.aspx?DokID=291216&amp;q=291216" TargetMode="External"/><Relationship Id="rId26" Type="http://schemas.openxmlformats.org/officeDocument/2006/relationships/image" Target="media/image6.png"/><Relationship Id="rId39"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21" Type="http://schemas.openxmlformats.org/officeDocument/2006/relationships/hyperlink" Target="http://dok.regionsjaelland.dk/view.aspx?DokID=333749&amp;q=333749" TargetMode="External"/><Relationship Id="rId34"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9" Type="http://schemas.openxmlformats.org/officeDocument/2006/relationships/hyperlink" Target="https://phabsalon.dk/sites/phabsalon.dk/files/2022-08/Studieordning%20P%C3%A6dagoguddannelsen%20Absalon%20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k.regionsjaelland.dk/view.aspx?DokID=585817&amp;q=rammebeskrivelse" TargetMode="External"/><Relationship Id="rId24"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32" Type="http://schemas.openxmlformats.org/officeDocument/2006/relationships/image" Target="media/image8.png"/><Relationship Id="rId37"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40"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psykiatrienregsj.dk/job-og-uddannelse/uddannelse/grunduddannelser-psykiatrien/skal-du-i-praktik-i-psykiatrien/paedagogstuderende" TargetMode="External"/><Relationship Id="rId23" Type="http://schemas.openxmlformats.org/officeDocument/2006/relationships/image" Target="media/image4.png"/><Relationship Id="rId28" Type="http://schemas.openxmlformats.org/officeDocument/2006/relationships/hyperlink" Target="http://intra.regionsjaelland.dk/personale/uddannelse/grunduddannelse/Sider/Tv%C3%A6rg%C3%A5ende-Evaluering.aspx" TargetMode="External"/><Relationship Id="rId36"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0" Type="http://schemas.openxmlformats.org/officeDocument/2006/relationships/image" Target="media/image3.png"/><Relationship Id="rId19" Type="http://schemas.openxmlformats.org/officeDocument/2006/relationships/hyperlink" Target="http://dok.regionsjaelland.dk/view.aspx?DokID=291216&amp;q=291216" TargetMode="External"/><Relationship Id="rId31" Type="http://schemas.openxmlformats.org/officeDocument/2006/relationships/image" Target="media/image7.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k.regionsjaelland.dk/view.aspx?DokID=585817&amp;q=rammebeskrivelse" TargetMode="External"/><Relationship Id="rId22" Type="http://schemas.openxmlformats.org/officeDocument/2006/relationships/hyperlink" Target="http://dok.regionsjaelland.dk/view.aspx?DokID=217273&amp;q=217273" TargetMode="External"/><Relationship Id="rId27" Type="http://schemas.openxmlformats.org/officeDocument/2006/relationships/hyperlink" Target="http://intra.regionsjaelland.dk/personale/min%20ans%C3%A6ttelse/blanketter/Documents/Bekl%C3%A6dningsgodg%C3%B8relse%20elever%20og%20studerende.xltx" TargetMode="External"/><Relationship Id="rId30" Type="http://schemas.openxmlformats.org/officeDocument/2006/relationships/footer" Target="footer1.xml"/><Relationship Id="rId35"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hospital.powerlearn.dk/UserManagement/Custom/HospitalLogin.aspx?Mode=mailinitials" TargetMode="External"/><Relationship Id="rId17" Type="http://schemas.openxmlformats.org/officeDocument/2006/relationships/hyperlink" Target="http://dok.regionsjaelland.dk/view.aspx?DokID=291296&amp;q=291296" TargetMode="External"/><Relationship Id="rId25" Type="http://schemas.openxmlformats.org/officeDocument/2006/relationships/image" Target="media/image5.png"/><Relationship Id="rId3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38"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20" Type="http://schemas.openxmlformats.org/officeDocument/2006/relationships/hyperlink" Target="http://dok.regionsjaelland.dk/view.aspx?DokID=268317&amp;q=268317" TargetMode="External"/><Relationship Id="rId41"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54D64E-85CD-419B-88EE-1211E4171316}"/>
</file>

<file path=customXml/itemProps2.xml><?xml version="1.0" encoding="utf-8"?>
<ds:datastoreItem xmlns:ds="http://schemas.openxmlformats.org/officeDocument/2006/customXml" ds:itemID="{00144C25-3039-44B1-89BC-75A8A1748987}"/>
</file>

<file path=customXml/itemProps3.xml><?xml version="1.0" encoding="utf-8"?>
<ds:datastoreItem xmlns:ds="http://schemas.openxmlformats.org/officeDocument/2006/customXml" ds:itemID="{FAFCA18D-FDCD-430A-938C-B5B506227006}"/>
</file>

<file path=customXml/itemProps4.xml><?xml version="1.0" encoding="utf-8"?>
<ds:datastoreItem xmlns:ds="http://schemas.openxmlformats.org/officeDocument/2006/customXml" ds:itemID="{F554C69A-E8A1-4804-9CFA-709BEE0CD5E7}"/>
</file>

<file path=docProps/app.xml><?xml version="1.0" encoding="utf-8"?>
<Properties xmlns="http://schemas.openxmlformats.org/officeDocument/2006/extended-properties" xmlns:vt="http://schemas.openxmlformats.org/officeDocument/2006/docPropsVTypes">
  <Template>Normal</Template>
  <TotalTime>27</TotalTime>
  <Pages>10</Pages>
  <Words>2218</Words>
  <Characters>13666</Characters>
  <Application>Microsoft Office Word</Application>
  <DocSecurity>0</DocSecurity>
  <Lines>683</Lines>
  <Paragraphs>233</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15651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7</cp:revision>
  <dcterms:created xsi:type="dcterms:W3CDTF">2023-07-07T12:10:00Z</dcterms:created>
  <dcterms:modified xsi:type="dcterms:W3CDTF">2023-07-12T12:03:00Z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