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906"/>
      </w:tblGrid>
      <w:tr w:rsidR="006246AB" w14:paraId="47EBA371" w14:textId="77777777">
        <w:tc>
          <w:tcPr>
            <w:tcW w:w="9906" w:type="dxa"/>
            <w:tcBorders>
              <w:top w:val="none" w:sz="0" w:space="0" w:color="FFFFFF"/>
              <w:left w:val="none" w:sz="0" w:space="0" w:color="FFFFFF"/>
              <w:bottom w:val="none" w:sz="0" w:space="0" w:color="FFFFFF"/>
              <w:right w:val="none" w:sz="0" w:space="0" w:color="FFFFFF"/>
            </w:tcBorders>
            <w:shd w:val="clear" w:color="auto" w:fill="1F6B8E"/>
            <w:tcMar>
              <w:top w:w="300" w:type="dxa"/>
              <w:left w:w="400" w:type="dxa"/>
              <w:bottom w:w="280" w:type="dxa"/>
              <w:right w:w="400" w:type="dxa"/>
            </w:tcMar>
          </w:tcPr>
          <w:p w14:paraId="66B9C5BC" w14:textId="77777777" w:rsidR="006246AB" w:rsidRDefault="00772539">
            <w:pPr>
              <w:spacing w:after="60"/>
            </w:pPr>
            <w:r>
              <w:rPr>
                <w:b/>
                <w:bCs/>
                <w:color w:val="FFFFFF"/>
                <w:sz w:val="44"/>
                <w:szCs w:val="44"/>
              </w:rPr>
              <w:t>KONTEKSTKORT</w:t>
            </w:r>
          </w:p>
          <w:p w14:paraId="7FE3993B" w14:textId="2B24D17E" w:rsidR="006246AB" w:rsidRDefault="00AF3960">
            <w:pPr>
              <w:spacing w:after="80"/>
            </w:pPr>
            <w:r>
              <w:rPr>
                <w:b/>
                <w:bCs/>
                <w:color w:val="B8D8EA"/>
                <w:sz w:val="24"/>
                <w:szCs w:val="24"/>
              </w:rPr>
              <w:t>Inner Setting – Organisatoriske forhold</w:t>
            </w:r>
          </w:p>
          <w:p w14:paraId="597A67C4" w14:textId="520BD20F" w:rsidR="006246AB" w:rsidRDefault="00772539">
            <w:r w:rsidRPr="001838F4">
              <w:rPr>
                <w:color w:val="D6EDF8"/>
                <w:sz w:val="20"/>
                <w:szCs w:val="20"/>
              </w:rPr>
              <w:t>Til projektledere, sundhedspersonale, ledere og tværfaglige projektgrupper, som arbejder med implementering af nye løsninger</w:t>
            </w:r>
            <w:r w:rsidR="001065AB" w:rsidRPr="001838F4">
              <w:rPr>
                <w:color w:val="D6EDF8"/>
                <w:sz w:val="20"/>
                <w:szCs w:val="20"/>
              </w:rPr>
              <w:t>,</w:t>
            </w:r>
            <w:r w:rsidR="001065AB" w:rsidRPr="001838F4">
              <w:rPr>
                <w:rFonts w:ascii="Segoe UI" w:eastAsia="Times New Roman" w:hAnsi="Segoe UI" w:cs="Segoe UI"/>
                <w:color w:val="000000" w:themeColor="text1"/>
                <w:sz w:val="24"/>
                <w:szCs w:val="24"/>
              </w:rPr>
              <w:t xml:space="preserve"> </w:t>
            </w:r>
            <w:r w:rsidR="001065AB" w:rsidRPr="001838F4">
              <w:rPr>
                <w:color w:val="D6EDF8"/>
                <w:sz w:val="20"/>
                <w:szCs w:val="20"/>
              </w:rPr>
              <w:t>og som har behov for at vurdere den organisatoriske parathed i praksis.</w:t>
            </w:r>
          </w:p>
        </w:tc>
      </w:tr>
    </w:tbl>
    <w:p w14:paraId="35EA0CB4" w14:textId="36FE6AA1" w:rsidR="006246AB" w:rsidRDefault="006246AB">
      <w:pPr>
        <w:spacing w:before="120" w:after="12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906"/>
      </w:tblGrid>
      <w:tr w:rsidR="006246AB" w14:paraId="008EEDBB" w14:textId="77777777">
        <w:tc>
          <w:tcPr>
            <w:tcW w:w="0" w:type="auto"/>
            <w:tcBorders>
              <w:top w:val="none" w:sz="0" w:space="0" w:color="FFFFFF"/>
              <w:left w:val="single" w:sz="8" w:space="0" w:color="1F6B8E"/>
              <w:bottom w:val="none" w:sz="0" w:space="0" w:color="FFFFFF"/>
              <w:right w:val="none" w:sz="0" w:space="0" w:color="FFFFFF"/>
            </w:tcBorders>
            <w:shd w:val="clear" w:color="auto" w:fill="F0F7FB"/>
            <w:tcMar>
              <w:top w:w="120" w:type="dxa"/>
              <w:left w:w="200" w:type="dxa"/>
              <w:bottom w:w="120" w:type="dxa"/>
              <w:right w:w="200" w:type="dxa"/>
            </w:tcMar>
          </w:tcPr>
          <w:p w14:paraId="6EF62962" w14:textId="77777777" w:rsidR="006246AB" w:rsidRPr="008A1F15" w:rsidRDefault="00772539">
            <w:pPr>
              <w:spacing w:after="60"/>
              <w:rPr>
                <w:sz w:val="18"/>
                <w:szCs w:val="18"/>
              </w:rPr>
            </w:pPr>
            <w:r w:rsidRPr="008A1F15">
              <w:rPr>
                <w:b/>
                <w:bCs/>
                <w:color w:val="1F6B8E"/>
                <w:sz w:val="18"/>
                <w:szCs w:val="18"/>
              </w:rPr>
              <w:t>Om dette kontekstkort</w:t>
            </w:r>
          </w:p>
          <w:p w14:paraId="01DCDD1D" w14:textId="77777777" w:rsidR="0033438E" w:rsidRPr="008A1F15" w:rsidRDefault="0033438E" w:rsidP="0033438E">
            <w:pPr>
              <w:rPr>
                <w:color w:val="444444"/>
                <w:sz w:val="18"/>
                <w:szCs w:val="18"/>
              </w:rPr>
            </w:pPr>
            <w:r w:rsidRPr="008A1F15">
              <w:rPr>
                <w:color w:val="444444"/>
                <w:sz w:val="18"/>
                <w:szCs w:val="18"/>
              </w:rPr>
              <w:t>Kontekstkortet dækker de forhold i jeres afdeling, som har betydning for, om en løsning kan implementeres og fungere i praksis. Forholdene handler om interne rammer som kultur, arbejdsgange, samarbejde, ledelse og kapacitet, der påvirker, hvordan en bliver løsning modtaget og anvendt i jeres hverdag.</w:t>
            </w:r>
          </w:p>
          <w:p w14:paraId="111B4787" w14:textId="77777777" w:rsidR="0033438E" w:rsidRPr="008A1F15" w:rsidRDefault="0033438E" w:rsidP="0033438E">
            <w:pPr>
              <w:rPr>
                <w:color w:val="444444"/>
                <w:sz w:val="18"/>
                <w:szCs w:val="18"/>
              </w:rPr>
            </w:pPr>
          </w:p>
          <w:p w14:paraId="0AECAF9D" w14:textId="77777777" w:rsidR="0033438E" w:rsidRPr="008A1F15" w:rsidRDefault="0033438E" w:rsidP="0033438E">
            <w:pPr>
              <w:rPr>
                <w:color w:val="444444"/>
                <w:sz w:val="18"/>
                <w:szCs w:val="18"/>
              </w:rPr>
            </w:pPr>
            <w:r w:rsidRPr="008A1F15">
              <w:rPr>
                <w:color w:val="444444"/>
                <w:sz w:val="18"/>
                <w:szCs w:val="18"/>
              </w:rPr>
              <w:t xml:space="preserve">Formålet er at vurdere flere parametre ud fra en score, som tydeliggør i hvilken grad jeres afdeling er klar til at implementere løsningen, herunder om der er opbakning, de rette arbejdsgange og tilstrækkelige ressourcer. </w:t>
            </w:r>
          </w:p>
          <w:p w14:paraId="3907F69C" w14:textId="77777777" w:rsidR="0033438E" w:rsidRPr="008A1F15" w:rsidRDefault="0033438E" w:rsidP="0033438E">
            <w:pPr>
              <w:rPr>
                <w:color w:val="444444"/>
                <w:sz w:val="18"/>
                <w:szCs w:val="18"/>
              </w:rPr>
            </w:pPr>
          </w:p>
          <w:p w14:paraId="749E8631" w14:textId="0572430C" w:rsidR="00430222" w:rsidRDefault="0033438E" w:rsidP="0033438E">
            <w:r w:rsidRPr="008A1F15">
              <w:rPr>
                <w:color w:val="444444"/>
                <w:sz w:val="18"/>
                <w:szCs w:val="18"/>
              </w:rPr>
              <w:t>Resultatet af scoren peger typisk på et eventuelt behov for organisatorisk modning, tilpasning af arbejdsgange eller styrket ledelsesmæssig opbakning.</w:t>
            </w:r>
          </w:p>
        </w:tc>
      </w:tr>
    </w:tbl>
    <w:p w14:paraId="0642D004" w14:textId="77777777" w:rsidR="006246AB" w:rsidRDefault="006246AB">
      <w:pPr>
        <w:spacing w:before="160" w:after="16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906"/>
      </w:tblGrid>
      <w:tr w:rsidR="006246AB" w14:paraId="1A976758" w14:textId="77777777">
        <w:tc>
          <w:tcPr>
            <w:tcW w:w="9906" w:type="dxa"/>
            <w:tcBorders>
              <w:top w:val="none" w:sz="0" w:space="0" w:color="FFFFFF"/>
              <w:left w:val="single" w:sz="8" w:space="0" w:color="1F6B8E"/>
              <w:bottom w:val="none" w:sz="0" w:space="0" w:color="FFFFFF"/>
              <w:right w:val="none" w:sz="0" w:space="0" w:color="FFFFFF"/>
            </w:tcBorders>
            <w:shd w:val="clear" w:color="auto" w:fill="F0F7FB"/>
            <w:tcMar>
              <w:top w:w="140" w:type="dxa"/>
              <w:left w:w="200" w:type="dxa"/>
              <w:bottom w:w="120" w:type="dxa"/>
              <w:right w:w="200" w:type="dxa"/>
            </w:tcMar>
          </w:tcPr>
          <w:p w14:paraId="4C32DBF5" w14:textId="77777777" w:rsidR="006246AB" w:rsidRPr="008A1F15" w:rsidRDefault="00772539">
            <w:pPr>
              <w:spacing w:after="40"/>
            </w:pPr>
            <w:r w:rsidRPr="008A1F15">
              <w:rPr>
                <w:b/>
                <w:bCs/>
                <w:color w:val="1F6B8E"/>
                <w:sz w:val="28"/>
                <w:szCs w:val="28"/>
              </w:rPr>
              <w:t>KULTUR, ARBEJDSGANGE OG SAMARBEJDE</w:t>
            </w:r>
          </w:p>
          <w:p w14:paraId="562D154F" w14:textId="2EC36A0E" w:rsidR="006246AB" w:rsidRDefault="002545CE">
            <w:r w:rsidRPr="00A3094E">
              <w:rPr>
                <w:b/>
                <w:bCs/>
                <w:color w:val="555555"/>
                <w:sz w:val="18"/>
                <w:szCs w:val="18"/>
              </w:rPr>
              <w:t>Formål:</w:t>
            </w:r>
            <w:r>
              <w:rPr>
                <w:color w:val="555555"/>
                <w:sz w:val="18"/>
                <w:szCs w:val="18"/>
              </w:rPr>
              <w:t xml:space="preserve"> At v</w:t>
            </w:r>
            <w:r w:rsidR="00772539">
              <w:rPr>
                <w:color w:val="555555"/>
                <w:sz w:val="18"/>
                <w:szCs w:val="18"/>
              </w:rPr>
              <w:t>urder</w:t>
            </w:r>
            <w:r>
              <w:rPr>
                <w:color w:val="555555"/>
                <w:sz w:val="18"/>
                <w:szCs w:val="18"/>
              </w:rPr>
              <w:t>e</w:t>
            </w:r>
            <w:r w:rsidR="00A3094E">
              <w:rPr>
                <w:color w:val="555555"/>
                <w:sz w:val="18"/>
                <w:szCs w:val="18"/>
              </w:rPr>
              <w:t>,</w:t>
            </w:r>
            <w:r w:rsidR="00772539">
              <w:rPr>
                <w:color w:val="555555"/>
                <w:sz w:val="18"/>
                <w:szCs w:val="18"/>
              </w:rPr>
              <w:t xml:space="preserve"> hvor godt løsningen passer ind i den kliniske hverdag, og hvordan kultur, arbejdsgange og samarbejde påvirker implementeringen.</w:t>
            </w:r>
          </w:p>
        </w:tc>
      </w:tr>
    </w:tbl>
    <w:p w14:paraId="3D64672C" w14:textId="77777777" w:rsidR="006246AB" w:rsidRDefault="006246AB">
      <w:pPr>
        <w:spacing w:before="100" w:after="10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700"/>
        <w:gridCol w:w="9206"/>
      </w:tblGrid>
      <w:tr w:rsidR="006246AB" w14:paraId="54943A22" w14:textId="77777777">
        <w:tc>
          <w:tcPr>
            <w:tcW w:w="700" w:type="dxa"/>
            <w:tcBorders>
              <w:top w:val="none" w:sz="0" w:space="0" w:color="FFFFFF"/>
              <w:left w:val="none" w:sz="0" w:space="0" w:color="FFFFFF"/>
              <w:bottom w:val="none" w:sz="0" w:space="0" w:color="FFFFFF"/>
              <w:right w:val="none" w:sz="0" w:space="0" w:color="FFFFFF"/>
            </w:tcBorders>
            <w:shd w:val="clear" w:color="auto" w:fill="1F6B8E"/>
            <w:tcMar>
              <w:top w:w="120" w:type="dxa"/>
              <w:left w:w="120" w:type="dxa"/>
              <w:bottom w:w="120" w:type="dxa"/>
              <w:right w:w="120" w:type="dxa"/>
            </w:tcMar>
            <w:vAlign w:val="center"/>
          </w:tcPr>
          <w:p w14:paraId="4FD6D268" w14:textId="77777777" w:rsidR="006246AB" w:rsidRDefault="00772539">
            <w:pPr>
              <w:jc w:val="center"/>
            </w:pPr>
            <w:r>
              <w:rPr>
                <w:b/>
                <w:bCs/>
                <w:color w:val="FFFFFF"/>
                <w:sz w:val="36"/>
                <w:szCs w:val="36"/>
              </w:rPr>
              <w:t>1</w:t>
            </w:r>
          </w:p>
        </w:tc>
        <w:tc>
          <w:tcPr>
            <w:tcW w:w="9206" w:type="dxa"/>
            <w:tcBorders>
              <w:top w:val="none" w:sz="0" w:space="0" w:color="FFFFFF"/>
              <w:left w:val="none" w:sz="0" w:space="0" w:color="FFFFFF"/>
              <w:bottom w:val="single" w:sz="4" w:space="0" w:color="C8D8E8"/>
              <w:right w:val="none" w:sz="0" w:space="0" w:color="FFFFFF"/>
            </w:tcBorders>
            <w:shd w:val="clear" w:color="auto" w:fill="FAFCFE"/>
            <w:tcMar>
              <w:top w:w="100" w:type="dxa"/>
              <w:left w:w="200" w:type="dxa"/>
              <w:bottom w:w="80" w:type="dxa"/>
              <w:right w:w="120" w:type="dxa"/>
            </w:tcMar>
          </w:tcPr>
          <w:p w14:paraId="7F52CE4C" w14:textId="77777777" w:rsidR="006246AB" w:rsidRDefault="00772539">
            <w:pPr>
              <w:spacing w:after="30"/>
            </w:pPr>
            <w:r>
              <w:rPr>
                <w:b/>
                <w:bCs/>
                <w:color w:val="1A1A1A"/>
              </w:rPr>
              <w:t>Integration i arbejdsgange</w:t>
            </w:r>
          </w:p>
          <w:p w14:paraId="26C136BE" w14:textId="77777777" w:rsidR="006246AB" w:rsidRDefault="00772539">
            <w:pPr>
              <w:spacing w:after="60"/>
            </w:pPr>
            <w:r>
              <w:rPr>
                <w:i/>
                <w:iCs/>
                <w:color w:val="555555"/>
                <w:sz w:val="18"/>
                <w:szCs w:val="18"/>
              </w:rPr>
              <w:t>Passer løsningen ind i de nuværende arbejdsgange?</w:t>
            </w:r>
          </w:p>
          <w:p w14:paraId="5D5DD7AF" w14:textId="6EC585F1" w:rsidR="006246AB" w:rsidRDefault="00772539">
            <w:pPr>
              <w:spacing w:before="20" w:after="20"/>
            </w:pPr>
            <w:r>
              <w:rPr>
                <w:b/>
                <w:bCs/>
                <w:color w:val="1F6B8E"/>
                <w:sz w:val="18"/>
                <w:szCs w:val="18"/>
              </w:rPr>
              <w:t>1</w:t>
            </w:r>
            <w:r w:rsidR="00AF3960">
              <w:rPr>
                <w:b/>
                <w:bCs/>
                <w:color w:val="1F6B8E"/>
                <w:sz w:val="18"/>
                <w:szCs w:val="18"/>
              </w:rPr>
              <w:t>.</w:t>
            </w:r>
            <w:r>
              <w:rPr>
                <w:color w:val="444444"/>
                <w:sz w:val="18"/>
                <w:szCs w:val="18"/>
              </w:rPr>
              <w:t xml:space="preserve"> Kræver store ændringer i praksis</w:t>
            </w:r>
          </w:p>
          <w:p w14:paraId="74284B68" w14:textId="3EE4BE1A" w:rsidR="006246AB" w:rsidRDefault="00772539">
            <w:pPr>
              <w:spacing w:before="20" w:after="20"/>
            </w:pPr>
            <w:r>
              <w:rPr>
                <w:b/>
                <w:bCs/>
                <w:color w:val="1F6B8E"/>
                <w:sz w:val="18"/>
                <w:szCs w:val="18"/>
              </w:rPr>
              <w:t>2</w:t>
            </w:r>
            <w:r w:rsidR="00AF3960">
              <w:rPr>
                <w:b/>
                <w:bCs/>
                <w:color w:val="1F6B8E"/>
                <w:sz w:val="18"/>
                <w:szCs w:val="18"/>
              </w:rPr>
              <w:t>.</w:t>
            </w:r>
            <w:r>
              <w:rPr>
                <w:color w:val="444444"/>
                <w:sz w:val="18"/>
                <w:szCs w:val="18"/>
              </w:rPr>
              <w:t xml:space="preserve"> Betydelige ændringer nødvendige</w:t>
            </w:r>
          </w:p>
          <w:p w14:paraId="48E1D821" w14:textId="7CA65218" w:rsidR="006246AB" w:rsidRDefault="00772539">
            <w:pPr>
              <w:spacing w:before="20" w:after="20"/>
            </w:pPr>
            <w:r>
              <w:rPr>
                <w:b/>
                <w:bCs/>
                <w:color w:val="1F6B8E"/>
                <w:sz w:val="18"/>
                <w:szCs w:val="18"/>
              </w:rPr>
              <w:t>3</w:t>
            </w:r>
            <w:r w:rsidR="00AF3960">
              <w:rPr>
                <w:b/>
                <w:bCs/>
                <w:color w:val="1F6B8E"/>
                <w:sz w:val="18"/>
                <w:szCs w:val="18"/>
              </w:rPr>
              <w:t>.</w:t>
            </w:r>
            <w:r>
              <w:rPr>
                <w:color w:val="444444"/>
                <w:sz w:val="18"/>
                <w:szCs w:val="18"/>
              </w:rPr>
              <w:t xml:space="preserve"> Kan tilpasses med nogen ændringer</w:t>
            </w:r>
          </w:p>
          <w:p w14:paraId="1B2D53DD" w14:textId="38400B2C" w:rsidR="006246AB" w:rsidRDefault="00772539">
            <w:pPr>
              <w:spacing w:before="20" w:after="20"/>
            </w:pPr>
            <w:r>
              <w:rPr>
                <w:b/>
                <w:bCs/>
                <w:color w:val="1F6B8E"/>
                <w:sz w:val="18"/>
                <w:szCs w:val="18"/>
              </w:rPr>
              <w:t>4</w:t>
            </w:r>
            <w:r w:rsidR="00AF3960">
              <w:rPr>
                <w:b/>
                <w:bCs/>
                <w:color w:val="1F6B8E"/>
                <w:sz w:val="18"/>
                <w:szCs w:val="18"/>
              </w:rPr>
              <w:t>.</w:t>
            </w:r>
            <w:r>
              <w:rPr>
                <w:color w:val="444444"/>
                <w:sz w:val="18"/>
                <w:szCs w:val="18"/>
              </w:rPr>
              <w:t xml:space="preserve"> Passer overvejende ind</w:t>
            </w:r>
          </w:p>
          <w:p w14:paraId="34F71203" w14:textId="44023150" w:rsidR="006246AB" w:rsidRDefault="00772539">
            <w:pPr>
              <w:spacing w:before="20" w:after="20"/>
            </w:pPr>
            <w:r>
              <w:rPr>
                <w:b/>
                <w:bCs/>
                <w:color w:val="1F6B8E"/>
                <w:sz w:val="18"/>
                <w:szCs w:val="18"/>
              </w:rPr>
              <w:t>5</w:t>
            </w:r>
            <w:r w:rsidR="00AF3960">
              <w:rPr>
                <w:b/>
                <w:bCs/>
                <w:color w:val="1F6B8E"/>
                <w:sz w:val="18"/>
                <w:szCs w:val="18"/>
              </w:rPr>
              <w:t>.</w:t>
            </w:r>
            <w:r>
              <w:rPr>
                <w:color w:val="444444"/>
                <w:sz w:val="18"/>
                <w:szCs w:val="18"/>
              </w:rPr>
              <w:t xml:space="preserve"> Passer naturligt ind i praksis</w:t>
            </w:r>
          </w:p>
          <w:p w14:paraId="057AD6EF" w14:textId="77777777" w:rsidR="006246AB" w:rsidRDefault="00772539">
            <w:pPr>
              <w:spacing w:before="80" w:after="60"/>
            </w:pPr>
            <w:r>
              <w:rPr>
                <w:b/>
                <w:bCs/>
                <w:color w:val="1F6B8E"/>
                <w:sz w:val="20"/>
                <w:szCs w:val="20"/>
              </w:rPr>
              <w:t xml:space="preserve">Score: </w:t>
            </w:r>
            <w:r>
              <w:rPr>
                <w:color w:val="AAAAAA"/>
                <w:sz w:val="20"/>
                <w:szCs w:val="20"/>
              </w:rPr>
              <w:t>________</w:t>
            </w:r>
          </w:p>
        </w:tc>
      </w:tr>
    </w:tbl>
    <w:p w14:paraId="558703BD" w14:textId="77777777" w:rsidR="006246AB" w:rsidRDefault="006246AB">
      <w:pPr>
        <w:spacing w:before="80" w:after="8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700"/>
        <w:gridCol w:w="9206"/>
      </w:tblGrid>
      <w:tr w:rsidR="006246AB" w14:paraId="32E26FE6" w14:textId="77777777">
        <w:tc>
          <w:tcPr>
            <w:tcW w:w="700" w:type="dxa"/>
            <w:tcBorders>
              <w:top w:val="none" w:sz="0" w:space="0" w:color="FFFFFF"/>
              <w:left w:val="none" w:sz="0" w:space="0" w:color="FFFFFF"/>
              <w:bottom w:val="none" w:sz="0" w:space="0" w:color="FFFFFF"/>
              <w:right w:val="none" w:sz="0" w:space="0" w:color="FFFFFF"/>
            </w:tcBorders>
            <w:shd w:val="clear" w:color="auto" w:fill="1F6B8E"/>
            <w:tcMar>
              <w:top w:w="120" w:type="dxa"/>
              <w:left w:w="120" w:type="dxa"/>
              <w:bottom w:w="120" w:type="dxa"/>
              <w:right w:w="120" w:type="dxa"/>
            </w:tcMar>
            <w:vAlign w:val="center"/>
          </w:tcPr>
          <w:p w14:paraId="37A75E40" w14:textId="77777777" w:rsidR="006246AB" w:rsidRDefault="00772539">
            <w:pPr>
              <w:jc w:val="center"/>
            </w:pPr>
            <w:r>
              <w:rPr>
                <w:b/>
                <w:bCs/>
                <w:color w:val="FFFFFF"/>
                <w:sz w:val="36"/>
                <w:szCs w:val="36"/>
              </w:rPr>
              <w:t>2</w:t>
            </w:r>
          </w:p>
        </w:tc>
        <w:tc>
          <w:tcPr>
            <w:tcW w:w="9206" w:type="dxa"/>
            <w:tcBorders>
              <w:top w:val="none" w:sz="0" w:space="0" w:color="FFFFFF"/>
              <w:left w:val="none" w:sz="0" w:space="0" w:color="FFFFFF"/>
              <w:bottom w:val="single" w:sz="4" w:space="0" w:color="C8D8E8"/>
              <w:right w:val="none" w:sz="0" w:space="0" w:color="FFFFFF"/>
            </w:tcBorders>
            <w:shd w:val="clear" w:color="auto" w:fill="FAFCFE"/>
            <w:tcMar>
              <w:top w:w="100" w:type="dxa"/>
              <w:left w:w="200" w:type="dxa"/>
              <w:bottom w:w="80" w:type="dxa"/>
              <w:right w:w="120" w:type="dxa"/>
            </w:tcMar>
          </w:tcPr>
          <w:p w14:paraId="2AD78901" w14:textId="77777777" w:rsidR="006246AB" w:rsidRDefault="00772539">
            <w:pPr>
              <w:spacing w:after="30"/>
            </w:pPr>
            <w:r>
              <w:rPr>
                <w:b/>
                <w:bCs/>
                <w:color w:val="1A1A1A"/>
              </w:rPr>
              <w:t>Påvirkning af arbejdsgange</w:t>
            </w:r>
          </w:p>
          <w:p w14:paraId="29AFB758" w14:textId="77777777" w:rsidR="006246AB" w:rsidRDefault="00772539">
            <w:pPr>
              <w:spacing w:after="60"/>
            </w:pPr>
            <w:r>
              <w:rPr>
                <w:i/>
                <w:iCs/>
                <w:color w:val="555555"/>
                <w:sz w:val="18"/>
                <w:szCs w:val="18"/>
              </w:rPr>
              <w:t>Hvor meget påvirker løsningen daglige rutiner og flow?</w:t>
            </w:r>
          </w:p>
          <w:p w14:paraId="5519657D" w14:textId="6141C570" w:rsidR="006246AB" w:rsidRDefault="00772539">
            <w:pPr>
              <w:spacing w:before="20" w:after="20"/>
            </w:pPr>
            <w:r>
              <w:rPr>
                <w:b/>
                <w:bCs/>
                <w:color w:val="1F6B8E"/>
                <w:sz w:val="18"/>
                <w:szCs w:val="18"/>
              </w:rPr>
              <w:t>1</w:t>
            </w:r>
            <w:r w:rsidR="00AF3960">
              <w:rPr>
                <w:b/>
                <w:bCs/>
                <w:color w:val="1F6B8E"/>
                <w:sz w:val="18"/>
                <w:szCs w:val="18"/>
              </w:rPr>
              <w:t>.</w:t>
            </w:r>
            <w:r>
              <w:rPr>
                <w:color w:val="444444"/>
                <w:sz w:val="18"/>
                <w:szCs w:val="18"/>
              </w:rPr>
              <w:t xml:space="preserve"> Forstyrrer arbejdsgange markant</w:t>
            </w:r>
          </w:p>
          <w:p w14:paraId="4A5740EE" w14:textId="48B8920B" w:rsidR="006246AB" w:rsidRDefault="00772539">
            <w:pPr>
              <w:spacing w:before="20" w:after="20"/>
            </w:pPr>
            <w:r>
              <w:rPr>
                <w:b/>
                <w:bCs/>
                <w:color w:val="1F6B8E"/>
                <w:sz w:val="18"/>
                <w:szCs w:val="18"/>
              </w:rPr>
              <w:t>2</w:t>
            </w:r>
            <w:r w:rsidR="00AF3960">
              <w:rPr>
                <w:b/>
                <w:bCs/>
                <w:color w:val="1F6B8E"/>
                <w:sz w:val="18"/>
                <w:szCs w:val="18"/>
              </w:rPr>
              <w:t>.</w:t>
            </w:r>
            <w:r>
              <w:rPr>
                <w:color w:val="444444"/>
                <w:sz w:val="18"/>
                <w:szCs w:val="18"/>
              </w:rPr>
              <w:t xml:space="preserve"> Skaber flere ekstra opgaver</w:t>
            </w:r>
          </w:p>
          <w:p w14:paraId="1062C01B" w14:textId="3FD482F3" w:rsidR="006246AB" w:rsidRDefault="00772539">
            <w:pPr>
              <w:spacing w:before="20" w:after="20"/>
            </w:pPr>
            <w:r>
              <w:rPr>
                <w:b/>
                <w:bCs/>
                <w:color w:val="1F6B8E"/>
                <w:sz w:val="18"/>
                <w:szCs w:val="18"/>
              </w:rPr>
              <w:t>3</w:t>
            </w:r>
            <w:r w:rsidR="00AF3960">
              <w:rPr>
                <w:b/>
                <w:bCs/>
                <w:color w:val="1F6B8E"/>
                <w:sz w:val="18"/>
                <w:szCs w:val="18"/>
              </w:rPr>
              <w:t>.</w:t>
            </w:r>
            <w:r>
              <w:rPr>
                <w:color w:val="444444"/>
                <w:sz w:val="18"/>
                <w:szCs w:val="18"/>
              </w:rPr>
              <w:t xml:space="preserve"> Neutral/moderat påvirkning</w:t>
            </w:r>
          </w:p>
          <w:p w14:paraId="377096E3" w14:textId="3A5FA553" w:rsidR="006246AB" w:rsidRDefault="00772539">
            <w:pPr>
              <w:spacing w:before="20" w:after="20"/>
            </w:pPr>
            <w:r>
              <w:rPr>
                <w:b/>
                <w:bCs/>
                <w:color w:val="1F6B8E"/>
                <w:sz w:val="18"/>
                <w:szCs w:val="18"/>
              </w:rPr>
              <w:t>4</w:t>
            </w:r>
            <w:r w:rsidR="00AF3960">
              <w:rPr>
                <w:b/>
                <w:bCs/>
                <w:color w:val="1F6B8E"/>
                <w:sz w:val="18"/>
                <w:szCs w:val="18"/>
              </w:rPr>
              <w:t>.</w:t>
            </w:r>
            <w:r>
              <w:rPr>
                <w:color w:val="444444"/>
                <w:sz w:val="18"/>
                <w:szCs w:val="18"/>
              </w:rPr>
              <w:t xml:space="preserve"> Forenkler dele af arbejdet</w:t>
            </w:r>
          </w:p>
          <w:p w14:paraId="75595C73" w14:textId="58211F5E" w:rsidR="006246AB" w:rsidRDefault="00772539">
            <w:pPr>
              <w:spacing w:before="20" w:after="20"/>
            </w:pPr>
            <w:r>
              <w:rPr>
                <w:b/>
                <w:bCs/>
                <w:color w:val="1F6B8E"/>
                <w:sz w:val="18"/>
                <w:szCs w:val="18"/>
              </w:rPr>
              <w:t>5</w:t>
            </w:r>
            <w:r w:rsidR="00AF3960">
              <w:rPr>
                <w:b/>
                <w:bCs/>
                <w:color w:val="1F6B8E"/>
                <w:sz w:val="18"/>
                <w:szCs w:val="18"/>
              </w:rPr>
              <w:t>.</w:t>
            </w:r>
            <w:r>
              <w:rPr>
                <w:color w:val="444444"/>
                <w:sz w:val="18"/>
                <w:szCs w:val="18"/>
              </w:rPr>
              <w:t xml:space="preserve"> Giver tydelig forbedring i flow</w:t>
            </w:r>
          </w:p>
          <w:p w14:paraId="003CADC1" w14:textId="77777777" w:rsidR="006246AB" w:rsidRDefault="00772539">
            <w:pPr>
              <w:spacing w:before="80" w:after="60"/>
            </w:pPr>
            <w:r>
              <w:rPr>
                <w:b/>
                <w:bCs/>
                <w:color w:val="1F6B8E"/>
                <w:sz w:val="20"/>
                <w:szCs w:val="20"/>
              </w:rPr>
              <w:t xml:space="preserve">Score: </w:t>
            </w:r>
            <w:r>
              <w:rPr>
                <w:color w:val="AAAAAA"/>
                <w:sz w:val="20"/>
                <w:szCs w:val="20"/>
              </w:rPr>
              <w:t>________</w:t>
            </w:r>
          </w:p>
        </w:tc>
      </w:tr>
    </w:tbl>
    <w:p w14:paraId="33EB9988" w14:textId="77777777" w:rsidR="006246AB" w:rsidRDefault="006246AB">
      <w:pPr>
        <w:spacing w:before="80" w:after="8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700"/>
        <w:gridCol w:w="9206"/>
      </w:tblGrid>
      <w:tr w:rsidR="006246AB" w14:paraId="55174864" w14:textId="77777777">
        <w:tc>
          <w:tcPr>
            <w:tcW w:w="700" w:type="dxa"/>
            <w:tcBorders>
              <w:top w:val="none" w:sz="0" w:space="0" w:color="FFFFFF"/>
              <w:left w:val="none" w:sz="0" w:space="0" w:color="FFFFFF"/>
              <w:bottom w:val="none" w:sz="0" w:space="0" w:color="FFFFFF"/>
              <w:right w:val="none" w:sz="0" w:space="0" w:color="FFFFFF"/>
            </w:tcBorders>
            <w:shd w:val="clear" w:color="auto" w:fill="1F6B8E"/>
            <w:tcMar>
              <w:top w:w="120" w:type="dxa"/>
              <w:left w:w="120" w:type="dxa"/>
              <w:bottom w:w="120" w:type="dxa"/>
              <w:right w:w="120" w:type="dxa"/>
            </w:tcMar>
            <w:vAlign w:val="center"/>
          </w:tcPr>
          <w:p w14:paraId="706DC980" w14:textId="77777777" w:rsidR="006246AB" w:rsidRDefault="00772539">
            <w:pPr>
              <w:jc w:val="center"/>
            </w:pPr>
            <w:r>
              <w:rPr>
                <w:b/>
                <w:bCs/>
                <w:color w:val="FFFFFF"/>
                <w:sz w:val="36"/>
                <w:szCs w:val="36"/>
              </w:rPr>
              <w:t>3</w:t>
            </w:r>
          </w:p>
        </w:tc>
        <w:tc>
          <w:tcPr>
            <w:tcW w:w="9206" w:type="dxa"/>
            <w:tcBorders>
              <w:top w:val="none" w:sz="0" w:space="0" w:color="FFFFFF"/>
              <w:left w:val="none" w:sz="0" w:space="0" w:color="FFFFFF"/>
              <w:bottom w:val="single" w:sz="4" w:space="0" w:color="C8D8E8"/>
              <w:right w:val="none" w:sz="0" w:space="0" w:color="FFFFFF"/>
            </w:tcBorders>
            <w:shd w:val="clear" w:color="auto" w:fill="FAFCFE"/>
            <w:tcMar>
              <w:top w:w="100" w:type="dxa"/>
              <w:left w:w="200" w:type="dxa"/>
              <w:bottom w:w="80" w:type="dxa"/>
              <w:right w:w="120" w:type="dxa"/>
            </w:tcMar>
          </w:tcPr>
          <w:p w14:paraId="3ED81E33" w14:textId="77777777" w:rsidR="006246AB" w:rsidRDefault="00772539">
            <w:pPr>
              <w:spacing w:after="30"/>
            </w:pPr>
            <w:r>
              <w:rPr>
                <w:b/>
                <w:bCs/>
                <w:color w:val="1A1A1A"/>
              </w:rPr>
              <w:t>Klinisk opbakning</w:t>
            </w:r>
          </w:p>
          <w:p w14:paraId="040B572F" w14:textId="77777777" w:rsidR="006246AB" w:rsidRDefault="00772539">
            <w:pPr>
              <w:spacing w:after="60"/>
            </w:pPr>
            <w:r>
              <w:rPr>
                <w:i/>
                <w:iCs/>
                <w:color w:val="555555"/>
                <w:sz w:val="18"/>
                <w:szCs w:val="18"/>
              </w:rPr>
              <w:t>Hvordan er opbakningen blandt involverede personale?</w:t>
            </w:r>
          </w:p>
          <w:p w14:paraId="421C5295" w14:textId="5CB3999A" w:rsidR="006246AB" w:rsidRDefault="00772539">
            <w:pPr>
              <w:spacing w:before="20" w:after="20"/>
            </w:pPr>
            <w:r>
              <w:rPr>
                <w:b/>
                <w:bCs/>
                <w:color w:val="1F6B8E"/>
                <w:sz w:val="18"/>
                <w:szCs w:val="18"/>
              </w:rPr>
              <w:t>1</w:t>
            </w:r>
            <w:r w:rsidR="00AF3960">
              <w:rPr>
                <w:b/>
                <w:bCs/>
                <w:color w:val="1F6B8E"/>
                <w:sz w:val="18"/>
                <w:szCs w:val="18"/>
              </w:rPr>
              <w:t>.</w:t>
            </w:r>
            <w:r>
              <w:rPr>
                <w:color w:val="444444"/>
                <w:sz w:val="18"/>
                <w:szCs w:val="18"/>
              </w:rPr>
              <w:t xml:space="preserve"> Udtalt modstand</w:t>
            </w:r>
          </w:p>
          <w:p w14:paraId="5398F3EC" w14:textId="6E994039" w:rsidR="006246AB" w:rsidRDefault="00772539">
            <w:pPr>
              <w:spacing w:before="20" w:after="20"/>
            </w:pPr>
            <w:r>
              <w:rPr>
                <w:b/>
                <w:bCs/>
                <w:color w:val="1F6B8E"/>
                <w:sz w:val="18"/>
                <w:szCs w:val="18"/>
              </w:rPr>
              <w:t>2</w:t>
            </w:r>
            <w:r w:rsidR="00AF3960">
              <w:rPr>
                <w:b/>
                <w:bCs/>
                <w:color w:val="1F6B8E"/>
                <w:sz w:val="18"/>
                <w:szCs w:val="18"/>
              </w:rPr>
              <w:t>.</w:t>
            </w:r>
            <w:r>
              <w:rPr>
                <w:color w:val="444444"/>
                <w:sz w:val="18"/>
                <w:szCs w:val="18"/>
              </w:rPr>
              <w:t xml:space="preserve"> Skepsis/usikkerhed</w:t>
            </w:r>
          </w:p>
          <w:p w14:paraId="2DD27DC0" w14:textId="61ACCBAC" w:rsidR="006246AB" w:rsidRDefault="00772539">
            <w:pPr>
              <w:spacing w:before="20" w:after="20"/>
            </w:pPr>
            <w:r>
              <w:rPr>
                <w:b/>
                <w:bCs/>
                <w:color w:val="1F6B8E"/>
                <w:sz w:val="18"/>
                <w:szCs w:val="18"/>
              </w:rPr>
              <w:t>3</w:t>
            </w:r>
            <w:r w:rsidR="00AF3960">
              <w:rPr>
                <w:b/>
                <w:bCs/>
                <w:color w:val="1F6B8E"/>
                <w:sz w:val="18"/>
                <w:szCs w:val="18"/>
              </w:rPr>
              <w:t>.</w:t>
            </w:r>
            <w:r>
              <w:rPr>
                <w:color w:val="444444"/>
                <w:sz w:val="18"/>
                <w:szCs w:val="18"/>
              </w:rPr>
              <w:t xml:space="preserve"> Blandede holdninger</w:t>
            </w:r>
          </w:p>
          <w:p w14:paraId="7F2F007E" w14:textId="2225C6B8" w:rsidR="006246AB" w:rsidRDefault="00772539">
            <w:pPr>
              <w:spacing w:before="20" w:after="20"/>
            </w:pPr>
            <w:r>
              <w:rPr>
                <w:b/>
                <w:bCs/>
                <w:color w:val="1F6B8E"/>
                <w:sz w:val="18"/>
                <w:szCs w:val="18"/>
              </w:rPr>
              <w:t>4</w:t>
            </w:r>
            <w:r w:rsidR="00AF3960">
              <w:rPr>
                <w:b/>
                <w:bCs/>
                <w:color w:val="1F6B8E"/>
                <w:sz w:val="18"/>
                <w:szCs w:val="18"/>
              </w:rPr>
              <w:t>.</w:t>
            </w:r>
            <w:r>
              <w:rPr>
                <w:color w:val="444444"/>
                <w:sz w:val="18"/>
                <w:szCs w:val="18"/>
              </w:rPr>
              <w:t xml:space="preserve"> Overvejende positiv</w:t>
            </w:r>
          </w:p>
          <w:p w14:paraId="4932E87F" w14:textId="4C52BCDF" w:rsidR="006246AB" w:rsidRDefault="00772539">
            <w:pPr>
              <w:spacing w:before="20" w:after="20"/>
            </w:pPr>
            <w:r>
              <w:rPr>
                <w:b/>
                <w:bCs/>
                <w:color w:val="1F6B8E"/>
                <w:sz w:val="18"/>
                <w:szCs w:val="18"/>
              </w:rPr>
              <w:t>5</w:t>
            </w:r>
            <w:r w:rsidR="00AF3960">
              <w:rPr>
                <w:b/>
                <w:bCs/>
                <w:color w:val="1F6B8E"/>
                <w:sz w:val="18"/>
                <w:szCs w:val="18"/>
              </w:rPr>
              <w:t>.</w:t>
            </w:r>
            <w:r>
              <w:rPr>
                <w:color w:val="444444"/>
                <w:sz w:val="18"/>
                <w:szCs w:val="18"/>
              </w:rPr>
              <w:t xml:space="preserve"> Aktiv efterspørgsel</w:t>
            </w:r>
          </w:p>
          <w:p w14:paraId="410E1A64" w14:textId="77777777" w:rsidR="006246AB" w:rsidRDefault="00772539">
            <w:pPr>
              <w:spacing w:before="80" w:after="60"/>
            </w:pPr>
            <w:r>
              <w:rPr>
                <w:b/>
                <w:bCs/>
                <w:color w:val="1F6B8E"/>
                <w:sz w:val="20"/>
                <w:szCs w:val="20"/>
              </w:rPr>
              <w:lastRenderedPageBreak/>
              <w:t xml:space="preserve">Score: </w:t>
            </w:r>
            <w:r>
              <w:rPr>
                <w:color w:val="AAAAAA"/>
                <w:sz w:val="20"/>
                <w:szCs w:val="20"/>
              </w:rPr>
              <w:t>________</w:t>
            </w:r>
          </w:p>
        </w:tc>
      </w:tr>
    </w:tbl>
    <w:p w14:paraId="79410AE7" w14:textId="77777777" w:rsidR="006246AB" w:rsidRDefault="006246AB">
      <w:pPr>
        <w:spacing w:before="80" w:after="8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700"/>
        <w:gridCol w:w="9206"/>
      </w:tblGrid>
      <w:tr w:rsidR="006246AB" w14:paraId="782F7684" w14:textId="77777777">
        <w:tc>
          <w:tcPr>
            <w:tcW w:w="700" w:type="dxa"/>
            <w:tcBorders>
              <w:top w:val="none" w:sz="0" w:space="0" w:color="FFFFFF"/>
              <w:left w:val="none" w:sz="0" w:space="0" w:color="FFFFFF"/>
              <w:bottom w:val="none" w:sz="0" w:space="0" w:color="FFFFFF"/>
              <w:right w:val="none" w:sz="0" w:space="0" w:color="FFFFFF"/>
            </w:tcBorders>
            <w:shd w:val="clear" w:color="auto" w:fill="1F6B8E"/>
            <w:tcMar>
              <w:top w:w="120" w:type="dxa"/>
              <w:left w:w="120" w:type="dxa"/>
              <w:bottom w:w="120" w:type="dxa"/>
              <w:right w:w="120" w:type="dxa"/>
            </w:tcMar>
            <w:vAlign w:val="center"/>
          </w:tcPr>
          <w:p w14:paraId="4F4C334F" w14:textId="77777777" w:rsidR="006246AB" w:rsidRDefault="00772539">
            <w:pPr>
              <w:jc w:val="center"/>
            </w:pPr>
            <w:r>
              <w:rPr>
                <w:b/>
                <w:bCs/>
                <w:color w:val="FFFFFF"/>
                <w:sz w:val="36"/>
                <w:szCs w:val="36"/>
              </w:rPr>
              <w:t>4</w:t>
            </w:r>
          </w:p>
        </w:tc>
        <w:tc>
          <w:tcPr>
            <w:tcW w:w="9206" w:type="dxa"/>
            <w:tcBorders>
              <w:top w:val="none" w:sz="0" w:space="0" w:color="FFFFFF"/>
              <w:left w:val="none" w:sz="0" w:space="0" w:color="FFFFFF"/>
              <w:bottom w:val="single" w:sz="4" w:space="0" w:color="C8D8E8"/>
              <w:right w:val="none" w:sz="0" w:space="0" w:color="FFFFFF"/>
            </w:tcBorders>
            <w:shd w:val="clear" w:color="auto" w:fill="FAFCFE"/>
            <w:tcMar>
              <w:top w:w="100" w:type="dxa"/>
              <w:left w:w="200" w:type="dxa"/>
              <w:bottom w:w="80" w:type="dxa"/>
              <w:right w:w="120" w:type="dxa"/>
            </w:tcMar>
          </w:tcPr>
          <w:p w14:paraId="39592D0D" w14:textId="77777777" w:rsidR="006246AB" w:rsidRDefault="00772539">
            <w:pPr>
              <w:spacing w:after="30"/>
            </w:pPr>
            <w:r>
              <w:rPr>
                <w:b/>
                <w:bCs/>
                <w:color w:val="1A1A1A"/>
              </w:rPr>
              <w:t>Erfaring med forandringer</w:t>
            </w:r>
          </w:p>
          <w:p w14:paraId="2D220CE9" w14:textId="77777777" w:rsidR="006246AB" w:rsidRDefault="00772539">
            <w:pPr>
              <w:spacing w:after="60"/>
            </w:pPr>
            <w:r>
              <w:rPr>
                <w:i/>
                <w:iCs/>
                <w:color w:val="555555"/>
                <w:sz w:val="18"/>
                <w:szCs w:val="18"/>
              </w:rPr>
              <w:t>Hvordan er erfaringen med lignende ændringer i afdelingen?</w:t>
            </w:r>
          </w:p>
          <w:p w14:paraId="0E562189" w14:textId="4DC86D5D" w:rsidR="006246AB" w:rsidRDefault="00772539">
            <w:pPr>
              <w:spacing w:before="20" w:after="20"/>
            </w:pPr>
            <w:r>
              <w:rPr>
                <w:b/>
                <w:bCs/>
                <w:color w:val="1F6B8E"/>
                <w:sz w:val="18"/>
                <w:szCs w:val="18"/>
              </w:rPr>
              <w:t>1</w:t>
            </w:r>
            <w:r w:rsidR="00AF3960">
              <w:rPr>
                <w:b/>
                <w:bCs/>
                <w:color w:val="1F6B8E"/>
                <w:sz w:val="18"/>
                <w:szCs w:val="18"/>
              </w:rPr>
              <w:t>.</w:t>
            </w:r>
            <w:r>
              <w:rPr>
                <w:color w:val="444444"/>
                <w:sz w:val="18"/>
                <w:szCs w:val="18"/>
              </w:rPr>
              <w:t xml:space="preserve"> Dårlige erfaringer / modstand</w:t>
            </w:r>
          </w:p>
          <w:p w14:paraId="195144E9" w14:textId="33E577D3" w:rsidR="006246AB" w:rsidRDefault="00772539">
            <w:pPr>
              <w:spacing w:before="20" w:after="20"/>
            </w:pPr>
            <w:r>
              <w:rPr>
                <w:b/>
                <w:bCs/>
                <w:color w:val="1F6B8E"/>
                <w:sz w:val="18"/>
                <w:szCs w:val="18"/>
              </w:rPr>
              <w:t>2</w:t>
            </w:r>
            <w:r w:rsidR="00AF3960">
              <w:rPr>
                <w:b/>
                <w:bCs/>
                <w:color w:val="1F6B8E"/>
                <w:sz w:val="18"/>
                <w:szCs w:val="18"/>
              </w:rPr>
              <w:t>.</w:t>
            </w:r>
            <w:r>
              <w:rPr>
                <w:color w:val="444444"/>
                <w:sz w:val="18"/>
                <w:szCs w:val="18"/>
              </w:rPr>
              <w:t xml:space="preserve"> Begrænset erfaring</w:t>
            </w:r>
          </w:p>
          <w:p w14:paraId="5DCD64B3" w14:textId="005C7AE8" w:rsidR="006246AB" w:rsidRDefault="00772539">
            <w:pPr>
              <w:spacing w:before="20" w:after="20"/>
            </w:pPr>
            <w:r>
              <w:rPr>
                <w:b/>
                <w:bCs/>
                <w:color w:val="1F6B8E"/>
                <w:sz w:val="18"/>
                <w:szCs w:val="18"/>
              </w:rPr>
              <w:t>3</w:t>
            </w:r>
            <w:r w:rsidR="0024341D">
              <w:rPr>
                <w:b/>
                <w:bCs/>
                <w:color w:val="1F6B8E"/>
                <w:sz w:val="18"/>
                <w:szCs w:val="18"/>
              </w:rPr>
              <w:t>.</w:t>
            </w:r>
            <w:r>
              <w:rPr>
                <w:color w:val="444444"/>
                <w:sz w:val="18"/>
                <w:szCs w:val="18"/>
              </w:rPr>
              <w:t xml:space="preserve"> Både gode og dårlige erfaringer</w:t>
            </w:r>
          </w:p>
          <w:p w14:paraId="2B9D20DD" w14:textId="0F46D7B1" w:rsidR="006246AB" w:rsidRDefault="00772539">
            <w:pPr>
              <w:spacing w:before="20" w:after="20"/>
            </w:pPr>
            <w:r>
              <w:rPr>
                <w:b/>
                <w:bCs/>
                <w:color w:val="1F6B8E"/>
                <w:sz w:val="18"/>
                <w:szCs w:val="18"/>
              </w:rPr>
              <w:t>4</w:t>
            </w:r>
            <w:r w:rsidR="0024341D">
              <w:rPr>
                <w:b/>
                <w:bCs/>
                <w:color w:val="1F6B8E"/>
                <w:sz w:val="18"/>
                <w:szCs w:val="18"/>
              </w:rPr>
              <w:t>.</w:t>
            </w:r>
            <w:r>
              <w:rPr>
                <w:color w:val="444444"/>
                <w:sz w:val="18"/>
                <w:szCs w:val="18"/>
              </w:rPr>
              <w:t xml:space="preserve"> Overvejende gode erfaringer</w:t>
            </w:r>
          </w:p>
          <w:p w14:paraId="46027F19" w14:textId="19BB3F22" w:rsidR="006246AB" w:rsidRDefault="00772539">
            <w:pPr>
              <w:spacing w:before="20" w:after="20"/>
            </w:pPr>
            <w:r>
              <w:rPr>
                <w:b/>
                <w:bCs/>
                <w:color w:val="1F6B8E"/>
                <w:sz w:val="18"/>
                <w:szCs w:val="18"/>
              </w:rPr>
              <w:t>5</w:t>
            </w:r>
            <w:r w:rsidR="004A1D87">
              <w:rPr>
                <w:b/>
                <w:bCs/>
                <w:color w:val="1F6B8E"/>
                <w:sz w:val="18"/>
                <w:szCs w:val="18"/>
              </w:rPr>
              <w:t>.</w:t>
            </w:r>
            <w:r>
              <w:rPr>
                <w:color w:val="444444"/>
                <w:sz w:val="18"/>
                <w:szCs w:val="18"/>
              </w:rPr>
              <w:t xml:space="preserve"> Rutine i at implementere ændringer</w:t>
            </w:r>
          </w:p>
          <w:p w14:paraId="68D2C07D" w14:textId="77777777" w:rsidR="006246AB" w:rsidRDefault="00772539">
            <w:pPr>
              <w:spacing w:before="80" w:after="60"/>
            </w:pPr>
            <w:r>
              <w:rPr>
                <w:b/>
                <w:bCs/>
                <w:color w:val="1F6B8E"/>
                <w:sz w:val="20"/>
                <w:szCs w:val="20"/>
              </w:rPr>
              <w:t xml:space="preserve">Score: </w:t>
            </w:r>
            <w:r>
              <w:rPr>
                <w:color w:val="AAAAAA"/>
                <w:sz w:val="20"/>
                <w:szCs w:val="20"/>
              </w:rPr>
              <w:t>________</w:t>
            </w:r>
          </w:p>
        </w:tc>
      </w:tr>
    </w:tbl>
    <w:p w14:paraId="4FE29080" w14:textId="77777777" w:rsidR="006246AB" w:rsidRDefault="006246AB">
      <w:pPr>
        <w:spacing w:before="80" w:after="8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700"/>
        <w:gridCol w:w="9206"/>
      </w:tblGrid>
      <w:tr w:rsidR="006246AB" w14:paraId="7917F14E" w14:textId="77777777">
        <w:tc>
          <w:tcPr>
            <w:tcW w:w="700" w:type="dxa"/>
            <w:tcBorders>
              <w:top w:val="none" w:sz="0" w:space="0" w:color="FFFFFF"/>
              <w:left w:val="none" w:sz="0" w:space="0" w:color="FFFFFF"/>
              <w:bottom w:val="none" w:sz="0" w:space="0" w:color="FFFFFF"/>
              <w:right w:val="none" w:sz="0" w:space="0" w:color="FFFFFF"/>
            </w:tcBorders>
            <w:shd w:val="clear" w:color="auto" w:fill="1F6B8E"/>
            <w:tcMar>
              <w:top w:w="120" w:type="dxa"/>
              <w:left w:w="120" w:type="dxa"/>
              <w:bottom w:w="120" w:type="dxa"/>
              <w:right w:w="120" w:type="dxa"/>
            </w:tcMar>
            <w:vAlign w:val="center"/>
          </w:tcPr>
          <w:p w14:paraId="41CE63BA" w14:textId="77777777" w:rsidR="006246AB" w:rsidRDefault="00772539">
            <w:pPr>
              <w:jc w:val="center"/>
            </w:pPr>
            <w:r>
              <w:rPr>
                <w:b/>
                <w:bCs/>
                <w:color w:val="FFFFFF"/>
                <w:sz w:val="36"/>
                <w:szCs w:val="36"/>
              </w:rPr>
              <w:t>5</w:t>
            </w:r>
          </w:p>
        </w:tc>
        <w:tc>
          <w:tcPr>
            <w:tcW w:w="9206" w:type="dxa"/>
            <w:tcBorders>
              <w:top w:val="none" w:sz="0" w:space="0" w:color="FFFFFF"/>
              <w:left w:val="none" w:sz="0" w:space="0" w:color="FFFFFF"/>
              <w:bottom w:val="single" w:sz="4" w:space="0" w:color="C8D8E8"/>
              <w:right w:val="none" w:sz="0" w:space="0" w:color="FFFFFF"/>
            </w:tcBorders>
            <w:shd w:val="clear" w:color="auto" w:fill="FAFCFE"/>
            <w:tcMar>
              <w:top w:w="100" w:type="dxa"/>
              <w:left w:w="200" w:type="dxa"/>
              <w:bottom w:w="80" w:type="dxa"/>
              <w:right w:w="120" w:type="dxa"/>
            </w:tcMar>
          </w:tcPr>
          <w:p w14:paraId="25D4BF9F" w14:textId="77777777" w:rsidR="006246AB" w:rsidRDefault="00772539">
            <w:pPr>
              <w:spacing w:after="30"/>
            </w:pPr>
            <w:r>
              <w:rPr>
                <w:b/>
                <w:bCs/>
                <w:color w:val="1A1A1A"/>
              </w:rPr>
              <w:t>Tværfagligt samarbejde</w:t>
            </w:r>
          </w:p>
          <w:p w14:paraId="6DC80390" w14:textId="77777777" w:rsidR="006246AB" w:rsidRDefault="00772539">
            <w:pPr>
              <w:spacing w:after="60"/>
            </w:pPr>
            <w:r>
              <w:rPr>
                <w:i/>
                <w:iCs/>
                <w:color w:val="555555"/>
                <w:sz w:val="18"/>
                <w:szCs w:val="18"/>
              </w:rPr>
              <w:t>Hvordan fungerer samarbejdet mellem faggrupper ift. løsningen?</w:t>
            </w:r>
          </w:p>
          <w:p w14:paraId="2D3D8C1F" w14:textId="6A9BBD1F" w:rsidR="006246AB" w:rsidRDefault="00772539">
            <w:pPr>
              <w:spacing w:before="20" w:after="20"/>
            </w:pPr>
            <w:r>
              <w:rPr>
                <w:b/>
                <w:bCs/>
                <w:color w:val="1F6B8E"/>
                <w:sz w:val="18"/>
                <w:szCs w:val="18"/>
              </w:rPr>
              <w:t>1</w:t>
            </w:r>
            <w:r w:rsidR="004A1D87">
              <w:rPr>
                <w:b/>
                <w:bCs/>
                <w:color w:val="1F6B8E"/>
                <w:sz w:val="18"/>
                <w:szCs w:val="18"/>
              </w:rPr>
              <w:t>.</w:t>
            </w:r>
            <w:r>
              <w:rPr>
                <w:color w:val="444444"/>
                <w:sz w:val="18"/>
                <w:szCs w:val="18"/>
              </w:rPr>
              <w:t xml:space="preserve"> Samarbejde fungerer dårligt</w:t>
            </w:r>
          </w:p>
          <w:p w14:paraId="2D354ED0" w14:textId="562EFD41" w:rsidR="006246AB" w:rsidRDefault="00772539">
            <w:pPr>
              <w:spacing w:before="20" w:after="20"/>
            </w:pPr>
            <w:r>
              <w:rPr>
                <w:b/>
                <w:bCs/>
                <w:color w:val="1F6B8E"/>
                <w:sz w:val="18"/>
                <w:szCs w:val="18"/>
              </w:rPr>
              <w:t>2</w:t>
            </w:r>
            <w:r w:rsidR="004A1D87">
              <w:rPr>
                <w:b/>
                <w:bCs/>
                <w:color w:val="1F6B8E"/>
                <w:sz w:val="18"/>
                <w:szCs w:val="18"/>
              </w:rPr>
              <w:t>.</w:t>
            </w:r>
            <w:r>
              <w:rPr>
                <w:color w:val="444444"/>
                <w:sz w:val="18"/>
                <w:szCs w:val="18"/>
              </w:rPr>
              <w:t xml:space="preserve"> Udfordringer på tværs</w:t>
            </w:r>
          </w:p>
          <w:p w14:paraId="711D5B53" w14:textId="4379672E" w:rsidR="006246AB" w:rsidRDefault="00772539">
            <w:pPr>
              <w:spacing w:before="20" w:after="20"/>
            </w:pPr>
            <w:r>
              <w:rPr>
                <w:b/>
                <w:bCs/>
                <w:color w:val="1F6B8E"/>
                <w:sz w:val="18"/>
                <w:szCs w:val="18"/>
              </w:rPr>
              <w:t>3</w:t>
            </w:r>
            <w:r w:rsidR="004A1D87">
              <w:rPr>
                <w:b/>
                <w:bCs/>
                <w:color w:val="1F6B8E"/>
                <w:sz w:val="18"/>
                <w:szCs w:val="18"/>
              </w:rPr>
              <w:t>.</w:t>
            </w:r>
            <w:r>
              <w:rPr>
                <w:color w:val="444444"/>
                <w:sz w:val="18"/>
                <w:szCs w:val="18"/>
              </w:rPr>
              <w:t xml:space="preserve"> Fungerer med udfordringer</w:t>
            </w:r>
          </w:p>
          <w:p w14:paraId="0E457039" w14:textId="66160522" w:rsidR="006246AB" w:rsidRDefault="00772539">
            <w:pPr>
              <w:spacing w:before="20" w:after="20"/>
            </w:pPr>
            <w:r>
              <w:rPr>
                <w:b/>
                <w:bCs/>
                <w:color w:val="1F6B8E"/>
                <w:sz w:val="18"/>
                <w:szCs w:val="18"/>
              </w:rPr>
              <w:t>4</w:t>
            </w:r>
            <w:r w:rsidR="004A1D87">
              <w:rPr>
                <w:b/>
                <w:bCs/>
                <w:color w:val="1F6B8E"/>
                <w:sz w:val="18"/>
                <w:szCs w:val="18"/>
              </w:rPr>
              <w:t>.</w:t>
            </w:r>
            <w:r>
              <w:rPr>
                <w:color w:val="444444"/>
                <w:sz w:val="18"/>
                <w:szCs w:val="18"/>
              </w:rPr>
              <w:t xml:space="preserve"> Velfungerende samarbejde</w:t>
            </w:r>
          </w:p>
          <w:p w14:paraId="18EEF1EF" w14:textId="070F2164" w:rsidR="006246AB" w:rsidRDefault="00772539">
            <w:pPr>
              <w:spacing w:before="20" w:after="20"/>
            </w:pPr>
            <w:r>
              <w:rPr>
                <w:b/>
                <w:bCs/>
                <w:color w:val="1F6B8E"/>
                <w:sz w:val="18"/>
                <w:szCs w:val="18"/>
              </w:rPr>
              <w:t>5</w:t>
            </w:r>
            <w:r w:rsidR="004A1D87">
              <w:rPr>
                <w:b/>
                <w:bCs/>
                <w:color w:val="1F6B8E"/>
                <w:sz w:val="18"/>
                <w:szCs w:val="18"/>
              </w:rPr>
              <w:t>.</w:t>
            </w:r>
            <w:r>
              <w:rPr>
                <w:color w:val="444444"/>
                <w:sz w:val="18"/>
                <w:szCs w:val="18"/>
              </w:rPr>
              <w:t xml:space="preserve"> Stærkt og aktivt samarbejde</w:t>
            </w:r>
          </w:p>
          <w:p w14:paraId="21C40C48" w14:textId="77777777" w:rsidR="006246AB" w:rsidRDefault="00772539">
            <w:pPr>
              <w:spacing w:before="80" w:after="60"/>
            </w:pPr>
            <w:r>
              <w:rPr>
                <w:b/>
                <w:bCs/>
                <w:color w:val="1F6B8E"/>
                <w:sz w:val="20"/>
                <w:szCs w:val="20"/>
              </w:rPr>
              <w:t xml:space="preserve">Score: </w:t>
            </w:r>
            <w:r>
              <w:rPr>
                <w:color w:val="AAAAAA"/>
                <w:sz w:val="20"/>
                <w:szCs w:val="20"/>
              </w:rPr>
              <w:t>________</w:t>
            </w:r>
          </w:p>
        </w:tc>
      </w:tr>
    </w:tbl>
    <w:p w14:paraId="269144A9" w14:textId="77777777" w:rsidR="006246AB" w:rsidRDefault="006246AB">
      <w:pPr>
        <w:spacing w:before="80" w:after="8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700"/>
        <w:gridCol w:w="9206"/>
      </w:tblGrid>
      <w:tr w:rsidR="006246AB" w14:paraId="15F5FE58" w14:textId="77777777">
        <w:tc>
          <w:tcPr>
            <w:tcW w:w="700" w:type="dxa"/>
            <w:tcBorders>
              <w:top w:val="none" w:sz="0" w:space="0" w:color="FFFFFF"/>
              <w:left w:val="none" w:sz="0" w:space="0" w:color="FFFFFF"/>
              <w:bottom w:val="none" w:sz="0" w:space="0" w:color="FFFFFF"/>
              <w:right w:val="none" w:sz="0" w:space="0" w:color="FFFFFF"/>
            </w:tcBorders>
            <w:shd w:val="clear" w:color="auto" w:fill="1F6B8E"/>
            <w:tcMar>
              <w:top w:w="120" w:type="dxa"/>
              <w:left w:w="120" w:type="dxa"/>
              <w:bottom w:w="120" w:type="dxa"/>
              <w:right w:w="120" w:type="dxa"/>
            </w:tcMar>
            <w:vAlign w:val="center"/>
          </w:tcPr>
          <w:p w14:paraId="2E03BCAC" w14:textId="77777777" w:rsidR="006246AB" w:rsidRDefault="00772539">
            <w:pPr>
              <w:jc w:val="center"/>
            </w:pPr>
            <w:r>
              <w:rPr>
                <w:b/>
                <w:bCs/>
                <w:color w:val="FFFFFF"/>
                <w:sz w:val="36"/>
                <w:szCs w:val="36"/>
              </w:rPr>
              <w:t>6</w:t>
            </w:r>
          </w:p>
        </w:tc>
        <w:tc>
          <w:tcPr>
            <w:tcW w:w="9206" w:type="dxa"/>
            <w:tcBorders>
              <w:top w:val="none" w:sz="0" w:space="0" w:color="FFFFFF"/>
              <w:left w:val="none" w:sz="0" w:space="0" w:color="FFFFFF"/>
              <w:bottom w:val="single" w:sz="4" w:space="0" w:color="C8D8E8"/>
              <w:right w:val="none" w:sz="0" w:space="0" w:color="FFFFFF"/>
            </w:tcBorders>
            <w:shd w:val="clear" w:color="auto" w:fill="FAFCFE"/>
            <w:tcMar>
              <w:top w:w="100" w:type="dxa"/>
              <w:left w:w="200" w:type="dxa"/>
              <w:bottom w:w="80" w:type="dxa"/>
              <w:right w:w="120" w:type="dxa"/>
            </w:tcMar>
          </w:tcPr>
          <w:p w14:paraId="6069CB94" w14:textId="77777777" w:rsidR="006246AB" w:rsidRDefault="00772539">
            <w:pPr>
              <w:spacing w:after="30"/>
            </w:pPr>
            <w:r>
              <w:rPr>
                <w:b/>
                <w:bCs/>
                <w:color w:val="1A1A1A"/>
              </w:rPr>
              <w:t>Klarhed i roller og ansvar</w:t>
            </w:r>
          </w:p>
          <w:p w14:paraId="55B3D657" w14:textId="77777777" w:rsidR="006246AB" w:rsidRDefault="00772539">
            <w:pPr>
              <w:spacing w:after="60"/>
            </w:pPr>
            <w:r>
              <w:rPr>
                <w:i/>
                <w:iCs/>
                <w:color w:val="555555"/>
                <w:sz w:val="18"/>
                <w:szCs w:val="18"/>
              </w:rPr>
              <w:t>Er det tydeligt hvem der gør hvad i den nye løsning?</w:t>
            </w:r>
          </w:p>
          <w:p w14:paraId="6F329ED2" w14:textId="62581BD4" w:rsidR="006246AB" w:rsidRDefault="00772539">
            <w:pPr>
              <w:spacing w:before="20" w:after="20"/>
            </w:pPr>
            <w:r>
              <w:rPr>
                <w:b/>
                <w:bCs/>
                <w:color w:val="1F6B8E"/>
                <w:sz w:val="18"/>
                <w:szCs w:val="18"/>
              </w:rPr>
              <w:t>1</w:t>
            </w:r>
            <w:r w:rsidR="004A1D87">
              <w:rPr>
                <w:b/>
                <w:bCs/>
                <w:color w:val="1F6B8E"/>
                <w:sz w:val="18"/>
                <w:szCs w:val="18"/>
              </w:rPr>
              <w:t>.</w:t>
            </w:r>
            <w:r>
              <w:rPr>
                <w:color w:val="444444"/>
                <w:sz w:val="18"/>
                <w:szCs w:val="18"/>
              </w:rPr>
              <w:t xml:space="preserve"> Uklart ansvar</w:t>
            </w:r>
          </w:p>
          <w:p w14:paraId="0403C89E" w14:textId="7FF6950F" w:rsidR="006246AB" w:rsidRDefault="00772539">
            <w:pPr>
              <w:spacing w:before="20" w:after="20"/>
            </w:pPr>
            <w:r>
              <w:rPr>
                <w:b/>
                <w:bCs/>
                <w:color w:val="1F6B8E"/>
                <w:sz w:val="18"/>
                <w:szCs w:val="18"/>
              </w:rPr>
              <w:t>2</w:t>
            </w:r>
            <w:r w:rsidR="004A1D87">
              <w:rPr>
                <w:b/>
                <w:bCs/>
                <w:color w:val="1F6B8E"/>
                <w:sz w:val="18"/>
                <w:szCs w:val="18"/>
              </w:rPr>
              <w:t>.</w:t>
            </w:r>
            <w:r>
              <w:rPr>
                <w:color w:val="444444"/>
                <w:sz w:val="18"/>
                <w:szCs w:val="18"/>
              </w:rPr>
              <w:t xml:space="preserve"> Delvist uklart</w:t>
            </w:r>
          </w:p>
          <w:p w14:paraId="2033FF49" w14:textId="7D1EE8DE" w:rsidR="006246AB" w:rsidRDefault="00772539">
            <w:pPr>
              <w:spacing w:before="20" w:after="20"/>
            </w:pPr>
            <w:r>
              <w:rPr>
                <w:b/>
                <w:bCs/>
                <w:color w:val="1F6B8E"/>
                <w:sz w:val="18"/>
                <w:szCs w:val="18"/>
              </w:rPr>
              <w:t>3</w:t>
            </w:r>
            <w:r w:rsidR="004A1D87">
              <w:rPr>
                <w:b/>
                <w:bCs/>
                <w:color w:val="1F6B8E"/>
                <w:sz w:val="18"/>
                <w:szCs w:val="18"/>
              </w:rPr>
              <w:t>.</w:t>
            </w:r>
            <w:r>
              <w:rPr>
                <w:color w:val="444444"/>
                <w:sz w:val="18"/>
                <w:szCs w:val="18"/>
              </w:rPr>
              <w:t xml:space="preserve"> Overordnet afklaret</w:t>
            </w:r>
          </w:p>
          <w:p w14:paraId="05D55B9B" w14:textId="4FCBC9F8" w:rsidR="006246AB" w:rsidRDefault="00772539">
            <w:pPr>
              <w:spacing w:before="20" w:after="20"/>
            </w:pPr>
            <w:r>
              <w:rPr>
                <w:b/>
                <w:bCs/>
                <w:color w:val="1F6B8E"/>
                <w:sz w:val="18"/>
                <w:szCs w:val="18"/>
              </w:rPr>
              <w:t>4</w:t>
            </w:r>
            <w:r w:rsidR="004A1D87">
              <w:rPr>
                <w:b/>
                <w:bCs/>
                <w:color w:val="1F6B8E"/>
                <w:sz w:val="18"/>
                <w:szCs w:val="18"/>
              </w:rPr>
              <w:t>.</w:t>
            </w:r>
            <w:r>
              <w:rPr>
                <w:color w:val="444444"/>
                <w:sz w:val="18"/>
                <w:szCs w:val="18"/>
              </w:rPr>
              <w:t xml:space="preserve"> Tydeligt defineret</w:t>
            </w:r>
          </w:p>
          <w:p w14:paraId="6527F2BE" w14:textId="47393817" w:rsidR="006246AB" w:rsidRDefault="00772539">
            <w:pPr>
              <w:spacing w:before="20" w:after="20"/>
            </w:pPr>
            <w:r>
              <w:rPr>
                <w:b/>
                <w:bCs/>
                <w:color w:val="1F6B8E"/>
                <w:sz w:val="18"/>
                <w:szCs w:val="18"/>
              </w:rPr>
              <w:t>5</w:t>
            </w:r>
            <w:r w:rsidR="004A1D87">
              <w:rPr>
                <w:b/>
                <w:bCs/>
                <w:color w:val="1F6B8E"/>
                <w:sz w:val="18"/>
                <w:szCs w:val="18"/>
              </w:rPr>
              <w:t>.</w:t>
            </w:r>
            <w:r>
              <w:rPr>
                <w:color w:val="444444"/>
                <w:sz w:val="18"/>
                <w:szCs w:val="18"/>
              </w:rPr>
              <w:t xml:space="preserve"> Fuldt implementeret i praksis</w:t>
            </w:r>
          </w:p>
          <w:p w14:paraId="48984E05" w14:textId="77777777" w:rsidR="006246AB" w:rsidRDefault="00772539">
            <w:pPr>
              <w:spacing w:before="80" w:after="60"/>
            </w:pPr>
            <w:r>
              <w:rPr>
                <w:b/>
                <w:bCs/>
                <w:color w:val="1F6B8E"/>
                <w:sz w:val="20"/>
                <w:szCs w:val="20"/>
              </w:rPr>
              <w:t xml:space="preserve">Score: </w:t>
            </w:r>
            <w:r>
              <w:rPr>
                <w:color w:val="AAAAAA"/>
                <w:sz w:val="20"/>
                <w:szCs w:val="20"/>
              </w:rPr>
              <w:t>________</w:t>
            </w:r>
          </w:p>
        </w:tc>
      </w:tr>
    </w:tbl>
    <w:p w14:paraId="192B385C" w14:textId="77777777" w:rsidR="006246AB" w:rsidRDefault="006246AB">
      <w:pPr>
        <w:spacing w:before="120" w:after="120"/>
      </w:pPr>
    </w:p>
    <w:p w14:paraId="2A1DD25A" w14:textId="77777777" w:rsidR="006246AB" w:rsidRPr="008A1F15" w:rsidRDefault="00772539">
      <w:pPr>
        <w:spacing w:before="80" w:after="80"/>
        <w:rPr>
          <w:sz w:val="24"/>
          <w:szCs w:val="24"/>
        </w:rPr>
      </w:pPr>
      <w:r w:rsidRPr="008A1F15">
        <w:rPr>
          <w:b/>
          <w:bCs/>
          <w:color w:val="1F6B8E"/>
          <w:sz w:val="24"/>
          <w:szCs w:val="24"/>
        </w:rPr>
        <w:t>Samlet scoring – Sektion 1</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48"/>
        <w:gridCol w:w="5058"/>
      </w:tblGrid>
      <w:tr w:rsidR="006246AB" w14:paraId="4012131E" w14:textId="77777777">
        <w:tc>
          <w:tcPr>
            <w:tcW w:w="0" w:type="auto"/>
            <w:tcBorders>
              <w:top w:val="single" w:sz="4" w:space="0" w:color="C8D8E8"/>
              <w:left w:val="single" w:sz="4" w:space="0" w:color="C8D8E8"/>
              <w:bottom w:val="single" w:sz="4" w:space="0" w:color="C8D8E8"/>
              <w:right w:val="single" w:sz="4" w:space="0" w:color="C8D8E8"/>
            </w:tcBorders>
            <w:shd w:val="clear" w:color="auto" w:fill="D6EBF5"/>
            <w:tcMar>
              <w:top w:w="100" w:type="dxa"/>
              <w:left w:w="160" w:type="dxa"/>
              <w:bottom w:w="100" w:type="dxa"/>
              <w:right w:w="160" w:type="dxa"/>
            </w:tcMar>
          </w:tcPr>
          <w:p w14:paraId="551B919F" w14:textId="77777777" w:rsidR="006246AB" w:rsidRDefault="00772539">
            <w:pPr>
              <w:spacing w:after="40"/>
            </w:pPr>
            <w:r>
              <w:rPr>
                <w:b/>
                <w:bCs/>
                <w:color w:val="1F6B8E"/>
                <w:sz w:val="20"/>
                <w:szCs w:val="20"/>
              </w:rPr>
              <w:t>Trin 1: Beregn gennemsnit</w:t>
            </w:r>
          </w:p>
          <w:p w14:paraId="1DAE732E" w14:textId="77777777" w:rsidR="006246AB" w:rsidRDefault="00772539">
            <w:r>
              <w:rPr>
                <w:b/>
                <w:bCs/>
                <w:sz w:val="20"/>
                <w:szCs w:val="20"/>
              </w:rPr>
              <w:t xml:space="preserve">Score: </w:t>
            </w:r>
            <w:r>
              <w:rPr>
                <w:color w:val="AAAAAA"/>
                <w:sz w:val="20"/>
                <w:szCs w:val="20"/>
              </w:rPr>
              <w:t>________________</w:t>
            </w:r>
          </w:p>
        </w:tc>
        <w:tc>
          <w:tcPr>
            <w:tcW w:w="0" w:type="auto"/>
            <w:tcBorders>
              <w:top w:val="single" w:sz="4" w:space="0" w:color="C8D8E8"/>
              <w:left w:val="single" w:sz="4" w:space="0" w:color="C8D8E8"/>
              <w:bottom w:val="single" w:sz="4" w:space="0" w:color="C8D8E8"/>
              <w:right w:val="single" w:sz="4" w:space="0" w:color="C8D8E8"/>
            </w:tcBorders>
            <w:shd w:val="clear" w:color="auto" w:fill="D6EBF5"/>
            <w:tcMar>
              <w:top w:w="100" w:type="dxa"/>
              <w:left w:w="160" w:type="dxa"/>
              <w:bottom w:w="100" w:type="dxa"/>
              <w:right w:w="160" w:type="dxa"/>
            </w:tcMar>
          </w:tcPr>
          <w:p w14:paraId="48856D33" w14:textId="77777777" w:rsidR="006246AB" w:rsidRDefault="00772539">
            <w:pPr>
              <w:spacing w:after="40"/>
            </w:pPr>
            <w:r>
              <w:rPr>
                <w:b/>
                <w:bCs/>
                <w:color w:val="1F6B8E"/>
                <w:sz w:val="20"/>
                <w:szCs w:val="20"/>
              </w:rPr>
              <w:t>Trin 2: Vurder niveau</w:t>
            </w:r>
          </w:p>
          <w:p w14:paraId="41BB0DED" w14:textId="77777777" w:rsidR="006246AB" w:rsidRDefault="00772539">
            <w:r>
              <w:rPr>
                <w:sz w:val="20"/>
                <w:szCs w:val="20"/>
              </w:rPr>
              <w:t>🔴 Lav    🟡 Middel    🟢 Høj</w:t>
            </w:r>
          </w:p>
        </w:tc>
      </w:tr>
    </w:tbl>
    <w:p w14:paraId="10742D75" w14:textId="77777777" w:rsidR="006246AB" w:rsidRDefault="006246AB">
      <w:pPr>
        <w:spacing w:before="80" w:after="80"/>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55"/>
        <w:gridCol w:w="1604"/>
        <w:gridCol w:w="6447"/>
      </w:tblGrid>
      <w:tr w:rsidR="006246AB" w14:paraId="11B41CF8" w14:textId="77777777">
        <w:tc>
          <w:tcPr>
            <w:tcW w:w="0" w:type="auto"/>
            <w:tcBorders>
              <w:top w:val="single" w:sz="4" w:space="0" w:color="C8D8E8"/>
              <w:left w:val="single" w:sz="4" w:space="0" w:color="C8D8E8"/>
              <w:bottom w:val="single" w:sz="4" w:space="0" w:color="C8D8E8"/>
              <w:right w:val="single" w:sz="4" w:space="0" w:color="C8D8E8"/>
            </w:tcBorders>
            <w:shd w:val="clear" w:color="auto" w:fill="1F6B8E"/>
            <w:tcMar>
              <w:top w:w="80" w:type="dxa"/>
              <w:left w:w="120" w:type="dxa"/>
              <w:bottom w:w="80" w:type="dxa"/>
              <w:right w:w="120" w:type="dxa"/>
            </w:tcMar>
          </w:tcPr>
          <w:p w14:paraId="5400A6E3" w14:textId="77777777" w:rsidR="006246AB" w:rsidRDefault="00772539">
            <w:r>
              <w:rPr>
                <w:b/>
                <w:bCs/>
                <w:color w:val="FFFFFF"/>
                <w:sz w:val="18"/>
                <w:szCs w:val="18"/>
              </w:rPr>
              <w:t>Gennemsnit</w:t>
            </w:r>
          </w:p>
        </w:tc>
        <w:tc>
          <w:tcPr>
            <w:tcW w:w="0" w:type="auto"/>
            <w:tcBorders>
              <w:top w:val="single" w:sz="4" w:space="0" w:color="C8D8E8"/>
              <w:left w:val="single" w:sz="4" w:space="0" w:color="C8D8E8"/>
              <w:bottom w:val="single" w:sz="4" w:space="0" w:color="C8D8E8"/>
              <w:right w:val="single" w:sz="4" w:space="0" w:color="C8D8E8"/>
            </w:tcBorders>
            <w:shd w:val="clear" w:color="auto" w:fill="1F6B8E"/>
            <w:tcMar>
              <w:top w:w="80" w:type="dxa"/>
              <w:left w:w="120" w:type="dxa"/>
              <w:bottom w:w="80" w:type="dxa"/>
              <w:right w:w="120" w:type="dxa"/>
            </w:tcMar>
          </w:tcPr>
          <w:p w14:paraId="380F33F3" w14:textId="77777777" w:rsidR="006246AB" w:rsidRDefault="00772539">
            <w:r>
              <w:rPr>
                <w:b/>
                <w:bCs/>
                <w:color w:val="FFFFFF"/>
                <w:sz w:val="18"/>
                <w:szCs w:val="18"/>
              </w:rPr>
              <w:t>Niveau</w:t>
            </w:r>
          </w:p>
        </w:tc>
        <w:tc>
          <w:tcPr>
            <w:tcW w:w="0" w:type="auto"/>
            <w:tcBorders>
              <w:top w:val="single" w:sz="4" w:space="0" w:color="C8D8E8"/>
              <w:left w:val="single" w:sz="4" w:space="0" w:color="C8D8E8"/>
              <w:bottom w:val="single" w:sz="4" w:space="0" w:color="C8D8E8"/>
              <w:right w:val="single" w:sz="4" w:space="0" w:color="C8D8E8"/>
            </w:tcBorders>
            <w:shd w:val="clear" w:color="auto" w:fill="1F6B8E"/>
            <w:tcMar>
              <w:top w:w="80" w:type="dxa"/>
              <w:left w:w="120" w:type="dxa"/>
              <w:bottom w:w="80" w:type="dxa"/>
              <w:right w:w="120" w:type="dxa"/>
            </w:tcMar>
          </w:tcPr>
          <w:p w14:paraId="3A48B0D1" w14:textId="77777777" w:rsidR="006246AB" w:rsidRDefault="00772539">
            <w:r>
              <w:rPr>
                <w:b/>
                <w:bCs/>
                <w:color w:val="FFFFFF"/>
                <w:sz w:val="18"/>
                <w:szCs w:val="18"/>
              </w:rPr>
              <w:t>Beskrivelse</w:t>
            </w:r>
          </w:p>
        </w:tc>
      </w:tr>
      <w:tr w:rsidR="006246AB" w14:paraId="30184B9E" w14:textId="77777777">
        <w:tc>
          <w:tcPr>
            <w:tcW w:w="0" w:type="auto"/>
            <w:tcBorders>
              <w:top w:val="single" w:sz="4" w:space="0" w:color="C8D8E8"/>
              <w:left w:val="single" w:sz="4" w:space="0" w:color="C8D8E8"/>
              <w:bottom w:val="single" w:sz="4" w:space="0" w:color="C8D8E8"/>
              <w:right w:val="single" w:sz="4" w:space="0" w:color="C8D8E8"/>
            </w:tcBorders>
            <w:shd w:val="clear" w:color="auto" w:fill="FFFFFF"/>
            <w:tcMar>
              <w:top w:w="80" w:type="dxa"/>
              <w:left w:w="120" w:type="dxa"/>
              <w:bottom w:w="80" w:type="dxa"/>
              <w:right w:w="120" w:type="dxa"/>
            </w:tcMar>
          </w:tcPr>
          <w:p w14:paraId="45C7FDCE" w14:textId="77777777" w:rsidR="006246AB" w:rsidRDefault="00772539">
            <w:r>
              <w:rPr>
                <w:sz w:val="18"/>
                <w:szCs w:val="18"/>
              </w:rPr>
              <w:t>1.0 – 2.4</w:t>
            </w:r>
          </w:p>
        </w:tc>
        <w:tc>
          <w:tcPr>
            <w:tcW w:w="0" w:type="auto"/>
            <w:tcBorders>
              <w:top w:val="single" w:sz="4" w:space="0" w:color="C8D8E8"/>
              <w:left w:val="single" w:sz="4" w:space="0" w:color="C8D8E8"/>
              <w:bottom w:val="single" w:sz="4" w:space="0" w:color="C8D8E8"/>
              <w:right w:val="single" w:sz="4" w:space="0" w:color="C8D8E8"/>
            </w:tcBorders>
            <w:shd w:val="clear" w:color="auto" w:fill="FFF0F0"/>
            <w:tcMar>
              <w:top w:w="80" w:type="dxa"/>
              <w:left w:w="120" w:type="dxa"/>
              <w:bottom w:w="80" w:type="dxa"/>
              <w:right w:w="120" w:type="dxa"/>
            </w:tcMar>
          </w:tcPr>
          <w:p w14:paraId="2460AC04" w14:textId="5C330353" w:rsidR="006246AB" w:rsidRDefault="00020ED2">
            <w:r>
              <w:rPr>
                <w:sz w:val="20"/>
                <w:szCs w:val="20"/>
              </w:rPr>
              <w:t>🔴</w:t>
            </w:r>
            <w:r w:rsidR="00772539">
              <w:rPr>
                <w:b/>
                <w:bCs/>
                <w:sz w:val="18"/>
                <w:szCs w:val="18"/>
              </w:rPr>
              <w:t xml:space="preserve"> Lav</w:t>
            </w:r>
          </w:p>
        </w:tc>
        <w:tc>
          <w:tcPr>
            <w:tcW w:w="0" w:type="auto"/>
            <w:tcBorders>
              <w:top w:val="single" w:sz="4" w:space="0" w:color="C8D8E8"/>
              <w:left w:val="single" w:sz="4" w:space="0" w:color="C8D8E8"/>
              <w:bottom w:val="single" w:sz="4" w:space="0" w:color="C8D8E8"/>
              <w:right w:val="single" w:sz="4" w:space="0" w:color="C8D8E8"/>
            </w:tcBorders>
            <w:shd w:val="clear" w:color="auto" w:fill="FFFFFF"/>
            <w:tcMar>
              <w:top w:w="80" w:type="dxa"/>
              <w:left w:w="120" w:type="dxa"/>
              <w:bottom w:w="80" w:type="dxa"/>
              <w:right w:w="120" w:type="dxa"/>
            </w:tcMar>
          </w:tcPr>
          <w:p w14:paraId="2BB3E9AD" w14:textId="77777777" w:rsidR="006246AB" w:rsidRDefault="00772539">
            <w:r>
              <w:rPr>
                <w:sz w:val="18"/>
                <w:szCs w:val="18"/>
              </w:rPr>
              <w:t>Væsentlige organisatoriske barrierer bør adresseres.</w:t>
            </w:r>
          </w:p>
        </w:tc>
      </w:tr>
      <w:tr w:rsidR="006246AB" w14:paraId="70AFF774" w14:textId="77777777">
        <w:tc>
          <w:tcPr>
            <w:tcW w:w="0" w:type="auto"/>
            <w:tcBorders>
              <w:top w:val="single" w:sz="4" w:space="0" w:color="C8D8E8"/>
              <w:left w:val="single" w:sz="4" w:space="0" w:color="C8D8E8"/>
              <w:bottom w:val="single" w:sz="4" w:space="0" w:color="C8D8E8"/>
              <w:right w:val="single" w:sz="4" w:space="0" w:color="C8D8E8"/>
            </w:tcBorders>
            <w:shd w:val="clear" w:color="auto" w:fill="FFFFFF"/>
            <w:tcMar>
              <w:top w:w="80" w:type="dxa"/>
              <w:left w:w="120" w:type="dxa"/>
              <w:bottom w:w="80" w:type="dxa"/>
              <w:right w:w="120" w:type="dxa"/>
            </w:tcMar>
          </w:tcPr>
          <w:p w14:paraId="2F19C7F6" w14:textId="77777777" w:rsidR="006246AB" w:rsidRDefault="00772539">
            <w:r>
              <w:rPr>
                <w:sz w:val="18"/>
                <w:szCs w:val="18"/>
              </w:rPr>
              <w:t>2.5 – 3.4</w:t>
            </w:r>
          </w:p>
        </w:tc>
        <w:tc>
          <w:tcPr>
            <w:tcW w:w="0" w:type="auto"/>
            <w:tcBorders>
              <w:top w:val="single" w:sz="4" w:space="0" w:color="C8D8E8"/>
              <w:left w:val="single" w:sz="4" w:space="0" w:color="C8D8E8"/>
              <w:bottom w:val="single" w:sz="4" w:space="0" w:color="C8D8E8"/>
              <w:right w:val="single" w:sz="4" w:space="0" w:color="C8D8E8"/>
            </w:tcBorders>
            <w:shd w:val="clear" w:color="auto" w:fill="FFFCE8"/>
            <w:tcMar>
              <w:top w:w="80" w:type="dxa"/>
              <w:left w:w="120" w:type="dxa"/>
              <w:bottom w:w="80" w:type="dxa"/>
              <w:right w:w="120" w:type="dxa"/>
            </w:tcMar>
          </w:tcPr>
          <w:p w14:paraId="0B1900DC" w14:textId="1AA19A5A" w:rsidR="006246AB" w:rsidRDefault="00772539">
            <w:r>
              <w:rPr>
                <w:b/>
                <w:bCs/>
                <w:sz w:val="18"/>
                <w:szCs w:val="18"/>
              </w:rPr>
              <w:t>🟡 Middel</w:t>
            </w:r>
          </w:p>
        </w:tc>
        <w:tc>
          <w:tcPr>
            <w:tcW w:w="0" w:type="auto"/>
            <w:tcBorders>
              <w:top w:val="single" w:sz="4" w:space="0" w:color="C8D8E8"/>
              <w:left w:val="single" w:sz="4" w:space="0" w:color="C8D8E8"/>
              <w:bottom w:val="single" w:sz="4" w:space="0" w:color="C8D8E8"/>
              <w:right w:val="single" w:sz="4" w:space="0" w:color="C8D8E8"/>
            </w:tcBorders>
            <w:shd w:val="clear" w:color="auto" w:fill="FFFFFF"/>
            <w:tcMar>
              <w:top w:w="80" w:type="dxa"/>
              <w:left w:w="120" w:type="dxa"/>
              <w:bottom w:w="80" w:type="dxa"/>
              <w:right w:w="120" w:type="dxa"/>
            </w:tcMar>
          </w:tcPr>
          <w:p w14:paraId="5942BF41" w14:textId="77777777" w:rsidR="006246AB" w:rsidRDefault="00772539">
            <w:r>
              <w:rPr>
                <w:sz w:val="18"/>
                <w:szCs w:val="18"/>
              </w:rPr>
              <w:t>Brugbart grundlag, men forhold kræver modning.</w:t>
            </w:r>
          </w:p>
        </w:tc>
      </w:tr>
      <w:tr w:rsidR="006246AB" w14:paraId="29AFA06D" w14:textId="77777777">
        <w:tc>
          <w:tcPr>
            <w:tcW w:w="0" w:type="auto"/>
            <w:tcBorders>
              <w:top w:val="single" w:sz="4" w:space="0" w:color="C8D8E8"/>
              <w:left w:val="single" w:sz="4" w:space="0" w:color="C8D8E8"/>
              <w:bottom w:val="single" w:sz="4" w:space="0" w:color="C8D8E8"/>
              <w:right w:val="single" w:sz="4" w:space="0" w:color="C8D8E8"/>
            </w:tcBorders>
            <w:shd w:val="clear" w:color="auto" w:fill="FFFFFF"/>
            <w:tcMar>
              <w:top w:w="80" w:type="dxa"/>
              <w:left w:w="120" w:type="dxa"/>
              <w:bottom w:w="80" w:type="dxa"/>
              <w:right w:w="120" w:type="dxa"/>
            </w:tcMar>
          </w:tcPr>
          <w:p w14:paraId="29B50AFD" w14:textId="77777777" w:rsidR="006246AB" w:rsidRDefault="00772539">
            <w:r>
              <w:rPr>
                <w:sz w:val="18"/>
                <w:szCs w:val="18"/>
              </w:rPr>
              <w:t>3.5 – 5.0</w:t>
            </w:r>
          </w:p>
        </w:tc>
        <w:tc>
          <w:tcPr>
            <w:tcW w:w="0" w:type="auto"/>
            <w:tcBorders>
              <w:top w:val="single" w:sz="4" w:space="0" w:color="C8D8E8"/>
              <w:left w:val="single" w:sz="4" w:space="0" w:color="C8D8E8"/>
              <w:bottom w:val="single" w:sz="4" w:space="0" w:color="C8D8E8"/>
              <w:right w:val="single" w:sz="4" w:space="0" w:color="C8D8E8"/>
            </w:tcBorders>
            <w:shd w:val="clear" w:color="auto" w:fill="F0FFF4"/>
            <w:tcMar>
              <w:top w:w="80" w:type="dxa"/>
              <w:left w:w="120" w:type="dxa"/>
              <w:bottom w:w="80" w:type="dxa"/>
              <w:right w:w="120" w:type="dxa"/>
            </w:tcMar>
          </w:tcPr>
          <w:p w14:paraId="21734A7A" w14:textId="47D01298" w:rsidR="006246AB" w:rsidRDefault="00020ED2">
            <w:r>
              <w:rPr>
                <w:sz w:val="20"/>
                <w:szCs w:val="20"/>
              </w:rPr>
              <w:t>🟢</w:t>
            </w:r>
            <w:r w:rsidR="00772539">
              <w:rPr>
                <w:b/>
                <w:bCs/>
                <w:sz w:val="18"/>
                <w:szCs w:val="18"/>
              </w:rPr>
              <w:t xml:space="preserve"> Høj</w:t>
            </w:r>
          </w:p>
        </w:tc>
        <w:tc>
          <w:tcPr>
            <w:tcW w:w="0" w:type="auto"/>
            <w:tcBorders>
              <w:top w:val="single" w:sz="4" w:space="0" w:color="C8D8E8"/>
              <w:left w:val="single" w:sz="4" w:space="0" w:color="C8D8E8"/>
              <w:bottom w:val="single" w:sz="4" w:space="0" w:color="C8D8E8"/>
              <w:right w:val="single" w:sz="4" w:space="0" w:color="C8D8E8"/>
            </w:tcBorders>
            <w:shd w:val="clear" w:color="auto" w:fill="FFFFFF"/>
            <w:tcMar>
              <w:top w:w="80" w:type="dxa"/>
              <w:left w:w="120" w:type="dxa"/>
              <w:bottom w:w="80" w:type="dxa"/>
              <w:right w:w="120" w:type="dxa"/>
            </w:tcMar>
          </w:tcPr>
          <w:p w14:paraId="5EFCF77F" w14:textId="77777777" w:rsidR="006246AB" w:rsidRDefault="00772539">
            <w:r>
              <w:rPr>
                <w:sz w:val="18"/>
                <w:szCs w:val="18"/>
              </w:rPr>
              <w:t>Gode forudsætninger for implementering.</w:t>
            </w:r>
          </w:p>
        </w:tc>
      </w:tr>
    </w:tbl>
    <w:p w14:paraId="51AA2E8B" w14:textId="77777777" w:rsidR="006246AB" w:rsidRDefault="006246AB">
      <w:pPr>
        <w:spacing w:before="80" w:after="80"/>
      </w:pP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55"/>
      </w:tblGrid>
      <w:tr w:rsidR="006246AB" w14:paraId="0E02BFC7" w14:textId="77777777" w:rsidTr="00A3094E">
        <w:trPr>
          <w:trHeight w:val="1377"/>
        </w:trPr>
        <w:tc>
          <w:tcPr>
            <w:tcW w:w="0" w:type="auto"/>
            <w:tcBorders>
              <w:top w:val="single" w:sz="4" w:space="0" w:color="C8D8E8"/>
              <w:left w:val="single" w:sz="4" w:space="0" w:color="C8D8E8"/>
              <w:bottom w:val="single" w:sz="4" w:space="0" w:color="C8D8E8"/>
              <w:right w:val="single" w:sz="4" w:space="0" w:color="C8D8E8"/>
            </w:tcBorders>
            <w:shd w:val="clear" w:color="auto" w:fill="FAFAFA"/>
            <w:tcMar>
              <w:top w:w="100" w:type="dxa"/>
              <w:left w:w="160" w:type="dxa"/>
              <w:bottom w:w="200" w:type="dxa"/>
              <w:right w:w="160" w:type="dxa"/>
            </w:tcMar>
          </w:tcPr>
          <w:p w14:paraId="08C86623" w14:textId="77777777" w:rsidR="006246AB" w:rsidRDefault="00772539">
            <w:pPr>
              <w:spacing w:after="200"/>
            </w:pPr>
            <w:r>
              <w:rPr>
                <w:b/>
                <w:bCs/>
                <w:color w:val="1F6B8E"/>
                <w:sz w:val="20"/>
                <w:szCs w:val="20"/>
              </w:rPr>
              <w:t>Bemærkninger:</w:t>
            </w:r>
          </w:p>
          <w:p w14:paraId="0B0305D0" w14:textId="77777777" w:rsidR="006246AB" w:rsidRDefault="006246AB">
            <w:pPr>
              <w:spacing w:after="200"/>
            </w:pPr>
          </w:p>
        </w:tc>
      </w:tr>
      <w:tr w:rsidR="006246AB" w14:paraId="0B8AB85B" w14:textId="77777777" w:rsidTr="00A3094E">
        <w:tblPrEx>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PrEx>
        <w:tc>
          <w:tcPr>
            <w:tcW w:w="9906" w:type="dxa"/>
            <w:tcBorders>
              <w:top w:val="none" w:sz="0" w:space="0" w:color="FFFFFF"/>
              <w:left w:val="single" w:sz="8" w:space="0" w:color="1F6B8E"/>
              <w:bottom w:val="none" w:sz="0" w:space="0" w:color="FFFFFF"/>
              <w:right w:val="none" w:sz="0" w:space="0" w:color="FFFFFF"/>
            </w:tcBorders>
            <w:shd w:val="clear" w:color="auto" w:fill="F0F7FB"/>
            <w:tcMar>
              <w:top w:w="140" w:type="dxa"/>
              <w:left w:w="200" w:type="dxa"/>
              <w:bottom w:w="120" w:type="dxa"/>
              <w:right w:w="200" w:type="dxa"/>
            </w:tcMar>
          </w:tcPr>
          <w:p w14:paraId="512103C4" w14:textId="77777777" w:rsidR="006246AB" w:rsidRDefault="00772539">
            <w:pPr>
              <w:spacing w:after="40"/>
            </w:pPr>
            <w:r>
              <w:rPr>
                <w:b/>
                <w:bCs/>
                <w:color w:val="1F6B8E"/>
                <w:sz w:val="28"/>
                <w:szCs w:val="28"/>
              </w:rPr>
              <w:lastRenderedPageBreak/>
              <w:t>LEDELSESOPBAKNING OG KAPACITET</w:t>
            </w:r>
          </w:p>
          <w:p w14:paraId="7A9A4660" w14:textId="4C79C4D3" w:rsidR="006246AB" w:rsidRDefault="00A3094E">
            <w:r>
              <w:rPr>
                <w:color w:val="555555"/>
                <w:sz w:val="18"/>
                <w:szCs w:val="18"/>
              </w:rPr>
              <w:t>Formål: At vurdere</w:t>
            </w:r>
            <w:r w:rsidR="00772539">
              <w:rPr>
                <w:color w:val="555555"/>
                <w:sz w:val="18"/>
                <w:szCs w:val="18"/>
              </w:rPr>
              <w:t xml:space="preserve"> om der er tilstrækkelig ledelsesmæssig opbakning, prioritering og ressourcer til at gennemføre implementeringen i praksis.</w:t>
            </w:r>
          </w:p>
        </w:tc>
      </w:tr>
    </w:tbl>
    <w:p w14:paraId="63CF28B0" w14:textId="77777777" w:rsidR="006246AB" w:rsidRDefault="006246AB">
      <w:pPr>
        <w:spacing w:before="100" w:after="10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700"/>
        <w:gridCol w:w="9206"/>
      </w:tblGrid>
      <w:tr w:rsidR="006246AB" w14:paraId="41527AA8" w14:textId="77777777">
        <w:tc>
          <w:tcPr>
            <w:tcW w:w="700" w:type="dxa"/>
            <w:tcBorders>
              <w:top w:val="none" w:sz="0" w:space="0" w:color="FFFFFF"/>
              <w:left w:val="none" w:sz="0" w:space="0" w:color="FFFFFF"/>
              <w:bottom w:val="none" w:sz="0" w:space="0" w:color="FFFFFF"/>
              <w:right w:val="none" w:sz="0" w:space="0" w:color="FFFFFF"/>
            </w:tcBorders>
            <w:shd w:val="clear" w:color="auto" w:fill="1F6B8E"/>
            <w:tcMar>
              <w:top w:w="120" w:type="dxa"/>
              <w:left w:w="120" w:type="dxa"/>
              <w:bottom w:w="120" w:type="dxa"/>
              <w:right w:w="120" w:type="dxa"/>
            </w:tcMar>
            <w:vAlign w:val="center"/>
          </w:tcPr>
          <w:p w14:paraId="1D58D988" w14:textId="77777777" w:rsidR="006246AB" w:rsidRDefault="00772539">
            <w:pPr>
              <w:jc w:val="center"/>
            </w:pPr>
            <w:r>
              <w:rPr>
                <w:b/>
                <w:bCs/>
                <w:color w:val="FFFFFF"/>
                <w:sz w:val="36"/>
                <w:szCs w:val="36"/>
              </w:rPr>
              <w:t>1</w:t>
            </w:r>
          </w:p>
        </w:tc>
        <w:tc>
          <w:tcPr>
            <w:tcW w:w="9206" w:type="dxa"/>
            <w:tcBorders>
              <w:top w:val="none" w:sz="0" w:space="0" w:color="FFFFFF"/>
              <w:left w:val="none" w:sz="0" w:space="0" w:color="FFFFFF"/>
              <w:bottom w:val="single" w:sz="4" w:space="0" w:color="C8D8E8"/>
              <w:right w:val="none" w:sz="0" w:space="0" w:color="FFFFFF"/>
            </w:tcBorders>
            <w:shd w:val="clear" w:color="auto" w:fill="FAFCFE"/>
            <w:tcMar>
              <w:top w:w="100" w:type="dxa"/>
              <w:left w:w="200" w:type="dxa"/>
              <w:bottom w:w="80" w:type="dxa"/>
              <w:right w:w="120" w:type="dxa"/>
            </w:tcMar>
          </w:tcPr>
          <w:p w14:paraId="749DF7F7" w14:textId="77777777" w:rsidR="006246AB" w:rsidRDefault="00772539">
            <w:pPr>
              <w:spacing w:after="30"/>
            </w:pPr>
            <w:r>
              <w:rPr>
                <w:b/>
                <w:bCs/>
                <w:color w:val="1A1A1A"/>
              </w:rPr>
              <w:t>Ledelsesmæssig opbakning</w:t>
            </w:r>
          </w:p>
          <w:p w14:paraId="6B3EBC75" w14:textId="77777777" w:rsidR="006246AB" w:rsidRDefault="00772539">
            <w:pPr>
              <w:spacing w:after="60"/>
            </w:pPr>
            <w:r>
              <w:rPr>
                <w:i/>
                <w:iCs/>
                <w:color w:val="555555"/>
                <w:sz w:val="18"/>
                <w:szCs w:val="18"/>
              </w:rPr>
              <w:t>Er der tydelig opbakning fra relevant ledelse?</w:t>
            </w:r>
          </w:p>
          <w:p w14:paraId="60D0CCE9" w14:textId="41E6715D" w:rsidR="006246AB" w:rsidRDefault="00772539">
            <w:pPr>
              <w:spacing w:before="20" w:after="20"/>
            </w:pPr>
            <w:r>
              <w:rPr>
                <w:b/>
                <w:bCs/>
                <w:color w:val="1F6B8E"/>
                <w:sz w:val="18"/>
                <w:szCs w:val="18"/>
              </w:rPr>
              <w:t>1</w:t>
            </w:r>
            <w:r w:rsidR="004A1D87">
              <w:rPr>
                <w:b/>
                <w:bCs/>
                <w:color w:val="1F6B8E"/>
                <w:sz w:val="18"/>
                <w:szCs w:val="18"/>
              </w:rPr>
              <w:t>.</w:t>
            </w:r>
            <w:r>
              <w:rPr>
                <w:color w:val="444444"/>
                <w:sz w:val="18"/>
                <w:szCs w:val="18"/>
              </w:rPr>
              <w:t xml:space="preserve"> Ingen opbakning</w:t>
            </w:r>
          </w:p>
          <w:p w14:paraId="455202F3" w14:textId="054A268E" w:rsidR="006246AB" w:rsidRDefault="00772539">
            <w:pPr>
              <w:spacing w:before="20" w:after="20"/>
            </w:pPr>
            <w:r>
              <w:rPr>
                <w:b/>
                <w:bCs/>
                <w:color w:val="1F6B8E"/>
                <w:sz w:val="18"/>
                <w:szCs w:val="18"/>
              </w:rPr>
              <w:t>2</w:t>
            </w:r>
            <w:r w:rsidR="004A1D87">
              <w:rPr>
                <w:b/>
                <w:bCs/>
                <w:color w:val="1F6B8E"/>
                <w:sz w:val="18"/>
                <w:szCs w:val="18"/>
              </w:rPr>
              <w:t>.</w:t>
            </w:r>
            <w:r>
              <w:rPr>
                <w:color w:val="444444"/>
                <w:sz w:val="18"/>
                <w:szCs w:val="18"/>
              </w:rPr>
              <w:t xml:space="preserve"> Uklar eller passiv opbakning</w:t>
            </w:r>
          </w:p>
          <w:p w14:paraId="76480B3A" w14:textId="648B4B13" w:rsidR="006246AB" w:rsidRDefault="00772539">
            <w:pPr>
              <w:spacing w:before="20" w:after="20"/>
            </w:pPr>
            <w:r>
              <w:rPr>
                <w:b/>
                <w:bCs/>
                <w:color w:val="1F6B8E"/>
                <w:sz w:val="18"/>
                <w:szCs w:val="18"/>
              </w:rPr>
              <w:t>3</w:t>
            </w:r>
            <w:r w:rsidR="004A1D87">
              <w:rPr>
                <w:b/>
                <w:bCs/>
                <w:color w:val="1F6B8E"/>
                <w:sz w:val="18"/>
                <w:szCs w:val="18"/>
              </w:rPr>
              <w:t>.</w:t>
            </w:r>
            <w:r>
              <w:rPr>
                <w:color w:val="444444"/>
                <w:sz w:val="18"/>
                <w:szCs w:val="18"/>
              </w:rPr>
              <w:t xml:space="preserve"> Verbal opbakning</w:t>
            </w:r>
          </w:p>
          <w:p w14:paraId="44E39FF0" w14:textId="418DFEBD" w:rsidR="006246AB" w:rsidRDefault="00772539">
            <w:pPr>
              <w:spacing w:before="20" w:after="20"/>
            </w:pPr>
            <w:r>
              <w:rPr>
                <w:b/>
                <w:bCs/>
                <w:color w:val="1F6B8E"/>
                <w:sz w:val="18"/>
                <w:szCs w:val="18"/>
              </w:rPr>
              <w:t>4</w:t>
            </w:r>
            <w:r w:rsidR="004A1D87">
              <w:rPr>
                <w:b/>
                <w:bCs/>
                <w:color w:val="1F6B8E"/>
                <w:sz w:val="18"/>
                <w:szCs w:val="18"/>
              </w:rPr>
              <w:t>.</w:t>
            </w:r>
            <w:r>
              <w:rPr>
                <w:color w:val="444444"/>
                <w:sz w:val="18"/>
                <w:szCs w:val="18"/>
              </w:rPr>
              <w:t xml:space="preserve"> Aktiv opbakning (deltager/efterspørger)</w:t>
            </w:r>
          </w:p>
          <w:p w14:paraId="6B7B9B5E" w14:textId="549E55D0" w:rsidR="006246AB" w:rsidRDefault="00772539">
            <w:pPr>
              <w:spacing w:before="20" w:after="20"/>
            </w:pPr>
            <w:r>
              <w:rPr>
                <w:b/>
                <w:bCs/>
                <w:color w:val="1F6B8E"/>
                <w:sz w:val="18"/>
                <w:szCs w:val="18"/>
              </w:rPr>
              <w:t>5</w:t>
            </w:r>
            <w:r w:rsidR="004A1D87">
              <w:rPr>
                <w:b/>
                <w:bCs/>
                <w:color w:val="1F6B8E"/>
                <w:sz w:val="18"/>
                <w:szCs w:val="18"/>
              </w:rPr>
              <w:t>.</w:t>
            </w:r>
            <w:r>
              <w:rPr>
                <w:color w:val="444444"/>
                <w:sz w:val="18"/>
                <w:szCs w:val="18"/>
              </w:rPr>
              <w:t xml:space="preserve"> Tydeligt ejerskab og prioritering</w:t>
            </w:r>
          </w:p>
          <w:p w14:paraId="0004558C" w14:textId="77777777" w:rsidR="006246AB" w:rsidRDefault="00772539">
            <w:pPr>
              <w:spacing w:before="80" w:after="60"/>
            </w:pPr>
            <w:r>
              <w:rPr>
                <w:b/>
                <w:bCs/>
                <w:color w:val="1F6B8E"/>
                <w:sz w:val="20"/>
                <w:szCs w:val="20"/>
              </w:rPr>
              <w:t xml:space="preserve">Score: </w:t>
            </w:r>
            <w:r>
              <w:rPr>
                <w:color w:val="AAAAAA"/>
                <w:sz w:val="20"/>
                <w:szCs w:val="20"/>
              </w:rPr>
              <w:t>________</w:t>
            </w:r>
          </w:p>
        </w:tc>
      </w:tr>
    </w:tbl>
    <w:p w14:paraId="14384B9D" w14:textId="77777777" w:rsidR="006246AB" w:rsidRDefault="006246AB">
      <w:pPr>
        <w:spacing w:before="80" w:after="8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700"/>
        <w:gridCol w:w="9206"/>
      </w:tblGrid>
      <w:tr w:rsidR="006246AB" w14:paraId="20D9A551" w14:textId="77777777">
        <w:tc>
          <w:tcPr>
            <w:tcW w:w="700" w:type="dxa"/>
            <w:tcBorders>
              <w:top w:val="none" w:sz="0" w:space="0" w:color="FFFFFF"/>
              <w:left w:val="none" w:sz="0" w:space="0" w:color="FFFFFF"/>
              <w:bottom w:val="none" w:sz="0" w:space="0" w:color="FFFFFF"/>
              <w:right w:val="none" w:sz="0" w:space="0" w:color="FFFFFF"/>
            </w:tcBorders>
            <w:shd w:val="clear" w:color="auto" w:fill="1F6B8E"/>
            <w:tcMar>
              <w:top w:w="120" w:type="dxa"/>
              <w:left w:w="120" w:type="dxa"/>
              <w:bottom w:w="120" w:type="dxa"/>
              <w:right w:w="120" w:type="dxa"/>
            </w:tcMar>
            <w:vAlign w:val="center"/>
          </w:tcPr>
          <w:p w14:paraId="4EB9796F" w14:textId="77777777" w:rsidR="006246AB" w:rsidRDefault="00772539">
            <w:pPr>
              <w:jc w:val="center"/>
            </w:pPr>
            <w:r>
              <w:rPr>
                <w:b/>
                <w:bCs/>
                <w:color w:val="FFFFFF"/>
                <w:sz w:val="36"/>
                <w:szCs w:val="36"/>
              </w:rPr>
              <w:t>2</w:t>
            </w:r>
          </w:p>
        </w:tc>
        <w:tc>
          <w:tcPr>
            <w:tcW w:w="9206" w:type="dxa"/>
            <w:tcBorders>
              <w:top w:val="none" w:sz="0" w:space="0" w:color="FFFFFF"/>
              <w:left w:val="none" w:sz="0" w:space="0" w:color="FFFFFF"/>
              <w:bottom w:val="single" w:sz="4" w:space="0" w:color="C8D8E8"/>
              <w:right w:val="none" w:sz="0" w:space="0" w:color="FFFFFF"/>
            </w:tcBorders>
            <w:shd w:val="clear" w:color="auto" w:fill="FAFCFE"/>
            <w:tcMar>
              <w:top w:w="100" w:type="dxa"/>
              <w:left w:w="200" w:type="dxa"/>
              <w:bottom w:w="80" w:type="dxa"/>
              <w:right w:w="120" w:type="dxa"/>
            </w:tcMar>
          </w:tcPr>
          <w:p w14:paraId="3C748864" w14:textId="77777777" w:rsidR="006246AB" w:rsidRDefault="00772539">
            <w:pPr>
              <w:spacing w:after="30"/>
            </w:pPr>
            <w:r>
              <w:rPr>
                <w:b/>
                <w:bCs/>
                <w:color w:val="1A1A1A"/>
              </w:rPr>
              <w:t>Prioritering i praksis</w:t>
            </w:r>
          </w:p>
          <w:p w14:paraId="5DA141D6" w14:textId="77777777" w:rsidR="006246AB" w:rsidRDefault="00772539">
            <w:pPr>
              <w:spacing w:after="60"/>
            </w:pPr>
            <w:r>
              <w:rPr>
                <w:i/>
                <w:iCs/>
                <w:color w:val="555555"/>
                <w:sz w:val="18"/>
                <w:szCs w:val="18"/>
              </w:rPr>
              <w:t>Er implementeringen prioriteret i forhold til andre opgaver?</w:t>
            </w:r>
          </w:p>
          <w:p w14:paraId="0E67A2F6" w14:textId="28360324" w:rsidR="006246AB" w:rsidRDefault="00772539">
            <w:pPr>
              <w:spacing w:before="20" w:after="20"/>
            </w:pPr>
            <w:r>
              <w:rPr>
                <w:b/>
                <w:bCs/>
                <w:color w:val="1F6B8E"/>
                <w:sz w:val="18"/>
                <w:szCs w:val="18"/>
              </w:rPr>
              <w:t>1</w:t>
            </w:r>
            <w:r w:rsidR="004A1D87">
              <w:rPr>
                <w:b/>
                <w:bCs/>
                <w:color w:val="1F6B8E"/>
                <w:sz w:val="18"/>
                <w:szCs w:val="18"/>
              </w:rPr>
              <w:t>.</w:t>
            </w:r>
            <w:r>
              <w:rPr>
                <w:color w:val="444444"/>
                <w:sz w:val="18"/>
                <w:szCs w:val="18"/>
              </w:rPr>
              <w:t xml:space="preserve"> Ikke prioriteret</w:t>
            </w:r>
          </w:p>
          <w:p w14:paraId="38E36047" w14:textId="40E2F3B3" w:rsidR="006246AB" w:rsidRDefault="00772539">
            <w:pPr>
              <w:spacing w:before="20" w:after="20"/>
            </w:pPr>
            <w:r>
              <w:rPr>
                <w:b/>
                <w:bCs/>
                <w:color w:val="1F6B8E"/>
                <w:sz w:val="18"/>
                <w:szCs w:val="18"/>
              </w:rPr>
              <w:t>2</w:t>
            </w:r>
            <w:r w:rsidR="004A1D87">
              <w:rPr>
                <w:b/>
                <w:bCs/>
                <w:color w:val="1F6B8E"/>
                <w:sz w:val="18"/>
                <w:szCs w:val="18"/>
              </w:rPr>
              <w:t>.</w:t>
            </w:r>
            <w:r>
              <w:rPr>
                <w:color w:val="444444"/>
                <w:sz w:val="18"/>
                <w:szCs w:val="18"/>
              </w:rPr>
              <w:t xml:space="preserve"> Lav prioritet</w:t>
            </w:r>
          </w:p>
          <w:p w14:paraId="05F16461" w14:textId="51CDE689" w:rsidR="006246AB" w:rsidRDefault="00772539">
            <w:pPr>
              <w:spacing w:before="20" w:after="20"/>
            </w:pPr>
            <w:r>
              <w:rPr>
                <w:b/>
                <w:bCs/>
                <w:color w:val="1F6B8E"/>
                <w:sz w:val="18"/>
                <w:szCs w:val="18"/>
              </w:rPr>
              <w:t>3</w:t>
            </w:r>
            <w:r w:rsidR="004A1D87">
              <w:rPr>
                <w:b/>
                <w:bCs/>
                <w:color w:val="1F6B8E"/>
                <w:sz w:val="18"/>
                <w:szCs w:val="18"/>
              </w:rPr>
              <w:t>.</w:t>
            </w:r>
            <w:r>
              <w:rPr>
                <w:color w:val="444444"/>
                <w:sz w:val="18"/>
                <w:szCs w:val="18"/>
              </w:rPr>
              <w:t xml:space="preserve"> Konkurrerer med andre opgaver</w:t>
            </w:r>
          </w:p>
          <w:p w14:paraId="18A495E3" w14:textId="6BF840B1" w:rsidR="006246AB" w:rsidRDefault="00772539">
            <w:pPr>
              <w:spacing w:before="20" w:after="20"/>
            </w:pPr>
            <w:r>
              <w:rPr>
                <w:b/>
                <w:bCs/>
                <w:color w:val="1F6B8E"/>
                <w:sz w:val="18"/>
                <w:szCs w:val="18"/>
              </w:rPr>
              <w:t>4</w:t>
            </w:r>
            <w:r w:rsidR="004A1D87">
              <w:rPr>
                <w:b/>
                <w:bCs/>
                <w:color w:val="1F6B8E"/>
                <w:sz w:val="18"/>
                <w:szCs w:val="18"/>
              </w:rPr>
              <w:t>.</w:t>
            </w:r>
            <w:r>
              <w:rPr>
                <w:color w:val="444444"/>
                <w:sz w:val="18"/>
                <w:szCs w:val="18"/>
              </w:rPr>
              <w:t xml:space="preserve"> Prioriteret i planlægning</w:t>
            </w:r>
          </w:p>
          <w:p w14:paraId="7D16E53A" w14:textId="443236E7" w:rsidR="006246AB" w:rsidRDefault="00772539">
            <w:pPr>
              <w:spacing w:before="20" w:after="20"/>
            </w:pPr>
            <w:r>
              <w:rPr>
                <w:b/>
                <w:bCs/>
                <w:color w:val="1F6B8E"/>
                <w:sz w:val="18"/>
                <w:szCs w:val="18"/>
              </w:rPr>
              <w:t>5</w:t>
            </w:r>
            <w:r w:rsidR="004A1D87">
              <w:rPr>
                <w:b/>
                <w:bCs/>
                <w:color w:val="1F6B8E"/>
                <w:sz w:val="18"/>
                <w:szCs w:val="18"/>
              </w:rPr>
              <w:t>.</w:t>
            </w:r>
            <w:r>
              <w:rPr>
                <w:color w:val="444444"/>
                <w:sz w:val="18"/>
                <w:szCs w:val="18"/>
              </w:rPr>
              <w:t xml:space="preserve"> Tydeligt prioriteret og fulgt op</w:t>
            </w:r>
          </w:p>
          <w:p w14:paraId="7264D203" w14:textId="77777777" w:rsidR="006246AB" w:rsidRDefault="00772539">
            <w:pPr>
              <w:spacing w:before="80" w:after="60"/>
            </w:pPr>
            <w:r>
              <w:rPr>
                <w:b/>
                <w:bCs/>
                <w:color w:val="1F6B8E"/>
                <w:sz w:val="20"/>
                <w:szCs w:val="20"/>
              </w:rPr>
              <w:t xml:space="preserve">Score: </w:t>
            </w:r>
            <w:r>
              <w:rPr>
                <w:color w:val="AAAAAA"/>
                <w:sz w:val="20"/>
                <w:szCs w:val="20"/>
              </w:rPr>
              <w:t>________</w:t>
            </w:r>
          </w:p>
        </w:tc>
      </w:tr>
    </w:tbl>
    <w:p w14:paraId="58A7E160" w14:textId="77777777" w:rsidR="006246AB" w:rsidRDefault="006246AB">
      <w:pPr>
        <w:spacing w:before="80" w:after="8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700"/>
        <w:gridCol w:w="9206"/>
      </w:tblGrid>
      <w:tr w:rsidR="006246AB" w14:paraId="5E8EC3AB" w14:textId="77777777">
        <w:tc>
          <w:tcPr>
            <w:tcW w:w="700" w:type="dxa"/>
            <w:tcBorders>
              <w:top w:val="none" w:sz="0" w:space="0" w:color="FFFFFF"/>
              <w:left w:val="none" w:sz="0" w:space="0" w:color="FFFFFF"/>
              <w:bottom w:val="none" w:sz="0" w:space="0" w:color="FFFFFF"/>
              <w:right w:val="none" w:sz="0" w:space="0" w:color="FFFFFF"/>
            </w:tcBorders>
            <w:shd w:val="clear" w:color="auto" w:fill="1F6B8E"/>
            <w:tcMar>
              <w:top w:w="120" w:type="dxa"/>
              <w:left w:w="120" w:type="dxa"/>
              <w:bottom w:w="120" w:type="dxa"/>
              <w:right w:w="120" w:type="dxa"/>
            </w:tcMar>
            <w:vAlign w:val="center"/>
          </w:tcPr>
          <w:p w14:paraId="3B7E0E9F" w14:textId="77777777" w:rsidR="006246AB" w:rsidRDefault="00772539">
            <w:pPr>
              <w:jc w:val="center"/>
            </w:pPr>
            <w:r>
              <w:rPr>
                <w:b/>
                <w:bCs/>
                <w:color w:val="FFFFFF"/>
                <w:sz w:val="36"/>
                <w:szCs w:val="36"/>
              </w:rPr>
              <w:t>3</w:t>
            </w:r>
          </w:p>
        </w:tc>
        <w:tc>
          <w:tcPr>
            <w:tcW w:w="9206" w:type="dxa"/>
            <w:tcBorders>
              <w:top w:val="none" w:sz="0" w:space="0" w:color="FFFFFF"/>
              <w:left w:val="none" w:sz="0" w:space="0" w:color="FFFFFF"/>
              <w:bottom w:val="single" w:sz="4" w:space="0" w:color="C8D8E8"/>
              <w:right w:val="none" w:sz="0" w:space="0" w:color="FFFFFF"/>
            </w:tcBorders>
            <w:shd w:val="clear" w:color="auto" w:fill="FAFCFE"/>
            <w:tcMar>
              <w:top w:w="100" w:type="dxa"/>
              <w:left w:w="200" w:type="dxa"/>
              <w:bottom w:w="80" w:type="dxa"/>
              <w:right w:w="120" w:type="dxa"/>
            </w:tcMar>
          </w:tcPr>
          <w:p w14:paraId="6E03AF11" w14:textId="77777777" w:rsidR="006246AB" w:rsidRDefault="00772539">
            <w:pPr>
              <w:spacing w:after="30"/>
            </w:pPr>
            <w:r>
              <w:rPr>
                <w:b/>
                <w:bCs/>
                <w:color w:val="1A1A1A"/>
              </w:rPr>
              <w:t>Ressourcer (tid og bemanding)</w:t>
            </w:r>
          </w:p>
          <w:p w14:paraId="1E60200E" w14:textId="77777777" w:rsidR="006246AB" w:rsidRDefault="00772539">
            <w:pPr>
              <w:spacing w:after="60"/>
            </w:pPr>
            <w:r>
              <w:rPr>
                <w:i/>
                <w:iCs/>
                <w:color w:val="555555"/>
                <w:sz w:val="18"/>
                <w:szCs w:val="18"/>
              </w:rPr>
              <w:t>Er der afsat tid og medarbejdere til opgaven?</w:t>
            </w:r>
          </w:p>
          <w:p w14:paraId="68BA7CBE" w14:textId="322BC485" w:rsidR="006246AB" w:rsidRDefault="00772539">
            <w:pPr>
              <w:spacing w:before="20" w:after="20"/>
            </w:pPr>
            <w:r>
              <w:rPr>
                <w:b/>
                <w:bCs/>
                <w:color w:val="1F6B8E"/>
                <w:sz w:val="18"/>
                <w:szCs w:val="18"/>
              </w:rPr>
              <w:t>1</w:t>
            </w:r>
            <w:r w:rsidR="004A1D87">
              <w:rPr>
                <w:b/>
                <w:bCs/>
                <w:color w:val="1F6B8E"/>
                <w:sz w:val="18"/>
                <w:szCs w:val="18"/>
              </w:rPr>
              <w:t>.</w:t>
            </w:r>
            <w:r>
              <w:rPr>
                <w:color w:val="444444"/>
                <w:sz w:val="18"/>
                <w:szCs w:val="18"/>
              </w:rPr>
              <w:t xml:space="preserve"> Ingen ressourcer</w:t>
            </w:r>
          </w:p>
          <w:p w14:paraId="5550860D" w14:textId="227FB784" w:rsidR="006246AB" w:rsidRDefault="00772539">
            <w:pPr>
              <w:spacing w:before="20" w:after="20"/>
            </w:pPr>
            <w:r>
              <w:rPr>
                <w:b/>
                <w:bCs/>
                <w:color w:val="1F6B8E"/>
                <w:sz w:val="18"/>
                <w:szCs w:val="18"/>
              </w:rPr>
              <w:t>2</w:t>
            </w:r>
            <w:r w:rsidR="004A1D87">
              <w:rPr>
                <w:b/>
                <w:bCs/>
                <w:color w:val="1F6B8E"/>
                <w:sz w:val="18"/>
                <w:szCs w:val="18"/>
              </w:rPr>
              <w:t>.</w:t>
            </w:r>
            <w:r>
              <w:rPr>
                <w:color w:val="444444"/>
                <w:sz w:val="18"/>
                <w:szCs w:val="18"/>
              </w:rPr>
              <w:t xml:space="preserve"> Utilstrækkelige ressourcer</w:t>
            </w:r>
          </w:p>
          <w:p w14:paraId="0D337253" w14:textId="70438519" w:rsidR="006246AB" w:rsidRDefault="00772539">
            <w:pPr>
              <w:spacing w:before="20" w:after="20"/>
            </w:pPr>
            <w:r>
              <w:rPr>
                <w:b/>
                <w:bCs/>
                <w:color w:val="1F6B8E"/>
                <w:sz w:val="18"/>
                <w:szCs w:val="18"/>
              </w:rPr>
              <w:t>3</w:t>
            </w:r>
            <w:r w:rsidR="004A1D87">
              <w:rPr>
                <w:b/>
                <w:bCs/>
                <w:color w:val="1F6B8E"/>
                <w:sz w:val="18"/>
                <w:szCs w:val="18"/>
              </w:rPr>
              <w:t>.</w:t>
            </w:r>
            <w:r>
              <w:rPr>
                <w:color w:val="444444"/>
                <w:sz w:val="18"/>
                <w:szCs w:val="18"/>
              </w:rPr>
              <w:t xml:space="preserve"> Delvist afsat</w:t>
            </w:r>
          </w:p>
          <w:p w14:paraId="09B58637" w14:textId="59DF5485" w:rsidR="006246AB" w:rsidRDefault="00772539">
            <w:pPr>
              <w:spacing w:before="20" w:after="20"/>
            </w:pPr>
            <w:r>
              <w:rPr>
                <w:b/>
                <w:bCs/>
                <w:color w:val="1F6B8E"/>
                <w:sz w:val="18"/>
                <w:szCs w:val="18"/>
              </w:rPr>
              <w:t>4</w:t>
            </w:r>
            <w:r w:rsidR="004A1D87">
              <w:rPr>
                <w:b/>
                <w:bCs/>
                <w:color w:val="1F6B8E"/>
                <w:sz w:val="18"/>
                <w:szCs w:val="18"/>
              </w:rPr>
              <w:t>.</w:t>
            </w:r>
            <w:r>
              <w:rPr>
                <w:color w:val="444444"/>
                <w:sz w:val="18"/>
                <w:szCs w:val="18"/>
              </w:rPr>
              <w:t xml:space="preserve"> Tilstrækkelige ressourcer</w:t>
            </w:r>
          </w:p>
          <w:p w14:paraId="13EA97F7" w14:textId="00D8730C" w:rsidR="006246AB" w:rsidRDefault="00772539">
            <w:pPr>
              <w:spacing w:before="20" w:after="20"/>
            </w:pPr>
            <w:r>
              <w:rPr>
                <w:b/>
                <w:bCs/>
                <w:color w:val="1F6B8E"/>
                <w:sz w:val="18"/>
                <w:szCs w:val="18"/>
              </w:rPr>
              <w:t>5</w:t>
            </w:r>
            <w:r w:rsidR="004A1D87">
              <w:rPr>
                <w:b/>
                <w:bCs/>
                <w:color w:val="1F6B8E"/>
                <w:sz w:val="18"/>
                <w:szCs w:val="18"/>
              </w:rPr>
              <w:t>.</w:t>
            </w:r>
            <w:r>
              <w:rPr>
                <w:color w:val="444444"/>
                <w:sz w:val="18"/>
                <w:szCs w:val="18"/>
              </w:rPr>
              <w:t xml:space="preserve"> Ressourcer er afsat og beskyttet</w:t>
            </w:r>
          </w:p>
          <w:p w14:paraId="29D4AA1C" w14:textId="77777777" w:rsidR="006246AB" w:rsidRDefault="00772539">
            <w:pPr>
              <w:spacing w:before="80" w:after="60"/>
            </w:pPr>
            <w:r>
              <w:rPr>
                <w:b/>
                <w:bCs/>
                <w:color w:val="1F6B8E"/>
                <w:sz w:val="20"/>
                <w:szCs w:val="20"/>
              </w:rPr>
              <w:t xml:space="preserve">Score: </w:t>
            </w:r>
            <w:r>
              <w:rPr>
                <w:color w:val="AAAAAA"/>
                <w:sz w:val="20"/>
                <w:szCs w:val="20"/>
              </w:rPr>
              <w:t>________</w:t>
            </w:r>
          </w:p>
        </w:tc>
      </w:tr>
    </w:tbl>
    <w:p w14:paraId="25F56C9C" w14:textId="77777777" w:rsidR="006246AB" w:rsidRDefault="006246AB">
      <w:pPr>
        <w:spacing w:before="80" w:after="8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700"/>
        <w:gridCol w:w="9206"/>
      </w:tblGrid>
      <w:tr w:rsidR="006246AB" w14:paraId="56655B48" w14:textId="77777777">
        <w:tc>
          <w:tcPr>
            <w:tcW w:w="700" w:type="dxa"/>
            <w:tcBorders>
              <w:top w:val="none" w:sz="0" w:space="0" w:color="FFFFFF"/>
              <w:left w:val="none" w:sz="0" w:space="0" w:color="FFFFFF"/>
              <w:bottom w:val="none" w:sz="0" w:space="0" w:color="FFFFFF"/>
              <w:right w:val="none" w:sz="0" w:space="0" w:color="FFFFFF"/>
            </w:tcBorders>
            <w:shd w:val="clear" w:color="auto" w:fill="1F6B8E"/>
            <w:tcMar>
              <w:top w:w="120" w:type="dxa"/>
              <w:left w:w="120" w:type="dxa"/>
              <w:bottom w:w="120" w:type="dxa"/>
              <w:right w:w="120" w:type="dxa"/>
            </w:tcMar>
            <w:vAlign w:val="center"/>
          </w:tcPr>
          <w:p w14:paraId="53546F51" w14:textId="77777777" w:rsidR="006246AB" w:rsidRDefault="00772539">
            <w:pPr>
              <w:jc w:val="center"/>
            </w:pPr>
            <w:r>
              <w:rPr>
                <w:b/>
                <w:bCs/>
                <w:color w:val="FFFFFF"/>
                <w:sz w:val="36"/>
                <w:szCs w:val="36"/>
              </w:rPr>
              <w:t>4</w:t>
            </w:r>
          </w:p>
        </w:tc>
        <w:tc>
          <w:tcPr>
            <w:tcW w:w="9206" w:type="dxa"/>
            <w:tcBorders>
              <w:top w:val="none" w:sz="0" w:space="0" w:color="FFFFFF"/>
              <w:left w:val="none" w:sz="0" w:space="0" w:color="FFFFFF"/>
              <w:bottom w:val="single" w:sz="4" w:space="0" w:color="C8D8E8"/>
              <w:right w:val="none" w:sz="0" w:space="0" w:color="FFFFFF"/>
            </w:tcBorders>
            <w:shd w:val="clear" w:color="auto" w:fill="FAFCFE"/>
            <w:tcMar>
              <w:top w:w="100" w:type="dxa"/>
              <w:left w:w="200" w:type="dxa"/>
              <w:bottom w:w="80" w:type="dxa"/>
              <w:right w:w="120" w:type="dxa"/>
            </w:tcMar>
          </w:tcPr>
          <w:p w14:paraId="693F5DAD" w14:textId="77777777" w:rsidR="006246AB" w:rsidRDefault="00772539">
            <w:pPr>
              <w:spacing w:after="30"/>
            </w:pPr>
            <w:r>
              <w:rPr>
                <w:b/>
                <w:bCs/>
                <w:color w:val="1A1A1A"/>
              </w:rPr>
              <w:t>Kompetencer</w:t>
            </w:r>
          </w:p>
          <w:p w14:paraId="3EF99B3A" w14:textId="77777777" w:rsidR="006246AB" w:rsidRDefault="00772539">
            <w:pPr>
              <w:spacing w:after="60"/>
            </w:pPr>
            <w:r>
              <w:rPr>
                <w:i/>
                <w:iCs/>
                <w:color w:val="555555"/>
                <w:sz w:val="18"/>
                <w:szCs w:val="18"/>
              </w:rPr>
              <w:t>Er de nødvendige kompetencer til stede?</w:t>
            </w:r>
          </w:p>
          <w:p w14:paraId="08C4D0B2" w14:textId="3556D1D4" w:rsidR="006246AB" w:rsidRDefault="00772539">
            <w:pPr>
              <w:spacing w:before="20" w:after="20"/>
            </w:pPr>
            <w:r>
              <w:rPr>
                <w:b/>
                <w:bCs/>
                <w:color w:val="1F6B8E"/>
                <w:sz w:val="18"/>
                <w:szCs w:val="18"/>
              </w:rPr>
              <w:t>1</w:t>
            </w:r>
            <w:r w:rsidR="004A1D87">
              <w:rPr>
                <w:b/>
                <w:bCs/>
                <w:color w:val="1F6B8E"/>
                <w:sz w:val="18"/>
                <w:szCs w:val="18"/>
              </w:rPr>
              <w:t>.</w:t>
            </w:r>
            <w:r>
              <w:rPr>
                <w:color w:val="444444"/>
                <w:sz w:val="18"/>
                <w:szCs w:val="18"/>
              </w:rPr>
              <w:t xml:space="preserve"> Mangler væsentlige kompetencer</w:t>
            </w:r>
          </w:p>
          <w:p w14:paraId="0187013A" w14:textId="4AA457E0" w:rsidR="006246AB" w:rsidRDefault="00772539">
            <w:pPr>
              <w:spacing w:before="20" w:after="20"/>
            </w:pPr>
            <w:r>
              <w:rPr>
                <w:b/>
                <w:bCs/>
                <w:color w:val="1F6B8E"/>
                <w:sz w:val="18"/>
                <w:szCs w:val="18"/>
              </w:rPr>
              <w:t>2</w:t>
            </w:r>
            <w:r w:rsidR="004A1D87">
              <w:rPr>
                <w:b/>
                <w:bCs/>
                <w:color w:val="1F6B8E"/>
                <w:sz w:val="18"/>
                <w:szCs w:val="18"/>
              </w:rPr>
              <w:t>.</w:t>
            </w:r>
            <w:r>
              <w:rPr>
                <w:color w:val="444444"/>
                <w:sz w:val="18"/>
                <w:szCs w:val="18"/>
              </w:rPr>
              <w:t xml:space="preserve"> Begrænset kompetencedækning</w:t>
            </w:r>
          </w:p>
          <w:p w14:paraId="3346C944" w14:textId="3293D814" w:rsidR="006246AB" w:rsidRDefault="00772539">
            <w:pPr>
              <w:spacing w:before="20" w:after="20"/>
            </w:pPr>
            <w:r>
              <w:rPr>
                <w:b/>
                <w:bCs/>
                <w:color w:val="1F6B8E"/>
                <w:sz w:val="18"/>
                <w:szCs w:val="18"/>
              </w:rPr>
              <w:t>3</w:t>
            </w:r>
            <w:r w:rsidR="004A1D87">
              <w:rPr>
                <w:b/>
                <w:bCs/>
                <w:color w:val="1F6B8E"/>
                <w:sz w:val="18"/>
                <w:szCs w:val="18"/>
              </w:rPr>
              <w:t>.</w:t>
            </w:r>
            <w:r>
              <w:rPr>
                <w:color w:val="444444"/>
                <w:sz w:val="18"/>
                <w:szCs w:val="18"/>
              </w:rPr>
              <w:t xml:space="preserve"> Nogle kompetencer til stede</w:t>
            </w:r>
          </w:p>
          <w:p w14:paraId="3DA3FC36" w14:textId="6FA43C1E" w:rsidR="006246AB" w:rsidRDefault="00772539">
            <w:pPr>
              <w:spacing w:before="20" w:after="20"/>
            </w:pPr>
            <w:r>
              <w:rPr>
                <w:b/>
                <w:bCs/>
                <w:color w:val="1F6B8E"/>
                <w:sz w:val="18"/>
                <w:szCs w:val="18"/>
              </w:rPr>
              <w:t>4</w:t>
            </w:r>
            <w:r w:rsidR="004A1D87">
              <w:rPr>
                <w:b/>
                <w:bCs/>
                <w:color w:val="1F6B8E"/>
                <w:sz w:val="18"/>
                <w:szCs w:val="18"/>
              </w:rPr>
              <w:t>.</w:t>
            </w:r>
            <w:r>
              <w:rPr>
                <w:color w:val="444444"/>
                <w:sz w:val="18"/>
                <w:szCs w:val="18"/>
              </w:rPr>
              <w:t xml:space="preserve"> De fleste kompetencer til stede</w:t>
            </w:r>
          </w:p>
          <w:p w14:paraId="570F8609" w14:textId="3C81C85C" w:rsidR="006246AB" w:rsidRDefault="00772539">
            <w:pPr>
              <w:spacing w:before="20" w:after="20"/>
            </w:pPr>
            <w:r>
              <w:rPr>
                <w:b/>
                <w:bCs/>
                <w:color w:val="1F6B8E"/>
                <w:sz w:val="18"/>
                <w:szCs w:val="18"/>
              </w:rPr>
              <w:t>5</w:t>
            </w:r>
            <w:r w:rsidR="004A1D87">
              <w:rPr>
                <w:b/>
                <w:bCs/>
                <w:color w:val="1F6B8E"/>
                <w:sz w:val="18"/>
                <w:szCs w:val="18"/>
              </w:rPr>
              <w:t>.</w:t>
            </w:r>
            <w:r>
              <w:rPr>
                <w:color w:val="444444"/>
                <w:sz w:val="18"/>
                <w:szCs w:val="18"/>
              </w:rPr>
              <w:t xml:space="preserve"> Alle nødvendige kompetencer er tilgængelige</w:t>
            </w:r>
          </w:p>
          <w:p w14:paraId="0995E456" w14:textId="77777777" w:rsidR="006246AB" w:rsidRDefault="00772539">
            <w:pPr>
              <w:spacing w:before="80" w:after="60"/>
            </w:pPr>
            <w:r>
              <w:rPr>
                <w:b/>
                <w:bCs/>
                <w:color w:val="1F6B8E"/>
                <w:sz w:val="20"/>
                <w:szCs w:val="20"/>
              </w:rPr>
              <w:t xml:space="preserve">Score: </w:t>
            </w:r>
            <w:r>
              <w:rPr>
                <w:color w:val="AAAAAA"/>
                <w:sz w:val="20"/>
                <w:szCs w:val="20"/>
              </w:rPr>
              <w:t>________</w:t>
            </w:r>
          </w:p>
        </w:tc>
      </w:tr>
    </w:tbl>
    <w:p w14:paraId="096BC129" w14:textId="77777777" w:rsidR="006246AB" w:rsidRDefault="006246AB">
      <w:pPr>
        <w:spacing w:before="80" w:after="8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700"/>
        <w:gridCol w:w="9206"/>
      </w:tblGrid>
      <w:tr w:rsidR="006246AB" w14:paraId="76087896" w14:textId="77777777">
        <w:tc>
          <w:tcPr>
            <w:tcW w:w="700" w:type="dxa"/>
            <w:tcBorders>
              <w:top w:val="none" w:sz="0" w:space="0" w:color="FFFFFF"/>
              <w:left w:val="none" w:sz="0" w:space="0" w:color="FFFFFF"/>
              <w:bottom w:val="none" w:sz="0" w:space="0" w:color="FFFFFF"/>
              <w:right w:val="none" w:sz="0" w:space="0" w:color="FFFFFF"/>
            </w:tcBorders>
            <w:shd w:val="clear" w:color="auto" w:fill="1F6B8E"/>
            <w:tcMar>
              <w:top w:w="120" w:type="dxa"/>
              <w:left w:w="120" w:type="dxa"/>
              <w:bottom w:w="120" w:type="dxa"/>
              <w:right w:w="120" w:type="dxa"/>
            </w:tcMar>
            <w:vAlign w:val="center"/>
          </w:tcPr>
          <w:p w14:paraId="05DDF9DF" w14:textId="77777777" w:rsidR="006246AB" w:rsidRDefault="00772539">
            <w:pPr>
              <w:jc w:val="center"/>
            </w:pPr>
            <w:r>
              <w:rPr>
                <w:b/>
                <w:bCs/>
                <w:color w:val="FFFFFF"/>
                <w:sz w:val="36"/>
                <w:szCs w:val="36"/>
              </w:rPr>
              <w:t>5</w:t>
            </w:r>
          </w:p>
        </w:tc>
        <w:tc>
          <w:tcPr>
            <w:tcW w:w="9206" w:type="dxa"/>
            <w:tcBorders>
              <w:top w:val="none" w:sz="0" w:space="0" w:color="FFFFFF"/>
              <w:left w:val="none" w:sz="0" w:space="0" w:color="FFFFFF"/>
              <w:bottom w:val="single" w:sz="4" w:space="0" w:color="C8D8E8"/>
              <w:right w:val="none" w:sz="0" w:space="0" w:color="FFFFFF"/>
            </w:tcBorders>
            <w:shd w:val="clear" w:color="auto" w:fill="FAFCFE"/>
            <w:tcMar>
              <w:top w:w="100" w:type="dxa"/>
              <w:left w:w="200" w:type="dxa"/>
              <w:bottom w:w="80" w:type="dxa"/>
              <w:right w:w="120" w:type="dxa"/>
            </w:tcMar>
          </w:tcPr>
          <w:p w14:paraId="2FC7876D" w14:textId="77777777" w:rsidR="006246AB" w:rsidRDefault="00772539">
            <w:pPr>
              <w:spacing w:after="30"/>
            </w:pPr>
            <w:r>
              <w:rPr>
                <w:b/>
                <w:bCs/>
                <w:color w:val="1A1A1A"/>
              </w:rPr>
              <w:t>Organisering og ansvar</w:t>
            </w:r>
          </w:p>
          <w:p w14:paraId="14A328E8" w14:textId="77777777" w:rsidR="006246AB" w:rsidRDefault="00772539">
            <w:pPr>
              <w:spacing w:after="60"/>
            </w:pPr>
            <w:r>
              <w:rPr>
                <w:i/>
                <w:iCs/>
                <w:color w:val="555555"/>
                <w:sz w:val="18"/>
                <w:szCs w:val="18"/>
              </w:rPr>
              <w:t>Er roller, ansvar og governance tydeligt defineret?</w:t>
            </w:r>
          </w:p>
          <w:p w14:paraId="52650A9F" w14:textId="0A089DF7" w:rsidR="006246AB" w:rsidRDefault="00772539">
            <w:pPr>
              <w:spacing w:before="20" w:after="20"/>
            </w:pPr>
            <w:r>
              <w:rPr>
                <w:b/>
                <w:bCs/>
                <w:color w:val="1F6B8E"/>
                <w:sz w:val="18"/>
                <w:szCs w:val="18"/>
              </w:rPr>
              <w:t>1</w:t>
            </w:r>
            <w:r w:rsidR="004A1D87">
              <w:rPr>
                <w:b/>
                <w:bCs/>
                <w:color w:val="1F6B8E"/>
                <w:sz w:val="18"/>
                <w:szCs w:val="18"/>
              </w:rPr>
              <w:t>.</w:t>
            </w:r>
            <w:r>
              <w:rPr>
                <w:color w:val="444444"/>
                <w:sz w:val="18"/>
                <w:szCs w:val="18"/>
              </w:rPr>
              <w:t xml:space="preserve"> Uklart hvem der har ansvar</w:t>
            </w:r>
          </w:p>
          <w:p w14:paraId="09555466" w14:textId="4689CC96" w:rsidR="006246AB" w:rsidRDefault="00772539">
            <w:pPr>
              <w:spacing w:before="20" w:after="20"/>
            </w:pPr>
            <w:r>
              <w:rPr>
                <w:b/>
                <w:bCs/>
                <w:color w:val="1F6B8E"/>
                <w:sz w:val="18"/>
                <w:szCs w:val="18"/>
              </w:rPr>
              <w:t>2</w:t>
            </w:r>
            <w:r w:rsidR="004A1D87">
              <w:rPr>
                <w:b/>
                <w:bCs/>
                <w:color w:val="1F6B8E"/>
                <w:sz w:val="18"/>
                <w:szCs w:val="18"/>
              </w:rPr>
              <w:t>.</w:t>
            </w:r>
            <w:r>
              <w:rPr>
                <w:color w:val="444444"/>
                <w:sz w:val="18"/>
                <w:szCs w:val="18"/>
              </w:rPr>
              <w:t xml:space="preserve"> Delvist uklart</w:t>
            </w:r>
          </w:p>
          <w:p w14:paraId="29939058" w14:textId="1528CC01" w:rsidR="006246AB" w:rsidRDefault="00772539">
            <w:pPr>
              <w:spacing w:before="20" w:after="20"/>
            </w:pPr>
            <w:r>
              <w:rPr>
                <w:b/>
                <w:bCs/>
                <w:color w:val="1F6B8E"/>
                <w:sz w:val="18"/>
                <w:szCs w:val="18"/>
              </w:rPr>
              <w:t>3</w:t>
            </w:r>
            <w:r w:rsidR="004A1D87">
              <w:rPr>
                <w:b/>
                <w:bCs/>
                <w:color w:val="1F6B8E"/>
                <w:sz w:val="18"/>
                <w:szCs w:val="18"/>
              </w:rPr>
              <w:t>.</w:t>
            </w:r>
            <w:r>
              <w:rPr>
                <w:color w:val="444444"/>
                <w:sz w:val="18"/>
                <w:szCs w:val="18"/>
              </w:rPr>
              <w:t xml:space="preserve"> Overordnet afklaret</w:t>
            </w:r>
          </w:p>
          <w:p w14:paraId="1D1537CB" w14:textId="5118403F" w:rsidR="006246AB" w:rsidRDefault="00772539">
            <w:pPr>
              <w:spacing w:before="20" w:after="20"/>
            </w:pPr>
            <w:r>
              <w:rPr>
                <w:b/>
                <w:bCs/>
                <w:color w:val="1F6B8E"/>
                <w:sz w:val="18"/>
                <w:szCs w:val="18"/>
              </w:rPr>
              <w:t>4</w:t>
            </w:r>
            <w:r w:rsidR="004A1D87">
              <w:rPr>
                <w:b/>
                <w:bCs/>
                <w:color w:val="1F6B8E"/>
                <w:sz w:val="18"/>
                <w:szCs w:val="18"/>
              </w:rPr>
              <w:t>.</w:t>
            </w:r>
            <w:r>
              <w:rPr>
                <w:color w:val="444444"/>
                <w:sz w:val="18"/>
                <w:szCs w:val="18"/>
              </w:rPr>
              <w:t xml:space="preserve"> Tydelig struktur og ansvar</w:t>
            </w:r>
          </w:p>
          <w:p w14:paraId="520A2696" w14:textId="570EF45A" w:rsidR="006246AB" w:rsidRDefault="00772539">
            <w:pPr>
              <w:spacing w:before="20" w:after="20"/>
            </w:pPr>
            <w:r>
              <w:rPr>
                <w:b/>
                <w:bCs/>
                <w:color w:val="1F6B8E"/>
                <w:sz w:val="18"/>
                <w:szCs w:val="18"/>
              </w:rPr>
              <w:t>5</w:t>
            </w:r>
            <w:r w:rsidR="004A1D87">
              <w:rPr>
                <w:b/>
                <w:bCs/>
                <w:color w:val="1F6B8E"/>
                <w:sz w:val="18"/>
                <w:szCs w:val="18"/>
              </w:rPr>
              <w:t>.</w:t>
            </w:r>
            <w:r>
              <w:rPr>
                <w:color w:val="444444"/>
                <w:sz w:val="18"/>
                <w:szCs w:val="18"/>
              </w:rPr>
              <w:t xml:space="preserve"> Velfungerende governance i praksis</w:t>
            </w:r>
          </w:p>
          <w:p w14:paraId="6A77190A" w14:textId="77777777" w:rsidR="006246AB" w:rsidRDefault="00772539">
            <w:pPr>
              <w:spacing w:before="80" w:after="60"/>
            </w:pPr>
            <w:r>
              <w:rPr>
                <w:b/>
                <w:bCs/>
                <w:color w:val="1F6B8E"/>
                <w:sz w:val="20"/>
                <w:szCs w:val="20"/>
              </w:rPr>
              <w:t xml:space="preserve">Score: </w:t>
            </w:r>
            <w:r>
              <w:rPr>
                <w:color w:val="AAAAAA"/>
                <w:sz w:val="20"/>
                <w:szCs w:val="20"/>
              </w:rPr>
              <w:t>________</w:t>
            </w:r>
          </w:p>
        </w:tc>
      </w:tr>
    </w:tbl>
    <w:p w14:paraId="3E06F82C" w14:textId="77777777" w:rsidR="006246AB" w:rsidRDefault="006246AB">
      <w:pPr>
        <w:spacing w:before="80" w:after="8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700"/>
        <w:gridCol w:w="9206"/>
      </w:tblGrid>
      <w:tr w:rsidR="006246AB" w14:paraId="4AD3A425" w14:textId="77777777">
        <w:tc>
          <w:tcPr>
            <w:tcW w:w="700" w:type="dxa"/>
            <w:tcBorders>
              <w:top w:val="none" w:sz="0" w:space="0" w:color="FFFFFF"/>
              <w:left w:val="none" w:sz="0" w:space="0" w:color="FFFFFF"/>
              <w:bottom w:val="none" w:sz="0" w:space="0" w:color="FFFFFF"/>
              <w:right w:val="none" w:sz="0" w:space="0" w:color="FFFFFF"/>
            </w:tcBorders>
            <w:shd w:val="clear" w:color="auto" w:fill="1F6B8E"/>
            <w:tcMar>
              <w:top w:w="120" w:type="dxa"/>
              <w:left w:w="120" w:type="dxa"/>
              <w:bottom w:w="120" w:type="dxa"/>
              <w:right w:w="120" w:type="dxa"/>
            </w:tcMar>
            <w:vAlign w:val="center"/>
          </w:tcPr>
          <w:p w14:paraId="2C6B7632" w14:textId="77777777" w:rsidR="006246AB" w:rsidRDefault="00772539">
            <w:pPr>
              <w:jc w:val="center"/>
            </w:pPr>
            <w:r>
              <w:rPr>
                <w:b/>
                <w:bCs/>
                <w:color w:val="FFFFFF"/>
                <w:sz w:val="36"/>
                <w:szCs w:val="36"/>
              </w:rPr>
              <w:t>6</w:t>
            </w:r>
          </w:p>
        </w:tc>
        <w:tc>
          <w:tcPr>
            <w:tcW w:w="9206" w:type="dxa"/>
            <w:tcBorders>
              <w:top w:val="none" w:sz="0" w:space="0" w:color="FFFFFF"/>
              <w:left w:val="none" w:sz="0" w:space="0" w:color="FFFFFF"/>
              <w:bottom w:val="single" w:sz="4" w:space="0" w:color="C8D8E8"/>
              <w:right w:val="none" w:sz="0" w:space="0" w:color="FFFFFF"/>
            </w:tcBorders>
            <w:shd w:val="clear" w:color="auto" w:fill="FAFCFE"/>
            <w:tcMar>
              <w:top w:w="100" w:type="dxa"/>
              <w:left w:w="200" w:type="dxa"/>
              <w:bottom w:w="80" w:type="dxa"/>
              <w:right w:w="120" w:type="dxa"/>
            </w:tcMar>
          </w:tcPr>
          <w:p w14:paraId="31A21735" w14:textId="77777777" w:rsidR="006246AB" w:rsidRDefault="00772539">
            <w:pPr>
              <w:spacing w:after="30"/>
            </w:pPr>
            <w:r>
              <w:rPr>
                <w:b/>
                <w:bCs/>
                <w:color w:val="1A1A1A"/>
              </w:rPr>
              <w:t>Beslutningskraft</w:t>
            </w:r>
          </w:p>
          <w:p w14:paraId="32612B30" w14:textId="77777777" w:rsidR="006246AB" w:rsidRDefault="00772539">
            <w:pPr>
              <w:spacing w:after="60"/>
            </w:pPr>
            <w:r>
              <w:rPr>
                <w:i/>
                <w:iCs/>
                <w:color w:val="555555"/>
                <w:sz w:val="18"/>
                <w:szCs w:val="18"/>
              </w:rPr>
              <w:t>Kan der træffes beslutninger hurtigt nok til at drive implementeringen frem?</w:t>
            </w:r>
          </w:p>
          <w:p w14:paraId="54C2AF98" w14:textId="5A8C9783" w:rsidR="006246AB" w:rsidRDefault="00772539">
            <w:pPr>
              <w:spacing w:before="20" w:after="20"/>
            </w:pPr>
            <w:r>
              <w:rPr>
                <w:b/>
                <w:bCs/>
                <w:color w:val="1F6B8E"/>
                <w:sz w:val="18"/>
                <w:szCs w:val="18"/>
              </w:rPr>
              <w:t>1</w:t>
            </w:r>
            <w:r w:rsidR="004A1D87">
              <w:rPr>
                <w:b/>
                <w:bCs/>
                <w:color w:val="1F6B8E"/>
                <w:sz w:val="18"/>
                <w:szCs w:val="18"/>
              </w:rPr>
              <w:t>.</w:t>
            </w:r>
            <w:r>
              <w:rPr>
                <w:color w:val="444444"/>
                <w:sz w:val="18"/>
                <w:szCs w:val="18"/>
              </w:rPr>
              <w:t xml:space="preserve"> Beslutninger træffes ikke / meget langsomt</w:t>
            </w:r>
          </w:p>
          <w:p w14:paraId="4BD74E48" w14:textId="189F68C5" w:rsidR="006246AB" w:rsidRDefault="00772539">
            <w:pPr>
              <w:spacing w:before="20" w:after="20"/>
            </w:pPr>
            <w:r>
              <w:rPr>
                <w:b/>
                <w:bCs/>
                <w:color w:val="1F6B8E"/>
                <w:sz w:val="18"/>
                <w:szCs w:val="18"/>
              </w:rPr>
              <w:t>2</w:t>
            </w:r>
            <w:r w:rsidR="004A1D87">
              <w:rPr>
                <w:b/>
                <w:bCs/>
                <w:color w:val="1F6B8E"/>
                <w:sz w:val="18"/>
                <w:szCs w:val="18"/>
              </w:rPr>
              <w:t>.</w:t>
            </w:r>
            <w:r>
              <w:rPr>
                <w:color w:val="444444"/>
                <w:sz w:val="18"/>
                <w:szCs w:val="18"/>
              </w:rPr>
              <w:t xml:space="preserve"> Beslutningsprocesser er uklare</w:t>
            </w:r>
          </w:p>
          <w:p w14:paraId="1DE307DC" w14:textId="51789D31" w:rsidR="006246AB" w:rsidRDefault="00772539">
            <w:pPr>
              <w:spacing w:before="20" w:after="20"/>
            </w:pPr>
            <w:r>
              <w:rPr>
                <w:b/>
                <w:bCs/>
                <w:color w:val="1F6B8E"/>
                <w:sz w:val="18"/>
                <w:szCs w:val="18"/>
              </w:rPr>
              <w:t>3</w:t>
            </w:r>
            <w:r w:rsidR="004A1D87">
              <w:rPr>
                <w:b/>
                <w:bCs/>
                <w:color w:val="1F6B8E"/>
                <w:sz w:val="18"/>
                <w:szCs w:val="18"/>
              </w:rPr>
              <w:t>.</w:t>
            </w:r>
            <w:r>
              <w:rPr>
                <w:color w:val="444444"/>
                <w:sz w:val="18"/>
                <w:szCs w:val="18"/>
              </w:rPr>
              <w:t xml:space="preserve"> Beslutninger kan træffes med forsinkelse</w:t>
            </w:r>
          </w:p>
          <w:p w14:paraId="29B14563" w14:textId="16F5C341" w:rsidR="006246AB" w:rsidRDefault="00772539">
            <w:pPr>
              <w:spacing w:before="20" w:after="20"/>
            </w:pPr>
            <w:r>
              <w:rPr>
                <w:b/>
                <w:bCs/>
                <w:color w:val="1F6B8E"/>
                <w:sz w:val="18"/>
                <w:szCs w:val="18"/>
              </w:rPr>
              <w:t>4</w:t>
            </w:r>
            <w:r w:rsidR="004A1D87">
              <w:rPr>
                <w:b/>
                <w:bCs/>
                <w:color w:val="1F6B8E"/>
                <w:sz w:val="18"/>
                <w:szCs w:val="18"/>
              </w:rPr>
              <w:t>.</w:t>
            </w:r>
            <w:r>
              <w:rPr>
                <w:color w:val="444444"/>
                <w:sz w:val="18"/>
                <w:szCs w:val="18"/>
              </w:rPr>
              <w:t xml:space="preserve"> Effektiv beslutningsproces</w:t>
            </w:r>
          </w:p>
          <w:p w14:paraId="10BF9EDD" w14:textId="3EA4EC9A" w:rsidR="006246AB" w:rsidRDefault="00772539">
            <w:pPr>
              <w:spacing w:before="20" w:after="20"/>
            </w:pPr>
            <w:r>
              <w:rPr>
                <w:b/>
                <w:bCs/>
                <w:color w:val="1F6B8E"/>
                <w:sz w:val="18"/>
                <w:szCs w:val="18"/>
              </w:rPr>
              <w:t>5</w:t>
            </w:r>
            <w:r w:rsidR="004A1D87">
              <w:rPr>
                <w:b/>
                <w:bCs/>
                <w:color w:val="1F6B8E"/>
                <w:sz w:val="18"/>
                <w:szCs w:val="18"/>
              </w:rPr>
              <w:t>.</w:t>
            </w:r>
            <w:r>
              <w:rPr>
                <w:color w:val="444444"/>
                <w:sz w:val="18"/>
                <w:szCs w:val="18"/>
              </w:rPr>
              <w:t xml:space="preserve"> Hurtig og handlekraftig beslutningstagning</w:t>
            </w:r>
          </w:p>
          <w:p w14:paraId="223E4B18" w14:textId="77777777" w:rsidR="006246AB" w:rsidRDefault="00772539">
            <w:pPr>
              <w:spacing w:before="80" w:after="60"/>
            </w:pPr>
            <w:r>
              <w:rPr>
                <w:b/>
                <w:bCs/>
                <w:color w:val="1F6B8E"/>
                <w:sz w:val="20"/>
                <w:szCs w:val="20"/>
              </w:rPr>
              <w:t xml:space="preserve">Score: </w:t>
            </w:r>
            <w:r>
              <w:rPr>
                <w:color w:val="AAAAAA"/>
                <w:sz w:val="20"/>
                <w:szCs w:val="20"/>
              </w:rPr>
              <w:t>________</w:t>
            </w:r>
          </w:p>
        </w:tc>
      </w:tr>
    </w:tbl>
    <w:p w14:paraId="344D03C5" w14:textId="77777777" w:rsidR="006246AB" w:rsidRDefault="006246AB">
      <w:pPr>
        <w:spacing w:before="120" w:after="120"/>
      </w:pPr>
    </w:p>
    <w:p w14:paraId="09967EBA" w14:textId="77777777" w:rsidR="006246AB" w:rsidRDefault="00772539">
      <w:pPr>
        <w:spacing w:before="80" w:after="80"/>
      </w:pPr>
      <w:r>
        <w:rPr>
          <w:b/>
          <w:bCs/>
          <w:color w:val="1F6B8E"/>
        </w:rPr>
        <w:t>Samlet scoring – Sektion 2</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48"/>
        <w:gridCol w:w="5058"/>
      </w:tblGrid>
      <w:tr w:rsidR="006246AB" w14:paraId="03A2F60E" w14:textId="77777777">
        <w:tc>
          <w:tcPr>
            <w:tcW w:w="0" w:type="auto"/>
            <w:tcBorders>
              <w:top w:val="single" w:sz="4" w:space="0" w:color="C8D8E8"/>
              <w:left w:val="single" w:sz="4" w:space="0" w:color="C8D8E8"/>
              <w:bottom w:val="single" w:sz="4" w:space="0" w:color="C8D8E8"/>
              <w:right w:val="single" w:sz="4" w:space="0" w:color="C8D8E8"/>
            </w:tcBorders>
            <w:shd w:val="clear" w:color="auto" w:fill="D6EBF5"/>
            <w:tcMar>
              <w:top w:w="100" w:type="dxa"/>
              <w:left w:w="160" w:type="dxa"/>
              <w:bottom w:w="100" w:type="dxa"/>
              <w:right w:w="160" w:type="dxa"/>
            </w:tcMar>
          </w:tcPr>
          <w:p w14:paraId="6D885718" w14:textId="77777777" w:rsidR="006246AB" w:rsidRDefault="00772539">
            <w:pPr>
              <w:spacing w:after="40"/>
            </w:pPr>
            <w:r>
              <w:rPr>
                <w:b/>
                <w:bCs/>
                <w:color w:val="1F6B8E"/>
                <w:sz w:val="20"/>
                <w:szCs w:val="20"/>
              </w:rPr>
              <w:t>Trin 1: Beregn gennemsnit</w:t>
            </w:r>
          </w:p>
          <w:p w14:paraId="22823665" w14:textId="77777777" w:rsidR="006246AB" w:rsidRDefault="00772539">
            <w:r>
              <w:rPr>
                <w:b/>
                <w:bCs/>
                <w:sz w:val="20"/>
                <w:szCs w:val="20"/>
              </w:rPr>
              <w:t xml:space="preserve">Score: </w:t>
            </w:r>
            <w:r>
              <w:rPr>
                <w:color w:val="AAAAAA"/>
                <w:sz w:val="20"/>
                <w:szCs w:val="20"/>
              </w:rPr>
              <w:t>________________</w:t>
            </w:r>
          </w:p>
        </w:tc>
        <w:tc>
          <w:tcPr>
            <w:tcW w:w="0" w:type="auto"/>
            <w:tcBorders>
              <w:top w:val="single" w:sz="4" w:space="0" w:color="C8D8E8"/>
              <w:left w:val="single" w:sz="4" w:space="0" w:color="C8D8E8"/>
              <w:bottom w:val="single" w:sz="4" w:space="0" w:color="C8D8E8"/>
              <w:right w:val="single" w:sz="4" w:space="0" w:color="C8D8E8"/>
            </w:tcBorders>
            <w:shd w:val="clear" w:color="auto" w:fill="D6EBF5"/>
            <w:tcMar>
              <w:top w:w="100" w:type="dxa"/>
              <w:left w:w="160" w:type="dxa"/>
              <w:bottom w:w="100" w:type="dxa"/>
              <w:right w:w="160" w:type="dxa"/>
            </w:tcMar>
          </w:tcPr>
          <w:p w14:paraId="786D9223" w14:textId="77777777" w:rsidR="006246AB" w:rsidRDefault="00772539">
            <w:pPr>
              <w:spacing w:after="40"/>
            </w:pPr>
            <w:r>
              <w:rPr>
                <w:b/>
                <w:bCs/>
                <w:color w:val="1F6B8E"/>
                <w:sz w:val="20"/>
                <w:szCs w:val="20"/>
              </w:rPr>
              <w:t>Trin 2: Vurder niveau</w:t>
            </w:r>
          </w:p>
          <w:p w14:paraId="1E8C3391" w14:textId="77777777" w:rsidR="006246AB" w:rsidRDefault="00772539">
            <w:r>
              <w:rPr>
                <w:sz w:val="20"/>
                <w:szCs w:val="20"/>
              </w:rPr>
              <w:t>🔴 Lav    🟡 Middel    🟢 Høj</w:t>
            </w:r>
          </w:p>
        </w:tc>
      </w:tr>
    </w:tbl>
    <w:p w14:paraId="1DC6294A" w14:textId="77777777" w:rsidR="006246AB" w:rsidRDefault="006246AB">
      <w:pPr>
        <w:spacing w:before="80" w:after="80"/>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46"/>
        <w:gridCol w:w="1683"/>
        <w:gridCol w:w="6277"/>
      </w:tblGrid>
      <w:tr w:rsidR="006246AB" w14:paraId="538EB0FD" w14:textId="77777777">
        <w:tc>
          <w:tcPr>
            <w:tcW w:w="0" w:type="auto"/>
            <w:tcBorders>
              <w:top w:val="single" w:sz="4" w:space="0" w:color="C8D8E8"/>
              <w:left w:val="single" w:sz="4" w:space="0" w:color="C8D8E8"/>
              <w:bottom w:val="single" w:sz="4" w:space="0" w:color="C8D8E8"/>
              <w:right w:val="single" w:sz="4" w:space="0" w:color="C8D8E8"/>
            </w:tcBorders>
            <w:shd w:val="clear" w:color="auto" w:fill="1F6B8E"/>
            <w:tcMar>
              <w:top w:w="80" w:type="dxa"/>
              <w:left w:w="120" w:type="dxa"/>
              <w:bottom w:w="80" w:type="dxa"/>
              <w:right w:w="120" w:type="dxa"/>
            </w:tcMar>
          </w:tcPr>
          <w:p w14:paraId="562ACA2F" w14:textId="77777777" w:rsidR="006246AB" w:rsidRDefault="00772539">
            <w:r>
              <w:rPr>
                <w:b/>
                <w:bCs/>
                <w:color w:val="FFFFFF"/>
                <w:sz w:val="18"/>
                <w:szCs w:val="18"/>
              </w:rPr>
              <w:t>Gennemsnit</w:t>
            </w:r>
          </w:p>
        </w:tc>
        <w:tc>
          <w:tcPr>
            <w:tcW w:w="0" w:type="auto"/>
            <w:tcBorders>
              <w:top w:val="single" w:sz="4" w:space="0" w:color="C8D8E8"/>
              <w:left w:val="single" w:sz="4" w:space="0" w:color="C8D8E8"/>
              <w:bottom w:val="single" w:sz="4" w:space="0" w:color="C8D8E8"/>
              <w:right w:val="single" w:sz="4" w:space="0" w:color="C8D8E8"/>
            </w:tcBorders>
            <w:shd w:val="clear" w:color="auto" w:fill="1F6B8E"/>
            <w:tcMar>
              <w:top w:w="80" w:type="dxa"/>
              <w:left w:w="120" w:type="dxa"/>
              <w:bottom w:w="80" w:type="dxa"/>
              <w:right w:w="120" w:type="dxa"/>
            </w:tcMar>
          </w:tcPr>
          <w:p w14:paraId="429B3FCC" w14:textId="77777777" w:rsidR="006246AB" w:rsidRDefault="00772539">
            <w:r>
              <w:rPr>
                <w:b/>
                <w:bCs/>
                <w:color w:val="FFFFFF"/>
                <w:sz w:val="18"/>
                <w:szCs w:val="18"/>
              </w:rPr>
              <w:t>Niveau</w:t>
            </w:r>
          </w:p>
        </w:tc>
        <w:tc>
          <w:tcPr>
            <w:tcW w:w="0" w:type="auto"/>
            <w:tcBorders>
              <w:top w:val="single" w:sz="4" w:space="0" w:color="C8D8E8"/>
              <w:left w:val="single" w:sz="4" w:space="0" w:color="C8D8E8"/>
              <w:bottom w:val="single" w:sz="4" w:space="0" w:color="C8D8E8"/>
              <w:right w:val="single" w:sz="4" w:space="0" w:color="C8D8E8"/>
            </w:tcBorders>
            <w:shd w:val="clear" w:color="auto" w:fill="1F6B8E"/>
            <w:tcMar>
              <w:top w:w="80" w:type="dxa"/>
              <w:left w:w="120" w:type="dxa"/>
              <w:bottom w:w="80" w:type="dxa"/>
              <w:right w:w="120" w:type="dxa"/>
            </w:tcMar>
          </w:tcPr>
          <w:p w14:paraId="58EB3CF7" w14:textId="77777777" w:rsidR="006246AB" w:rsidRDefault="00772539">
            <w:r>
              <w:rPr>
                <w:b/>
                <w:bCs/>
                <w:color w:val="FFFFFF"/>
                <w:sz w:val="18"/>
                <w:szCs w:val="18"/>
              </w:rPr>
              <w:t>Beskrivelse</w:t>
            </w:r>
          </w:p>
        </w:tc>
      </w:tr>
      <w:tr w:rsidR="006246AB" w14:paraId="7979C66C" w14:textId="77777777">
        <w:tc>
          <w:tcPr>
            <w:tcW w:w="0" w:type="auto"/>
            <w:tcBorders>
              <w:top w:val="single" w:sz="4" w:space="0" w:color="C8D8E8"/>
              <w:left w:val="single" w:sz="4" w:space="0" w:color="C8D8E8"/>
              <w:bottom w:val="single" w:sz="4" w:space="0" w:color="C8D8E8"/>
              <w:right w:val="single" w:sz="4" w:space="0" w:color="C8D8E8"/>
            </w:tcBorders>
            <w:shd w:val="clear" w:color="auto" w:fill="FFFFFF"/>
            <w:tcMar>
              <w:top w:w="80" w:type="dxa"/>
              <w:left w:w="120" w:type="dxa"/>
              <w:bottom w:w="80" w:type="dxa"/>
              <w:right w:w="120" w:type="dxa"/>
            </w:tcMar>
          </w:tcPr>
          <w:p w14:paraId="2428AAE9" w14:textId="77777777" w:rsidR="006246AB" w:rsidRDefault="00772539">
            <w:r>
              <w:rPr>
                <w:sz w:val="18"/>
                <w:szCs w:val="18"/>
              </w:rPr>
              <w:t>1.0 – 2.4</w:t>
            </w:r>
          </w:p>
        </w:tc>
        <w:tc>
          <w:tcPr>
            <w:tcW w:w="0" w:type="auto"/>
            <w:tcBorders>
              <w:top w:val="single" w:sz="4" w:space="0" w:color="C8D8E8"/>
              <w:left w:val="single" w:sz="4" w:space="0" w:color="C8D8E8"/>
              <w:bottom w:val="single" w:sz="4" w:space="0" w:color="C8D8E8"/>
              <w:right w:val="single" w:sz="4" w:space="0" w:color="C8D8E8"/>
            </w:tcBorders>
            <w:shd w:val="clear" w:color="auto" w:fill="FFF0F0"/>
            <w:tcMar>
              <w:top w:w="80" w:type="dxa"/>
              <w:left w:w="120" w:type="dxa"/>
              <w:bottom w:w="80" w:type="dxa"/>
              <w:right w:w="120" w:type="dxa"/>
            </w:tcMar>
          </w:tcPr>
          <w:p w14:paraId="47316DAF" w14:textId="5C90A207" w:rsidR="006246AB" w:rsidRDefault="00652067">
            <w:r>
              <w:rPr>
                <w:sz w:val="20"/>
                <w:szCs w:val="20"/>
              </w:rPr>
              <w:t>🔴</w:t>
            </w:r>
            <w:r w:rsidR="00772539">
              <w:rPr>
                <w:b/>
                <w:bCs/>
                <w:sz w:val="18"/>
                <w:szCs w:val="18"/>
              </w:rPr>
              <w:t xml:space="preserve"> Lav</w:t>
            </w:r>
          </w:p>
        </w:tc>
        <w:tc>
          <w:tcPr>
            <w:tcW w:w="0" w:type="auto"/>
            <w:tcBorders>
              <w:top w:val="single" w:sz="4" w:space="0" w:color="C8D8E8"/>
              <w:left w:val="single" w:sz="4" w:space="0" w:color="C8D8E8"/>
              <w:bottom w:val="single" w:sz="4" w:space="0" w:color="C8D8E8"/>
              <w:right w:val="single" w:sz="4" w:space="0" w:color="C8D8E8"/>
            </w:tcBorders>
            <w:shd w:val="clear" w:color="auto" w:fill="FFFFFF"/>
            <w:tcMar>
              <w:top w:w="80" w:type="dxa"/>
              <w:left w:w="120" w:type="dxa"/>
              <w:bottom w:w="80" w:type="dxa"/>
              <w:right w:w="120" w:type="dxa"/>
            </w:tcMar>
          </w:tcPr>
          <w:p w14:paraId="4E499F86" w14:textId="77777777" w:rsidR="006246AB" w:rsidRDefault="00772539">
            <w:r>
              <w:rPr>
                <w:sz w:val="18"/>
                <w:szCs w:val="18"/>
              </w:rPr>
              <w:t>Lav kapacitet / manglende opbakning.</w:t>
            </w:r>
          </w:p>
        </w:tc>
      </w:tr>
      <w:tr w:rsidR="006246AB" w14:paraId="55CBE11F" w14:textId="77777777">
        <w:tc>
          <w:tcPr>
            <w:tcW w:w="0" w:type="auto"/>
            <w:tcBorders>
              <w:top w:val="single" w:sz="4" w:space="0" w:color="C8D8E8"/>
              <w:left w:val="single" w:sz="4" w:space="0" w:color="C8D8E8"/>
              <w:bottom w:val="single" w:sz="4" w:space="0" w:color="C8D8E8"/>
              <w:right w:val="single" w:sz="4" w:space="0" w:color="C8D8E8"/>
            </w:tcBorders>
            <w:shd w:val="clear" w:color="auto" w:fill="FFFFFF"/>
            <w:tcMar>
              <w:top w:w="80" w:type="dxa"/>
              <w:left w:w="120" w:type="dxa"/>
              <w:bottom w:w="80" w:type="dxa"/>
              <w:right w:w="120" w:type="dxa"/>
            </w:tcMar>
          </w:tcPr>
          <w:p w14:paraId="4FBE08E8" w14:textId="77777777" w:rsidR="006246AB" w:rsidRDefault="00772539">
            <w:r>
              <w:rPr>
                <w:sz w:val="18"/>
                <w:szCs w:val="18"/>
              </w:rPr>
              <w:t>2.5 – 3.4</w:t>
            </w:r>
          </w:p>
        </w:tc>
        <w:tc>
          <w:tcPr>
            <w:tcW w:w="0" w:type="auto"/>
            <w:tcBorders>
              <w:top w:val="single" w:sz="4" w:space="0" w:color="C8D8E8"/>
              <w:left w:val="single" w:sz="4" w:space="0" w:color="C8D8E8"/>
              <w:bottom w:val="single" w:sz="4" w:space="0" w:color="C8D8E8"/>
              <w:right w:val="single" w:sz="4" w:space="0" w:color="C8D8E8"/>
            </w:tcBorders>
            <w:shd w:val="clear" w:color="auto" w:fill="FFFCE8"/>
            <w:tcMar>
              <w:top w:w="80" w:type="dxa"/>
              <w:left w:w="120" w:type="dxa"/>
              <w:bottom w:w="80" w:type="dxa"/>
              <w:right w:w="120" w:type="dxa"/>
            </w:tcMar>
          </w:tcPr>
          <w:p w14:paraId="486886DF" w14:textId="057F1519" w:rsidR="006246AB" w:rsidRDefault="00772539">
            <w:r>
              <w:rPr>
                <w:b/>
                <w:bCs/>
                <w:sz w:val="18"/>
                <w:szCs w:val="18"/>
              </w:rPr>
              <w:t>🟡 Middel</w:t>
            </w:r>
          </w:p>
        </w:tc>
        <w:tc>
          <w:tcPr>
            <w:tcW w:w="0" w:type="auto"/>
            <w:tcBorders>
              <w:top w:val="single" w:sz="4" w:space="0" w:color="C8D8E8"/>
              <w:left w:val="single" w:sz="4" w:space="0" w:color="C8D8E8"/>
              <w:bottom w:val="single" w:sz="4" w:space="0" w:color="C8D8E8"/>
              <w:right w:val="single" w:sz="4" w:space="0" w:color="C8D8E8"/>
            </w:tcBorders>
            <w:shd w:val="clear" w:color="auto" w:fill="FFFFFF"/>
            <w:tcMar>
              <w:top w:w="80" w:type="dxa"/>
              <w:left w:w="120" w:type="dxa"/>
              <w:bottom w:w="80" w:type="dxa"/>
              <w:right w:w="120" w:type="dxa"/>
            </w:tcMar>
          </w:tcPr>
          <w:p w14:paraId="6D0AE3A3" w14:textId="77777777" w:rsidR="006246AB" w:rsidRDefault="00772539">
            <w:r>
              <w:rPr>
                <w:sz w:val="18"/>
                <w:szCs w:val="18"/>
              </w:rPr>
              <w:t>Brugbart grundlag, men forhold kræver modning.</w:t>
            </w:r>
          </w:p>
        </w:tc>
      </w:tr>
      <w:tr w:rsidR="006246AB" w14:paraId="5F382305" w14:textId="77777777">
        <w:tc>
          <w:tcPr>
            <w:tcW w:w="0" w:type="auto"/>
            <w:tcBorders>
              <w:top w:val="single" w:sz="4" w:space="0" w:color="C8D8E8"/>
              <w:left w:val="single" w:sz="4" w:space="0" w:color="C8D8E8"/>
              <w:bottom w:val="single" w:sz="4" w:space="0" w:color="C8D8E8"/>
              <w:right w:val="single" w:sz="4" w:space="0" w:color="C8D8E8"/>
            </w:tcBorders>
            <w:shd w:val="clear" w:color="auto" w:fill="FFFFFF"/>
            <w:tcMar>
              <w:top w:w="80" w:type="dxa"/>
              <w:left w:w="120" w:type="dxa"/>
              <w:bottom w:w="80" w:type="dxa"/>
              <w:right w:w="120" w:type="dxa"/>
            </w:tcMar>
          </w:tcPr>
          <w:p w14:paraId="09883450" w14:textId="77777777" w:rsidR="006246AB" w:rsidRDefault="00772539">
            <w:r>
              <w:rPr>
                <w:sz w:val="18"/>
                <w:szCs w:val="18"/>
              </w:rPr>
              <w:t>3.5 – 5.0</w:t>
            </w:r>
          </w:p>
        </w:tc>
        <w:tc>
          <w:tcPr>
            <w:tcW w:w="0" w:type="auto"/>
            <w:tcBorders>
              <w:top w:val="single" w:sz="4" w:space="0" w:color="C8D8E8"/>
              <w:left w:val="single" w:sz="4" w:space="0" w:color="C8D8E8"/>
              <w:bottom w:val="single" w:sz="4" w:space="0" w:color="C8D8E8"/>
              <w:right w:val="single" w:sz="4" w:space="0" w:color="C8D8E8"/>
            </w:tcBorders>
            <w:shd w:val="clear" w:color="auto" w:fill="F0FFF4"/>
            <w:tcMar>
              <w:top w:w="80" w:type="dxa"/>
              <w:left w:w="120" w:type="dxa"/>
              <w:bottom w:w="80" w:type="dxa"/>
              <w:right w:w="120" w:type="dxa"/>
            </w:tcMar>
          </w:tcPr>
          <w:p w14:paraId="494B9091" w14:textId="77592131" w:rsidR="006246AB" w:rsidRDefault="00772539">
            <w:r>
              <w:rPr>
                <w:b/>
                <w:bCs/>
                <w:sz w:val="18"/>
                <w:szCs w:val="18"/>
              </w:rPr>
              <w:t>🟢 Høj</w:t>
            </w:r>
          </w:p>
        </w:tc>
        <w:tc>
          <w:tcPr>
            <w:tcW w:w="0" w:type="auto"/>
            <w:tcBorders>
              <w:top w:val="single" w:sz="4" w:space="0" w:color="C8D8E8"/>
              <w:left w:val="single" w:sz="4" w:space="0" w:color="C8D8E8"/>
              <w:bottom w:val="single" w:sz="4" w:space="0" w:color="C8D8E8"/>
              <w:right w:val="single" w:sz="4" w:space="0" w:color="C8D8E8"/>
            </w:tcBorders>
            <w:shd w:val="clear" w:color="auto" w:fill="FFFFFF"/>
            <w:tcMar>
              <w:top w:w="80" w:type="dxa"/>
              <w:left w:w="120" w:type="dxa"/>
              <w:bottom w:w="80" w:type="dxa"/>
              <w:right w:w="120" w:type="dxa"/>
            </w:tcMar>
          </w:tcPr>
          <w:p w14:paraId="72F5EAA8" w14:textId="77777777" w:rsidR="006246AB" w:rsidRDefault="00772539">
            <w:r>
              <w:rPr>
                <w:sz w:val="18"/>
                <w:szCs w:val="18"/>
              </w:rPr>
              <w:t>Stærk opbakning og kapacitet.</w:t>
            </w:r>
          </w:p>
        </w:tc>
      </w:tr>
    </w:tbl>
    <w:p w14:paraId="07A4578D" w14:textId="77777777" w:rsidR="006246AB" w:rsidRDefault="006246AB">
      <w:pPr>
        <w:spacing w:before="80" w:after="80"/>
      </w:pPr>
    </w:p>
    <w:tbl>
      <w:tblPr>
        <w:tblW w:w="10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75"/>
      </w:tblGrid>
      <w:tr w:rsidR="006246AB" w14:paraId="654AE189" w14:textId="77777777" w:rsidTr="00697EAF">
        <w:trPr>
          <w:trHeight w:val="1220"/>
        </w:trPr>
        <w:tc>
          <w:tcPr>
            <w:tcW w:w="0" w:type="auto"/>
            <w:tcBorders>
              <w:top w:val="single" w:sz="4" w:space="0" w:color="C8D8E8"/>
              <w:left w:val="single" w:sz="4" w:space="0" w:color="C8D8E8"/>
              <w:bottom w:val="single" w:sz="4" w:space="0" w:color="C8D8E8"/>
              <w:right w:val="single" w:sz="4" w:space="0" w:color="C8D8E8"/>
            </w:tcBorders>
            <w:shd w:val="clear" w:color="auto" w:fill="FAFAFA"/>
            <w:tcMar>
              <w:top w:w="100" w:type="dxa"/>
              <w:left w:w="160" w:type="dxa"/>
              <w:bottom w:w="200" w:type="dxa"/>
              <w:right w:w="160" w:type="dxa"/>
            </w:tcMar>
          </w:tcPr>
          <w:p w14:paraId="46BF82CE" w14:textId="77777777" w:rsidR="006246AB" w:rsidRDefault="00772539">
            <w:pPr>
              <w:spacing w:after="200"/>
            </w:pPr>
            <w:r>
              <w:rPr>
                <w:b/>
                <w:bCs/>
                <w:color w:val="1F6B8E"/>
                <w:sz w:val="20"/>
                <w:szCs w:val="20"/>
              </w:rPr>
              <w:t>Bemærkninger:</w:t>
            </w:r>
          </w:p>
          <w:p w14:paraId="3C09F6B9" w14:textId="0AB84DEF" w:rsidR="006246AB" w:rsidRDefault="006246AB">
            <w:pPr>
              <w:spacing w:after="200"/>
            </w:pPr>
          </w:p>
        </w:tc>
      </w:tr>
    </w:tbl>
    <w:p w14:paraId="04BB25CE" w14:textId="6A282BCB" w:rsidR="00697EAF" w:rsidRDefault="00697EAF">
      <w:pPr>
        <w:spacing w:before="200" w:after="200"/>
      </w:pPr>
    </w:p>
    <w:p w14:paraId="222509AD" w14:textId="77777777" w:rsidR="00697EAF" w:rsidRDefault="00697EAF">
      <w:r>
        <w:br w:type="page"/>
      </w:r>
    </w:p>
    <w:p w14:paraId="654D865B" w14:textId="77777777" w:rsidR="006246AB" w:rsidRDefault="006246AB" w:rsidP="00697EAF">
      <w:pPr>
        <w:pStyle w:val="Overskrift2"/>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906"/>
      </w:tblGrid>
      <w:tr w:rsidR="006246AB" w14:paraId="6F2476DC" w14:textId="77777777">
        <w:tc>
          <w:tcPr>
            <w:tcW w:w="0" w:type="auto"/>
            <w:tcBorders>
              <w:top w:val="none" w:sz="0" w:space="0" w:color="FFFFFF"/>
              <w:left w:val="none" w:sz="0" w:space="0" w:color="FFFFFF"/>
              <w:bottom w:val="none" w:sz="0" w:space="0" w:color="FFFFFF"/>
              <w:right w:val="none" w:sz="0" w:space="0" w:color="FFFFFF"/>
            </w:tcBorders>
            <w:shd w:val="clear" w:color="auto" w:fill="1F6B8E"/>
            <w:tcMar>
              <w:top w:w="180" w:type="dxa"/>
              <w:left w:w="300" w:type="dxa"/>
              <w:bottom w:w="160" w:type="dxa"/>
              <w:right w:w="300" w:type="dxa"/>
            </w:tcMar>
          </w:tcPr>
          <w:p w14:paraId="1AA60BEE" w14:textId="77777777" w:rsidR="006246AB" w:rsidRDefault="00772539">
            <w:pPr>
              <w:jc w:val="center"/>
            </w:pPr>
            <w:r>
              <w:rPr>
                <w:b/>
                <w:bCs/>
                <w:color w:val="FFFFFF"/>
                <w:sz w:val="28"/>
                <w:szCs w:val="28"/>
              </w:rPr>
              <w:t>SAMLET OVERBLIK – INNER SETTING</w:t>
            </w:r>
          </w:p>
        </w:tc>
      </w:tr>
    </w:tbl>
    <w:p w14:paraId="64F0C81C" w14:textId="77777777" w:rsidR="006246AB" w:rsidRDefault="006246AB">
      <w:pPr>
        <w:spacing w:before="100" w:after="100"/>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58"/>
        <w:gridCol w:w="839"/>
        <w:gridCol w:w="2485"/>
        <w:gridCol w:w="3024"/>
      </w:tblGrid>
      <w:tr w:rsidR="006246AB" w14:paraId="749ED11F" w14:textId="77777777">
        <w:tc>
          <w:tcPr>
            <w:tcW w:w="0" w:type="auto"/>
            <w:tcBorders>
              <w:top w:val="single" w:sz="4" w:space="0" w:color="C8D8E8"/>
              <w:left w:val="single" w:sz="4" w:space="0" w:color="C8D8E8"/>
              <w:bottom w:val="single" w:sz="4" w:space="0" w:color="C8D8E8"/>
              <w:right w:val="single" w:sz="4" w:space="0" w:color="C8D8E8"/>
            </w:tcBorders>
            <w:shd w:val="clear" w:color="auto" w:fill="1F6B8E"/>
            <w:tcMar>
              <w:top w:w="80" w:type="dxa"/>
              <w:left w:w="120" w:type="dxa"/>
              <w:bottom w:w="80" w:type="dxa"/>
              <w:right w:w="120" w:type="dxa"/>
            </w:tcMar>
          </w:tcPr>
          <w:p w14:paraId="0439D37C" w14:textId="77777777" w:rsidR="006246AB" w:rsidRDefault="00772539">
            <w:r>
              <w:rPr>
                <w:b/>
                <w:bCs/>
                <w:color w:val="FFFFFF"/>
                <w:sz w:val="18"/>
                <w:szCs w:val="18"/>
              </w:rPr>
              <w:t>Tema</w:t>
            </w:r>
          </w:p>
        </w:tc>
        <w:tc>
          <w:tcPr>
            <w:tcW w:w="0" w:type="auto"/>
            <w:tcBorders>
              <w:top w:val="single" w:sz="4" w:space="0" w:color="C8D8E8"/>
              <w:left w:val="single" w:sz="4" w:space="0" w:color="C8D8E8"/>
              <w:bottom w:val="single" w:sz="4" w:space="0" w:color="C8D8E8"/>
              <w:right w:val="single" w:sz="4" w:space="0" w:color="C8D8E8"/>
            </w:tcBorders>
            <w:shd w:val="clear" w:color="auto" w:fill="1F6B8E"/>
            <w:tcMar>
              <w:top w:w="80" w:type="dxa"/>
              <w:left w:w="120" w:type="dxa"/>
              <w:bottom w:w="80" w:type="dxa"/>
              <w:right w:w="120" w:type="dxa"/>
            </w:tcMar>
          </w:tcPr>
          <w:p w14:paraId="3972F272" w14:textId="77777777" w:rsidR="006246AB" w:rsidRDefault="00772539">
            <w:r>
              <w:rPr>
                <w:b/>
                <w:bCs/>
                <w:color w:val="FFFFFF"/>
                <w:sz w:val="18"/>
                <w:szCs w:val="18"/>
              </w:rPr>
              <w:t>Score</w:t>
            </w:r>
          </w:p>
        </w:tc>
        <w:tc>
          <w:tcPr>
            <w:tcW w:w="0" w:type="auto"/>
            <w:tcBorders>
              <w:top w:val="single" w:sz="4" w:space="0" w:color="C8D8E8"/>
              <w:left w:val="single" w:sz="4" w:space="0" w:color="C8D8E8"/>
              <w:bottom w:val="single" w:sz="4" w:space="0" w:color="C8D8E8"/>
              <w:right w:val="single" w:sz="4" w:space="0" w:color="C8D8E8"/>
            </w:tcBorders>
            <w:shd w:val="clear" w:color="auto" w:fill="1F6B8E"/>
            <w:tcMar>
              <w:top w:w="80" w:type="dxa"/>
              <w:left w:w="120" w:type="dxa"/>
              <w:bottom w:w="80" w:type="dxa"/>
              <w:right w:w="120" w:type="dxa"/>
            </w:tcMar>
          </w:tcPr>
          <w:p w14:paraId="09CBD450" w14:textId="77777777" w:rsidR="006246AB" w:rsidRDefault="00772539">
            <w:r>
              <w:rPr>
                <w:b/>
                <w:bCs/>
                <w:color w:val="FFFFFF"/>
                <w:sz w:val="18"/>
                <w:szCs w:val="18"/>
              </w:rPr>
              <w:t>Niveau</w:t>
            </w:r>
          </w:p>
        </w:tc>
        <w:tc>
          <w:tcPr>
            <w:tcW w:w="0" w:type="auto"/>
            <w:tcBorders>
              <w:top w:val="single" w:sz="4" w:space="0" w:color="C8D8E8"/>
              <w:left w:val="single" w:sz="4" w:space="0" w:color="C8D8E8"/>
              <w:bottom w:val="single" w:sz="4" w:space="0" w:color="C8D8E8"/>
              <w:right w:val="single" w:sz="4" w:space="0" w:color="C8D8E8"/>
            </w:tcBorders>
            <w:shd w:val="clear" w:color="auto" w:fill="1F6B8E"/>
            <w:tcMar>
              <w:top w:w="80" w:type="dxa"/>
              <w:left w:w="120" w:type="dxa"/>
              <w:bottom w:w="80" w:type="dxa"/>
              <w:right w:w="120" w:type="dxa"/>
            </w:tcMar>
          </w:tcPr>
          <w:p w14:paraId="6B9CACD1" w14:textId="77777777" w:rsidR="006246AB" w:rsidRDefault="00772539">
            <w:r>
              <w:rPr>
                <w:b/>
                <w:bCs/>
                <w:color w:val="FFFFFF"/>
                <w:sz w:val="18"/>
                <w:szCs w:val="18"/>
              </w:rPr>
              <w:t>Bemærkning</w:t>
            </w:r>
          </w:p>
        </w:tc>
      </w:tr>
      <w:tr w:rsidR="006246AB" w14:paraId="4916A162" w14:textId="77777777">
        <w:tc>
          <w:tcPr>
            <w:tcW w:w="0" w:type="auto"/>
            <w:tcBorders>
              <w:top w:val="single" w:sz="4" w:space="0" w:color="C8D8E8"/>
              <w:left w:val="single" w:sz="4" w:space="0" w:color="C8D8E8"/>
              <w:bottom w:val="single" w:sz="4" w:space="0" w:color="C8D8E8"/>
              <w:right w:val="single" w:sz="4" w:space="0" w:color="C8D8E8"/>
            </w:tcBorders>
            <w:shd w:val="clear" w:color="auto" w:fill="FAFCFE"/>
            <w:tcMar>
              <w:top w:w="120" w:type="dxa"/>
              <w:left w:w="120" w:type="dxa"/>
              <w:bottom w:w="120" w:type="dxa"/>
              <w:right w:w="120" w:type="dxa"/>
            </w:tcMar>
          </w:tcPr>
          <w:p w14:paraId="0BC99491" w14:textId="77777777" w:rsidR="006246AB" w:rsidRDefault="00772539">
            <w:r>
              <w:rPr>
                <w:color w:val="1A1A1A"/>
                <w:sz w:val="18"/>
                <w:szCs w:val="18"/>
              </w:rPr>
              <w:t>Kultur, arbejdsgange og samarbejde</w:t>
            </w:r>
          </w:p>
        </w:tc>
        <w:tc>
          <w:tcPr>
            <w:tcW w:w="0" w:type="auto"/>
            <w:tcBorders>
              <w:top w:val="single" w:sz="4" w:space="0" w:color="C8D8E8"/>
              <w:left w:val="single" w:sz="4" w:space="0" w:color="C8D8E8"/>
              <w:bottom w:val="single" w:sz="4" w:space="0" w:color="C8D8E8"/>
              <w:right w:val="single" w:sz="4" w:space="0" w:color="C8D8E8"/>
            </w:tcBorders>
            <w:shd w:val="clear" w:color="auto" w:fill="FAFCFE"/>
            <w:tcMar>
              <w:top w:w="120" w:type="dxa"/>
              <w:left w:w="120" w:type="dxa"/>
              <w:bottom w:w="120" w:type="dxa"/>
              <w:right w:w="120" w:type="dxa"/>
            </w:tcMar>
          </w:tcPr>
          <w:p w14:paraId="4F552D5B" w14:textId="77777777" w:rsidR="006246AB" w:rsidRDefault="006246AB"/>
        </w:tc>
        <w:tc>
          <w:tcPr>
            <w:tcW w:w="0" w:type="auto"/>
            <w:tcBorders>
              <w:top w:val="single" w:sz="4" w:space="0" w:color="C8D8E8"/>
              <w:left w:val="single" w:sz="4" w:space="0" w:color="C8D8E8"/>
              <w:bottom w:val="single" w:sz="4" w:space="0" w:color="C8D8E8"/>
              <w:right w:val="single" w:sz="4" w:space="0" w:color="C8D8E8"/>
            </w:tcBorders>
            <w:shd w:val="clear" w:color="auto" w:fill="FAFCFE"/>
            <w:tcMar>
              <w:top w:w="80" w:type="dxa"/>
              <w:left w:w="80" w:type="dxa"/>
              <w:bottom w:w="80" w:type="dxa"/>
              <w:right w:w="80" w:type="dxa"/>
            </w:tcMar>
          </w:tcPr>
          <w:p w14:paraId="11B9DC1F" w14:textId="6D837646" w:rsidR="006246AB" w:rsidRDefault="00772539">
            <w:r>
              <w:rPr>
                <w:sz w:val="18"/>
                <w:szCs w:val="18"/>
              </w:rPr>
              <w:t xml:space="preserve">🔴  🟡  </w:t>
            </w:r>
            <w:r w:rsidR="00996E68">
              <w:rPr>
                <w:sz w:val="18"/>
                <w:szCs w:val="18"/>
              </w:rPr>
              <w:t>🟢</w:t>
            </w:r>
          </w:p>
        </w:tc>
        <w:tc>
          <w:tcPr>
            <w:tcW w:w="0" w:type="auto"/>
            <w:tcBorders>
              <w:top w:val="single" w:sz="4" w:space="0" w:color="C8D8E8"/>
              <w:left w:val="single" w:sz="4" w:space="0" w:color="C8D8E8"/>
              <w:bottom w:val="single" w:sz="4" w:space="0" w:color="C8D8E8"/>
              <w:right w:val="single" w:sz="4" w:space="0" w:color="C8D8E8"/>
            </w:tcBorders>
            <w:shd w:val="clear" w:color="auto" w:fill="FAFCFE"/>
            <w:tcMar>
              <w:top w:w="120" w:type="dxa"/>
              <w:left w:w="120" w:type="dxa"/>
              <w:bottom w:w="120" w:type="dxa"/>
              <w:right w:w="120" w:type="dxa"/>
            </w:tcMar>
          </w:tcPr>
          <w:p w14:paraId="223E3F7F" w14:textId="77777777" w:rsidR="006246AB" w:rsidRDefault="006246AB"/>
        </w:tc>
      </w:tr>
      <w:tr w:rsidR="006246AB" w14:paraId="4645C3E4" w14:textId="77777777">
        <w:tc>
          <w:tcPr>
            <w:tcW w:w="0" w:type="auto"/>
            <w:tcBorders>
              <w:top w:val="single" w:sz="4" w:space="0" w:color="C8D8E8"/>
              <w:left w:val="single" w:sz="4" w:space="0" w:color="C8D8E8"/>
              <w:bottom w:val="single" w:sz="4" w:space="0" w:color="C8D8E8"/>
              <w:right w:val="single" w:sz="4" w:space="0" w:color="C8D8E8"/>
            </w:tcBorders>
            <w:shd w:val="clear" w:color="auto" w:fill="F5FAFD"/>
            <w:tcMar>
              <w:top w:w="120" w:type="dxa"/>
              <w:left w:w="120" w:type="dxa"/>
              <w:bottom w:w="120" w:type="dxa"/>
              <w:right w:w="120" w:type="dxa"/>
            </w:tcMar>
          </w:tcPr>
          <w:p w14:paraId="043A19ED" w14:textId="77777777" w:rsidR="006246AB" w:rsidRDefault="00772539">
            <w:r>
              <w:rPr>
                <w:color w:val="1A1A1A"/>
                <w:sz w:val="18"/>
                <w:szCs w:val="18"/>
              </w:rPr>
              <w:t>Ledelsesopbakning og kapacitet</w:t>
            </w:r>
          </w:p>
        </w:tc>
        <w:tc>
          <w:tcPr>
            <w:tcW w:w="0" w:type="auto"/>
            <w:tcBorders>
              <w:top w:val="single" w:sz="4" w:space="0" w:color="C8D8E8"/>
              <w:left w:val="single" w:sz="4" w:space="0" w:color="C8D8E8"/>
              <w:bottom w:val="single" w:sz="4" w:space="0" w:color="C8D8E8"/>
              <w:right w:val="single" w:sz="4" w:space="0" w:color="C8D8E8"/>
            </w:tcBorders>
            <w:shd w:val="clear" w:color="auto" w:fill="F5FAFD"/>
            <w:tcMar>
              <w:top w:w="120" w:type="dxa"/>
              <w:left w:w="120" w:type="dxa"/>
              <w:bottom w:w="120" w:type="dxa"/>
              <w:right w:w="120" w:type="dxa"/>
            </w:tcMar>
          </w:tcPr>
          <w:p w14:paraId="44014D19" w14:textId="77777777" w:rsidR="006246AB" w:rsidRDefault="006246AB"/>
        </w:tc>
        <w:tc>
          <w:tcPr>
            <w:tcW w:w="0" w:type="auto"/>
            <w:tcBorders>
              <w:top w:val="single" w:sz="4" w:space="0" w:color="C8D8E8"/>
              <w:left w:val="single" w:sz="4" w:space="0" w:color="C8D8E8"/>
              <w:bottom w:val="single" w:sz="4" w:space="0" w:color="C8D8E8"/>
              <w:right w:val="single" w:sz="4" w:space="0" w:color="C8D8E8"/>
            </w:tcBorders>
            <w:shd w:val="clear" w:color="auto" w:fill="F5FAFD"/>
            <w:tcMar>
              <w:top w:w="80" w:type="dxa"/>
              <w:left w:w="80" w:type="dxa"/>
              <w:bottom w:w="80" w:type="dxa"/>
              <w:right w:w="80" w:type="dxa"/>
            </w:tcMar>
          </w:tcPr>
          <w:p w14:paraId="00F7942C" w14:textId="77777777" w:rsidR="006246AB" w:rsidRDefault="00772539">
            <w:r>
              <w:rPr>
                <w:sz w:val="18"/>
                <w:szCs w:val="18"/>
              </w:rPr>
              <w:t>🔴  🟡  🟢</w:t>
            </w:r>
          </w:p>
        </w:tc>
        <w:tc>
          <w:tcPr>
            <w:tcW w:w="0" w:type="auto"/>
            <w:tcBorders>
              <w:top w:val="single" w:sz="4" w:space="0" w:color="C8D8E8"/>
              <w:left w:val="single" w:sz="4" w:space="0" w:color="C8D8E8"/>
              <w:bottom w:val="single" w:sz="4" w:space="0" w:color="C8D8E8"/>
              <w:right w:val="single" w:sz="4" w:space="0" w:color="C8D8E8"/>
            </w:tcBorders>
            <w:shd w:val="clear" w:color="auto" w:fill="F5FAFD"/>
            <w:tcMar>
              <w:top w:w="120" w:type="dxa"/>
              <w:left w:w="120" w:type="dxa"/>
              <w:bottom w:w="120" w:type="dxa"/>
              <w:right w:w="120" w:type="dxa"/>
            </w:tcMar>
          </w:tcPr>
          <w:p w14:paraId="34FC1887" w14:textId="77777777" w:rsidR="006246AB" w:rsidRDefault="006246AB"/>
        </w:tc>
      </w:tr>
      <w:tr w:rsidR="008D20FB" w14:paraId="7DD5EA8F" w14:textId="77777777" w:rsidTr="00CA293B">
        <w:tc>
          <w:tcPr>
            <w:tcW w:w="0" w:type="auto"/>
            <w:gridSpan w:val="4"/>
            <w:tcBorders>
              <w:top w:val="single" w:sz="4" w:space="0" w:color="C8D8E8"/>
              <w:left w:val="single" w:sz="4" w:space="0" w:color="C8D8E8"/>
              <w:bottom w:val="single" w:sz="4" w:space="0" w:color="C8D8E8"/>
              <w:right w:val="single" w:sz="4" w:space="0" w:color="C8D8E8"/>
            </w:tcBorders>
            <w:shd w:val="clear" w:color="auto" w:fill="1F6B8F"/>
            <w:tcMar>
              <w:top w:w="120" w:type="dxa"/>
              <w:left w:w="120" w:type="dxa"/>
              <w:bottom w:w="120" w:type="dxa"/>
              <w:right w:w="120" w:type="dxa"/>
            </w:tcMar>
          </w:tcPr>
          <w:p w14:paraId="784B5A58" w14:textId="3F781603" w:rsidR="008D20FB" w:rsidRDefault="009924DF" w:rsidP="00CA293B">
            <w:pPr>
              <w:jc w:val="center"/>
            </w:pPr>
            <w:r>
              <w:rPr>
                <w:b/>
                <w:bCs/>
                <w:color w:val="FFFFFF"/>
                <w:sz w:val="18"/>
                <w:szCs w:val="18"/>
              </w:rPr>
              <w:t>SAMLET VURDERING</w:t>
            </w:r>
          </w:p>
        </w:tc>
      </w:tr>
      <w:tr w:rsidR="006246AB" w14:paraId="39B96F1B" w14:textId="77777777">
        <w:tc>
          <w:tcPr>
            <w:tcW w:w="0" w:type="auto"/>
            <w:tcBorders>
              <w:top w:val="single" w:sz="4" w:space="0" w:color="C8D8E8"/>
              <w:left w:val="single" w:sz="4" w:space="0" w:color="C8D8E8"/>
              <w:bottom w:val="single" w:sz="4" w:space="0" w:color="C8D8E8"/>
              <w:right w:val="single" w:sz="4" w:space="0" w:color="C8D8E8"/>
            </w:tcBorders>
            <w:shd w:val="clear" w:color="auto" w:fill="D6EBF5"/>
            <w:tcMar>
              <w:top w:w="80" w:type="dxa"/>
              <w:left w:w="120" w:type="dxa"/>
              <w:bottom w:w="80" w:type="dxa"/>
              <w:right w:w="120" w:type="dxa"/>
            </w:tcMar>
          </w:tcPr>
          <w:p w14:paraId="7D78E6CA" w14:textId="77777777" w:rsidR="006246AB" w:rsidRDefault="00772539">
            <w:r>
              <w:rPr>
                <w:b/>
                <w:bCs/>
                <w:color w:val="1F6B8E"/>
                <w:sz w:val="18"/>
                <w:szCs w:val="18"/>
              </w:rPr>
              <w:t>Samlet gennemsnitlig score</w:t>
            </w:r>
          </w:p>
        </w:tc>
        <w:tc>
          <w:tcPr>
            <w:tcW w:w="0" w:type="auto"/>
            <w:tcBorders>
              <w:top w:val="single" w:sz="4" w:space="0" w:color="C8D8E8"/>
              <w:left w:val="single" w:sz="4" w:space="0" w:color="C8D8E8"/>
              <w:bottom w:val="single" w:sz="4" w:space="0" w:color="C8D8E8"/>
              <w:right w:val="single" w:sz="4" w:space="0" w:color="C8D8E8"/>
            </w:tcBorders>
            <w:shd w:val="clear" w:color="auto" w:fill="D6EBF5"/>
            <w:tcMar>
              <w:top w:w="80" w:type="dxa"/>
              <w:left w:w="120" w:type="dxa"/>
              <w:bottom w:w="80" w:type="dxa"/>
              <w:right w:w="120" w:type="dxa"/>
            </w:tcMar>
          </w:tcPr>
          <w:p w14:paraId="223ADD8D" w14:textId="77777777" w:rsidR="006246AB" w:rsidRDefault="006246AB"/>
        </w:tc>
        <w:tc>
          <w:tcPr>
            <w:tcW w:w="0" w:type="auto"/>
            <w:gridSpan w:val="2"/>
            <w:tcBorders>
              <w:top w:val="single" w:sz="4" w:space="0" w:color="C8D8E8"/>
              <w:left w:val="single" w:sz="4" w:space="0" w:color="C8D8E8"/>
              <w:bottom w:val="single" w:sz="4" w:space="0" w:color="C8D8E8"/>
              <w:right w:val="single" w:sz="4" w:space="0" w:color="C8D8E8"/>
            </w:tcBorders>
            <w:shd w:val="clear" w:color="auto" w:fill="D6EBF5"/>
            <w:tcMar>
              <w:top w:w="80" w:type="dxa"/>
              <w:left w:w="80" w:type="dxa"/>
              <w:bottom w:w="80" w:type="dxa"/>
              <w:right w:w="80" w:type="dxa"/>
            </w:tcMar>
          </w:tcPr>
          <w:p w14:paraId="475241F7" w14:textId="77777777" w:rsidR="006246AB" w:rsidRDefault="00772539">
            <w:r>
              <w:rPr>
                <w:sz w:val="18"/>
                <w:szCs w:val="18"/>
              </w:rPr>
              <w:t>🔴 Lav (1.0–2.4)    🟡 Middel (2.5–3.4)    🟢 Høj (3.5–5.0)</w:t>
            </w:r>
          </w:p>
        </w:tc>
      </w:tr>
    </w:tbl>
    <w:p w14:paraId="19E83880" w14:textId="77777777" w:rsidR="006246AB" w:rsidRDefault="006246AB">
      <w:pPr>
        <w:spacing w:before="120" w:after="120"/>
      </w:pPr>
    </w:p>
    <w:p w14:paraId="7CCC4A3B" w14:textId="77777777" w:rsidR="006246AB" w:rsidRDefault="00772539">
      <w:pPr>
        <w:spacing w:before="80" w:after="80"/>
      </w:pPr>
      <w:r>
        <w:rPr>
          <w:b/>
          <w:bCs/>
          <w:color w:val="1F6B8E"/>
        </w:rPr>
        <w:t>Kort fortolkning</w:t>
      </w: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480"/>
        <w:gridCol w:w="9426"/>
      </w:tblGrid>
      <w:tr w:rsidR="006246AB" w14:paraId="2036895B" w14:textId="77777777">
        <w:tc>
          <w:tcPr>
            <w:tcW w:w="0" w:type="auto"/>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4448C16E" w14:textId="77777777" w:rsidR="006246AB" w:rsidRDefault="00772539">
            <w:r>
              <w:t>🔴</w:t>
            </w:r>
          </w:p>
        </w:tc>
        <w:tc>
          <w:tcPr>
            <w:tcW w:w="0" w:type="auto"/>
            <w:tcBorders>
              <w:top w:val="none" w:sz="0" w:space="0" w:color="FFFFFF"/>
              <w:left w:val="none" w:sz="0" w:space="0" w:color="FFFFFF"/>
              <w:bottom w:val="single" w:sz="4" w:space="0" w:color="C8D8E8"/>
              <w:right w:val="none" w:sz="0" w:space="0" w:color="FFFFFF"/>
            </w:tcBorders>
            <w:tcMar>
              <w:top w:w="60" w:type="dxa"/>
              <w:left w:w="0" w:type="dxa"/>
              <w:bottom w:w="80" w:type="dxa"/>
              <w:right w:w="0" w:type="dxa"/>
            </w:tcMar>
          </w:tcPr>
          <w:p w14:paraId="36316683" w14:textId="77777777" w:rsidR="006246AB" w:rsidRDefault="00772539">
            <w:r>
              <w:rPr>
                <w:b/>
                <w:bCs/>
                <w:sz w:val="18"/>
                <w:szCs w:val="18"/>
              </w:rPr>
              <w:t xml:space="preserve">Lav: </w:t>
            </w:r>
            <w:r>
              <w:rPr>
                <w:color w:val="444444"/>
                <w:sz w:val="18"/>
                <w:szCs w:val="18"/>
              </w:rPr>
              <w:t>Der er væsentlige organisatoriske barrierer, som bør adresseres før videre implementering.</w:t>
            </w:r>
          </w:p>
        </w:tc>
      </w:tr>
      <w:tr w:rsidR="006246AB" w14:paraId="7CF98A8B" w14:textId="77777777">
        <w:tc>
          <w:tcPr>
            <w:tcW w:w="0" w:type="auto"/>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674032C3" w14:textId="77777777" w:rsidR="006246AB" w:rsidRDefault="00772539">
            <w:r>
              <w:t>🟡</w:t>
            </w:r>
          </w:p>
        </w:tc>
        <w:tc>
          <w:tcPr>
            <w:tcW w:w="0" w:type="auto"/>
            <w:tcBorders>
              <w:top w:val="none" w:sz="0" w:space="0" w:color="FFFFFF"/>
              <w:left w:val="none" w:sz="0" w:space="0" w:color="FFFFFF"/>
              <w:bottom w:val="single" w:sz="4" w:space="0" w:color="C8D8E8"/>
              <w:right w:val="none" w:sz="0" w:space="0" w:color="FFFFFF"/>
            </w:tcBorders>
            <w:tcMar>
              <w:top w:w="60" w:type="dxa"/>
              <w:left w:w="0" w:type="dxa"/>
              <w:bottom w:w="80" w:type="dxa"/>
              <w:right w:w="0" w:type="dxa"/>
            </w:tcMar>
          </w:tcPr>
          <w:p w14:paraId="24E8405A" w14:textId="77777777" w:rsidR="006246AB" w:rsidRDefault="00772539">
            <w:r>
              <w:rPr>
                <w:b/>
                <w:bCs/>
                <w:sz w:val="18"/>
                <w:szCs w:val="18"/>
              </w:rPr>
              <w:t xml:space="preserve">Middel: </w:t>
            </w:r>
            <w:r>
              <w:rPr>
                <w:color w:val="444444"/>
                <w:sz w:val="18"/>
                <w:szCs w:val="18"/>
              </w:rPr>
              <w:t>Der er et brugbart grundlag, men også forhold som kræver modning eller afklaring.</w:t>
            </w:r>
          </w:p>
        </w:tc>
      </w:tr>
      <w:tr w:rsidR="006246AB" w14:paraId="33E6D393" w14:textId="77777777">
        <w:tc>
          <w:tcPr>
            <w:tcW w:w="0" w:type="auto"/>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0C44EC23" w14:textId="77777777" w:rsidR="006246AB" w:rsidRDefault="00772539">
            <w:r>
              <w:t>🟢</w:t>
            </w:r>
          </w:p>
        </w:tc>
        <w:tc>
          <w:tcPr>
            <w:tcW w:w="0" w:type="auto"/>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4B23B515" w14:textId="77777777" w:rsidR="006246AB" w:rsidRDefault="00772539">
            <w:r>
              <w:rPr>
                <w:b/>
                <w:bCs/>
                <w:sz w:val="18"/>
                <w:szCs w:val="18"/>
              </w:rPr>
              <w:t xml:space="preserve">Høj: </w:t>
            </w:r>
            <w:r>
              <w:rPr>
                <w:color w:val="444444"/>
                <w:sz w:val="18"/>
                <w:szCs w:val="18"/>
              </w:rPr>
              <w:t>Organisationen vurderes at have gode forudsætninger for at implementere løsningen i praksis.</w:t>
            </w:r>
          </w:p>
        </w:tc>
      </w:tr>
    </w:tbl>
    <w:p w14:paraId="394F8C4A" w14:textId="77777777" w:rsidR="006246AB" w:rsidRDefault="006246AB">
      <w:pPr>
        <w:spacing w:before="80" w:after="80"/>
      </w:pPr>
    </w:p>
    <w:p w14:paraId="35C671C0" w14:textId="77777777" w:rsidR="00180089" w:rsidRDefault="00180089" w:rsidP="00180089">
      <w:pPr>
        <w:rPr>
          <w:sz w:val="20"/>
          <w:szCs w:val="20"/>
        </w:rPr>
      </w:pPr>
      <w:r w:rsidRPr="00CF25B3">
        <w:rPr>
          <w:sz w:val="20"/>
          <w:szCs w:val="20"/>
        </w:rPr>
        <w:t xml:space="preserve">Resultatet danner grundlag for dialog med </w:t>
      </w:r>
      <w:proofErr w:type="spellStart"/>
      <w:r w:rsidRPr="00CF25B3">
        <w:rPr>
          <w:sz w:val="20"/>
          <w:szCs w:val="20"/>
        </w:rPr>
        <w:t>Sundhedsinnovation</w:t>
      </w:r>
      <w:proofErr w:type="spellEnd"/>
      <w:r w:rsidRPr="00CF25B3">
        <w:rPr>
          <w:sz w:val="20"/>
          <w:szCs w:val="20"/>
        </w:rPr>
        <w:t xml:space="preserve"> Region Sjælland og kan pege på behov for tilpasninger, organisatorisk modning eller yderligere ledelsesmæssig opbakning før implementering. Kortlægningen bidrager til at skabe et realistisk billede af forudsætningerne for en succesfuld implementering i praksis.</w:t>
      </w:r>
    </w:p>
    <w:p w14:paraId="61499580" w14:textId="77777777" w:rsidR="00CF25B3" w:rsidRDefault="00CF25B3" w:rsidP="00180089">
      <w:pPr>
        <w:pBdr>
          <w:bottom w:val="single" w:sz="6" w:space="1" w:color="auto"/>
        </w:pBdr>
        <w:rPr>
          <w:sz w:val="20"/>
          <w:szCs w:val="20"/>
        </w:rPr>
      </w:pPr>
    </w:p>
    <w:p w14:paraId="1906A240" w14:textId="77777777" w:rsidR="00180089" w:rsidRPr="00125F62" w:rsidRDefault="00180089" w:rsidP="00180089">
      <w:pPr>
        <w:jc w:val="center"/>
        <w:rPr>
          <w:rFonts w:ascii="Segoe UI" w:hAnsi="Segoe UI" w:cs="Segoe UI"/>
          <w:i/>
          <w:iCs/>
          <w:sz w:val="20"/>
          <w:szCs w:val="20"/>
        </w:rPr>
      </w:pPr>
    </w:p>
    <w:p w14:paraId="2E8B4060" w14:textId="6A3B0E04" w:rsidR="00180089" w:rsidRPr="003204A8" w:rsidRDefault="00180089" w:rsidP="00180089">
      <w:pPr>
        <w:jc w:val="center"/>
        <w:rPr>
          <w:i/>
          <w:iCs/>
          <w:u w:val="single"/>
        </w:rPr>
      </w:pPr>
      <w:r w:rsidRPr="00125F62">
        <w:rPr>
          <w:rFonts w:ascii="Segoe UI" w:hAnsi="Segoe UI" w:cs="Segoe UI"/>
          <w:i/>
          <w:iCs/>
        </w:rPr>
        <w:t xml:space="preserve"> </w:t>
      </w:r>
      <w:r w:rsidRPr="003204A8">
        <w:rPr>
          <w:i/>
          <w:iCs/>
        </w:rPr>
        <w:t xml:space="preserve">Denne sendes på mail til </w:t>
      </w:r>
      <w:hyperlink r:id="rId11" w:history="1">
        <w:r w:rsidRPr="003204A8">
          <w:rPr>
            <w:rStyle w:val="Hyperlink"/>
            <w:color w:val="auto"/>
          </w:rPr>
          <w:t>sundhedsinnovation@regionsjaelland.dk</w:t>
        </w:r>
      </w:hyperlink>
      <w:r w:rsidRPr="003204A8">
        <w:rPr>
          <w:i/>
          <w:iCs/>
          <w:u w:val="single"/>
        </w:rPr>
        <w:t>.</w:t>
      </w:r>
    </w:p>
    <w:p w14:paraId="2F317586" w14:textId="77777777" w:rsidR="00180089" w:rsidRPr="003204A8" w:rsidRDefault="00180089" w:rsidP="00180089">
      <w:pPr>
        <w:jc w:val="center"/>
        <w:rPr>
          <w:i/>
          <w:iCs/>
        </w:rPr>
      </w:pPr>
      <w:r w:rsidRPr="003204A8">
        <w:rPr>
          <w:i/>
          <w:iCs/>
          <w:sz w:val="16"/>
          <w:szCs w:val="16"/>
        </w:rPr>
        <w:t xml:space="preserve">Jeres svar bruges som grundlag for dialog med </w:t>
      </w:r>
      <w:proofErr w:type="spellStart"/>
      <w:r w:rsidRPr="003204A8">
        <w:rPr>
          <w:i/>
          <w:iCs/>
          <w:sz w:val="16"/>
          <w:szCs w:val="16"/>
        </w:rPr>
        <w:t>Sundhedsinnovation</w:t>
      </w:r>
      <w:proofErr w:type="spellEnd"/>
      <w:r w:rsidRPr="003204A8">
        <w:rPr>
          <w:i/>
          <w:iCs/>
          <w:sz w:val="16"/>
          <w:szCs w:val="16"/>
        </w:rPr>
        <w:t xml:space="preserve"> Region Sjælland og bidrager til at kvalificere forståelsen af udfordringen i kontekst. Der er ingen rigtige eller forkerte svar – jo mere konkret, jo bedre.</w:t>
      </w:r>
    </w:p>
    <w:p w14:paraId="5ECB3BEA" w14:textId="77777777" w:rsidR="00180089" w:rsidRPr="001F6427" w:rsidRDefault="00180089">
      <w:pPr>
        <w:spacing w:before="80" w:after="80"/>
        <w:rPr>
          <w:sz w:val="20"/>
          <w:szCs w:val="20"/>
        </w:rPr>
      </w:pPr>
    </w:p>
    <w:sectPr w:rsidR="00180089" w:rsidRPr="001F6427">
      <w:footerReference w:type="default" r:id="rId12"/>
      <w:pgSz w:w="11906" w:h="16838"/>
      <w:pgMar w:top="1000" w:right="1000" w:bottom="1000" w:left="10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57A4C" w14:textId="77777777" w:rsidR="00F3733E" w:rsidRDefault="00F3733E" w:rsidP="00697EAF">
      <w:r>
        <w:separator/>
      </w:r>
    </w:p>
  </w:endnote>
  <w:endnote w:type="continuationSeparator" w:id="0">
    <w:p w14:paraId="062759A8" w14:textId="77777777" w:rsidR="00F3733E" w:rsidRDefault="00F3733E" w:rsidP="00697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322222"/>
      <w:docPartObj>
        <w:docPartGallery w:val="Page Numbers (Bottom of Page)"/>
        <w:docPartUnique/>
      </w:docPartObj>
    </w:sdtPr>
    <w:sdtEndPr/>
    <w:sdtContent>
      <w:p w14:paraId="304E67D8" w14:textId="4B98462C" w:rsidR="00697EAF" w:rsidRDefault="00697EAF">
        <w:pPr>
          <w:pStyle w:val="Sidefod"/>
          <w:jc w:val="right"/>
        </w:pPr>
        <w:r>
          <w:fldChar w:fldCharType="begin"/>
        </w:r>
        <w:r>
          <w:instrText>PAGE   \* MERGEFORMAT</w:instrText>
        </w:r>
        <w:r>
          <w:fldChar w:fldCharType="separate"/>
        </w:r>
        <w:r>
          <w:t>2</w:t>
        </w:r>
        <w:r>
          <w:fldChar w:fldCharType="end"/>
        </w:r>
      </w:p>
    </w:sdtContent>
  </w:sdt>
  <w:p w14:paraId="6FC3D73E" w14:textId="77777777" w:rsidR="00697EAF" w:rsidRDefault="00697EA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565B1" w14:textId="77777777" w:rsidR="00F3733E" w:rsidRDefault="00F3733E" w:rsidP="00697EAF">
      <w:r>
        <w:separator/>
      </w:r>
    </w:p>
  </w:footnote>
  <w:footnote w:type="continuationSeparator" w:id="0">
    <w:p w14:paraId="0C583532" w14:textId="77777777" w:rsidR="00F3733E" w:rsidRDefault="00F3733E" w:rsidP="00697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4AAC"/>
    <w:multiLevelType w:val="hybridMultilevel"/>
    <w:tmpl w:val="2752EB00"/>
    <w:lvl w:ilvl="0" w:tplc="2780B05A">
      <w:start w:val="1"/>
      <w:numFmt w:val="bullet"/>
      <w:lvlText w:val="●"/>
      <w:lvlJc w:val="left"/>
      <w:pPr>
        <w:ind w:left="720" w:hanging="360"/>
      </w:pPr>
    </w:lvl>
    <w:lvl w:ilvl="1" w:tplc="FEDCE0EA">
      <w:start w:val="1"/>
      <w:numFmt w:val="bullet"/>
      <w:lvlText w:val="○"/>
      <w:lvlJc w:val="left"/>
      <w:pPr>
        <w:ind w:left="1440" w:hanging="360"/>
      </w:pPr>
    </w:lvl>
    <w:lvl w:ilvl="2" w:tplc="ECE0D978">
      <w:start w:val="1"/>
      <w:numFmt w:val="bullet"/>
      <w:lvlText w:val="■"/>
      <w:lvlJc w:val="left"/>
      <w:pPr>
        <w:ind w:left="2160" w:hanging="360"/>
      </w:pPr>
    </w:lvl>
    <w:lvl w:ilvl="3" w:tplc="5684786E">
      <w:start w:val="1"/>
      <w:numFmt w:val="bullet"/>
      <w:lvlText w:val="●"/>
      <w:lvlJc w:val="left"/>
      <w:pPr>
        <w:ind w:left="2880" w:hanging="360"/>
      </w:pPr>
    </w:lvl>
    <w:lvl w:ilvl="4" w:tplc="AAC83946">
      <w:start w:val="1"/>
      <w:numFmt w:val="bullet"/>
      <w:lvlText w:val="○"/>
      <w:lvlJc w:val="left"/>
      <w:pPr>
        <w:ind w:left="3600" w:hanging="360"/>
      </w:pPr>
    </w:lvl>
    <w:lvl w:ilvl="5" w:tplc="A4B67584">
      <w:start w:val="1"/>
      <w:numFmt w:val="bullet"/>
      <w:lvlText w:val="■"/>
      <w:lvlJc w:val="left"/>
      <w:pPr>
        <w:ind w:left="4320" w:hanging="360"/>
      </w:pPr>
    </w:lvl>
    <w:lvl w:ilvl="6" w:tplc="E7EE3E82">
      <w:start w:val="1"/>
      <w:numFmt w:val="bullet"/>
      <w:lvlText w:val="●"/>
      <w:lvlJc w:val="left"/>
      <w:pPr>
        <w:ind w:left="5040" w:hanging="360"/>
      </w:pPr>
    </w:lvl>
    <w:lvl w:ilvl="7" w:tplc="55529066">
      <w:start w:val="1"/>
      <w:numFmt w:val="bullet"/>
      <w:lvlText w:val="●"/>
      <w:lvlJc w:val="left"/>
      <w:pPr>
        <w:ind w:left="5760" w:hanging="360"/>
      </w:pPr>
    </w:lvl>
    <w:lvl w:ilvl="8" w:tplc="2B109294">
      <w:start w:val="1"/>
      <w:numFmt w:val="bullet"/>
      <w:lvlText w:val="●"/>
      <w:lvlJc w:val="left"/>
      <w:pPr>
        <w:ind w:left="6480" w:hanging="360"/>
      </w:pPr>
    </w:lvl>
  </w:abstractNum>
  <w:num w:numId="1" w16cid:durableId="6499435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6AB"/>
    <w:rsid w:val="00020ED2"/>
    <w:rsid w:val="00043171"/>
    <w:rsid w:val="001065AB"/>
    <w:rsid w:val="00125F62"/>
    <w:rsid w:val="00130900"/>
    <w:rsid w:val="00180089"/>
    <w:rsid w:val="001838F4"/>
    <w:rsid w:val="001F6427"/>
    <w:rsid w:val="0024341D"/>
    <w:rsid w:val="002545CE"/>
    <w:rsid w:val="003204A8"/>
    <w:rsid w:val="0033438E"/>
    <w:rsid w:val="00430222"/>
    <w:rsid w:val="004A1D87"/>
    <w:rsid w:val="004B60F5"/>
    <w:rsid w:val="006246AB"/>
    <w:rsid w:val="00642900"/>
    <w:rsid w:val="00652067"/>
    <w:rsid w:val="00670A6E"/>
    <w:rsid w:val="00696492"/>
    <w:rsid w:val="00697EAF"/>
    <w:rsid w:val="00772539"/>
    <w:rsid w:val="00835AB9"/>
    <w:rsid w:val="008A04B1"/>
    <w:rsid w:val="008A1F15"/>
    <w:rsid w:val="008D20FB"/>
    <w:rsid w:val="009924DF"/>
    <w:rsid w:val="00996E68"/>
    <w:rsid w:val="009C5ACD"/>
    <w:rsid w:val="009D3F25"/>
    <w:rsid w:val="00A1150D"/>
    <w:rsid w:val="00A3094E"/>
    <w:rsid w:val="00AF3960"/>
    <w:rsid w:val="00C86A30"/>
    <w:rsid w:val="00CA293B"/>
    <w:rsid w:val="00CC20C7"/>
    <w:rsid w:val="00CE3875"/>
    <w:rsid w:val="00CF25B3"/>
    <w:rsid w:val="00D1117E"/>
    <w:rsid w:val="00EA6BFC"/>
    <w:rsid w:val="00EC5EC5"/>
    <w:rsid w:val="00F23E41"/>
    <w:rsid w:val="00F3733E"/>
    <w:rsid w:val="00FA4B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6603A"/>
  <w15:docId w15:val="{940139C2-E128-4C65-95BE-3B6B619F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uiPriority w:val="9"/>
    <w:qFormat/>
    <w:pPr>
      <w:outlineLvl w:val="0"/>
    </w:pPr>
    <w:rPr>
      <w:color w:val="2E74B5"/>
      <w:sz w:val="32"/>
      <w:szCs w:val="32"/>
    </w:rPr>
  </w:style>
  <w:style w:type="paragraph" w:styleId="Overskrift2">
    <w:name w:val="heading 2"/>
    <w:uiPriority w:val="9"/>
    <w:unhideWhenUsed/>
    <w:qFormat/>
    <w:pPr>
      <w:outlineLvl w:val="1"/>
    </w:pPr>
    <w:rPr>
      <w:color w:val="2E74B5"/>
      <w:sz w:val="26"/>
      <w:szCs w:val="26"/>
    </w:rPr>
  </w:style>
  <w:style w:type="paragraph" w:styleId="Overskrift3">
    <w:name w:val="heading 3"/>
    <w:uiPriority w:val="9"/>
    <w:semiHidden/>
    <w:unhideWhenUsed/>
    <w:qFormat/>
    <w:pPr>
      <w:outlineLvl w:val="2"/>
    </w:pPr>
    <w:rPr>
      <w:color w:val="1F4D78"/>
      <w:sz w:val="24"/>
      <w:szCs w:val="24"/>
    </w:rPr>
  </w:style>
  <w:style w:type="paragraph" w:styleId="Overskrift4">
    <w:name w:val="heading 4"/>
    <w:uiPriority w:val="9"/>
    <w:semiHidden/>
    <w:unhideWhenUsed/>
    <w:qFormat/>
    <w:pPr>
      <w:outlineLvl w:val="3"/>
    </w:pPr>
    <w:rPr>
      <w:i/>
      <w:iCs/>
      <w:color w:val="2E74B5"/>
    </w:rPr>
  </w:style>
  <w:style w:type="paragraph" w:styleId="Overskrift5">
    <w:name w:val="heading 5"/>
    <w:uiPriority w:val="9"/>
    <w:semiHidden/>
    <w:unhideWhenUsed/>
    <w:qFormat/>
    <w:pPr>
      <w:outlineLvl w:val="4"/>
    </w:pPr>
    <w:rPr>
      <w:color w:val="2E74B5"/>
    </w:rPr>
  </w:style>
  <w:style w:type="paragraph" w:styleId="Overskrift6">
    <w:name w:val="heading 6"/>
    <w:uiPriority w:val="9"/>
    <w:semiHidden/>
    <w:unhideWhenUsed/>
    <w:qFormat/>
    <w:pPr>
      <w:outlineLvl w:val="5"/>
    </w:pPr>
    <w:rPr>
      <w:color w:val="1F4D7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uiPriority w:val="10"/>
    <w:qFormat/>
    <w:rPr>
      <w:sz w:val="56"/>
      <w:szCs w:val="56"/>
    </w:rPr>
  </w:style>
  <w:style w:type="paragraph" w:customStyle="1" w:styleId="Strk1">
    <w:name w:val="Stærk1"/>
    <w:qFormat/>
    <w:rPr>
      <w:b/>
      <w:bCs/>
    </w:rPr>
  </w:style>
  <w:style w:type="paragraph" w:styleId="Listeafsnit">
    <w:name w:val="List Paragraph"/>
    <w:qFormat/>
  </w:style>
  <w:style w:type="character" w:styleId="Hyperlink">
    <w:name w:val="Hyperlink"/>
    <w:uiPriority w:val="99"/>
    <w:unhideWhenUsed/>
    <w:rPr>
      <w:color w:val="0563C1"/>
      <w:u w:val="single"/>
    </w:rPr>
  </w:style>
  <w:style w:type="character" w:styleId="Fodnotehenvisning">
    <w:name w:val="footnote reference"/>
    <w:uiPriority w:val="99"/>
    <w:semiHidden/>
    <w:unhideWhenUsed/>
    <w:rPr>
      <w:vertAlign w:val="superscript"/>
    </w:rPr>
  </w:style>
  <w:style w:type="paragraph" w:styleId="Fodnotetekst">
    <w:name w:val="footnote text"/>
    <w:link w:val="FodnotetekstTegn"/>
    <w:uiPriority w:val="99"/>
    <w:semiHidden/>
    <w:unhideWhenUsed/>
    <w:rPr>
      <w:sz w:val="20"/>
      <w:szCs w:val="20"/>
    </w:rPr>
  </w:style>
  <w:style w:type="character" w:customStyle="1" w:styleId="FodnotetekstTegn">
    <w:name w:val="Fodnotetekst Tegn"/>
    <w:link w:val="Fodnotetekst"/>
    <w:uiPriority w:val="99"/>
    <w:semiHidden/>
    <w:unhideWhenUsed/>
    <w:rPr>
      <w:sz w:val="20"/>
      <w:szCs w:val="20"/>
    </w:rPr>
  </w:style>
  <w:style w:type="character" w:styleId="Slutnotehenvisning">
    <w:name w:val="endnote reference"/>
    <w:uiPriority w:val="99"/>
    <w:semiHidden/>
    <w:unhideWhenUsed/>
    <w:rPr>
      <w:vertAlign w:val="superscript"/>
    </w:rPr>
  </w:style>
  <w:style w:type="paragraph" w:styleId="Slutnotetekst">
    <w:name w:val="endnote text"/>
    <w:link w:val="SlutnotetekstTegn"/>
    <w:uiPriority w:val="99"/>
    <w:semiHidden/>
    <w:unhideWhenUsed/>
    <w:rPr>
      <w:sz w:val="20"/>
      <w:szCs w:val="20"/>
    </w:rPr>
  </w:style>
  <w:style w:type="character" w:customStyle="1" w:styleId="SlutnotetekstTegn">
    <w:name w:val="Slutnotetekst Tegn"/>
    <w:link w:val="Slutnotetekst"/>
    <w:uiPriority w:val="99"/>
    <w:semiHidden/>
    <w:unhideWhenUsed/>
    <w:rPr>
      <w:sz w:val="20"/>
      <w:szCs w:val="20"/>
    </w:rPr>
  </w:style>
  <w:style w:type="paragraph" w:styleId="Sidehoved">
    <w:name w:val="header"/>
    <w:basedOn w:val="Normal"/>
    <w:link w:val="SidehovedTegn"/>
    <w:uiPriority w:val="99"/>
    <w:unhideWhenUsed/>
    <w:rsid w:val="00697EAF"/>
    <w:pPr>
      <w:tabs>
        <w:tab w:val="center" w:pos="4819"/>
        <w:tab w:val="right" w:pos="9638"/>
      </w:tabs>
    </w:pPr>
  </w:style>
  <w:style w:type="character" w:customStyle="1" w:styleId="SidehovedTegn">
    <w:name w:val="Sidehoved Tegn"/>
    <w:basedOn w:val="Standardskrifttypeiafsnit"/>
    <w:link w:val="Sidehoved"/>
    <w:uiPriority w:val="99"/>
    <w:rsid w:val="00697EAF"/>
  </w:style>
  <w:style w:type="paragraph" w:styleId="Sidefod">
    <w:name w:val="footer"/>
    <w:basedOn w:val="Normal"/>
    <w:link w:val="SidefodTegn"/>
    <w:uiPriority w:val="99"/>
    <w:unhideWhenUsed/>
    <w:rsid w:val="00697EAF"/>
    <w:pPr>
      <w:tabs>
        <w:tab w:val="center" w:pos="4819"/>
        <w:tab w:val="right" w:pos="9638"/>
      </w:tabs>
    </w:pPr>
  </w:style>
  <w:style w:type="character" w:customStyle="1" w:styleId="SidefodTegn">
    <w:name w:val="Sidefod Tegn"/>
    <w:basedOn w:val="Standardskrifttypeiafsnit"/>
    <w:link w:val="Sidefod"/>
    <w:uiPriority w:val="99"/>
    <w:rsid w:val="00697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ndhedsinnovation@regionsjaelland.d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7f7f15-7eed-4298-bb16-9de11943a09e">
      <Terms xmlns="http://schemas.microsoft.com/office/infopath/2007/PartnerControls"/>
    </lcf76f155ced4ddcb4097134ff3c332f>
    <TaxCatchAll xmlns="4380351e-dd17-46f0-bfa0-35bb2e2eef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D3F0E3B3995BD40A12FBA714551E5B9" ma:contentTypeVersion="14" ma:contentTypeDescription="Opret et nyt dokument." ma:contentTypeScope="" ma:versionID="a4e76f5325b8994eedd5fe7da27bed4c">
  <xsd:schema xmlns:xsd="http://www.w3.org/2001/XMLSchema" xmlns:xs="http://www.w3.org/2001/XMLSchema" xmlns:p="http://schemas.microsoft.com/office/2006/metadata/properties" xmlns:ns2="907f7f15-7eed-4298-bb16-9de11943a09e" xmlns:ns3="4380351e-dd17-46f0-bfa0-35bb2e2eef1d" targetNamespace="http://schemas.microsoft.com/office/2006/metadata/properties" ma:root="true" ma:fieldsID="662ccf7a891c1df63fd98fd1c241eb5a" ns2:_="" ns3:_="">
    <xsd:import namespace="907f7f15-7eed-4298-bb16-9de11943a09e"/>
    <xsd:import namespace="4380351e-dd17-46f0-bfa0-35bb2e2eef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f7f15-7eed-4298-bb16-9de11943a0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ledmærker" ma:readOnly="false" ma:fieldId="{5cf76f15-5ced-4ddc-b409-7134ff3c332f}" ma:taxonomyMulti="true" ma:sspId="d5b38e06-5ba0-4e5f-b171-142f167029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0351e-dd17-46f0-bfa0-35bb2e2eef1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665b7d-77b5-46f5-af16-5203e318c167}" ma:internalName="TaxCatchAll" ma:showField="CatchAllData" ma:web="4380351e-dd17-46f0-bfa0-35bb2e2eef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11AA2-462D-431E-9987-35C9634B4C19}">
  <ds:schemaRefs>
    <ds:schemaRef ds:uri="http://schemas.microsoft.com/office/2006/metadata/properties"/>
    <ds:schemaRef ds:uri="http://schemas.microsoft.com/office/infopath/2007/PartnerControls"/>
    <ds:schemaRef ds:uri="907f7f15-7eed-4298-bb16-9de11943a09e"/>
    <ds:schemaRef ds:uri="4380351e-dd17-46f0-bfa0-35bb2e2eef1d"/>
  </ds:schemaRefs>
</ds:datastoreItem>
</file>

<file path=customXml/itemProps2.xml><?xml version="1.0" encoding="utf-8"?>
<ds:datastoreItem xmlns:ds="http://schemas.openxmlformats.org/officeDocument/2006/customXml" ds:itemID="{83161C53-BC9F-46C3-A572-F94304151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f7f15-7eed-4298-bb16-9de11943a09e"/>
    <ds:schemaRef ds:uri="4380351e-dd17-46f0-bfa0-35bb2e2e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4DA274-E598-4A6B-BE2B-3000263EDAA2}">
  <ds:schemaRefs>
    <ds:schemaRef ds:uri="http://schemas.microsoft.com/sharepoint/v3/contenttype/forms"/>
  </ds:schemaRefs>
</ds:datastoreItem>
</file>

<file path=customXml/itemProps4.xml><?xml version="1.0" encoding="utf-8"?>
<ds:datastoreItem xmlns:ds="http://schemas.openxmlformats.org/officeDocument/2006/customXml" ds:itemID="{62E264A4-5566-4088-BA87-97F8D8385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883</Words>
  <Characters>5379</Characters>
  <Application>Microsoft Office Word</Application>
  <DocSecurity>0</DocSecurity>
  <Lines>233</Lines>
  <Paragraphs>208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Carina Bruun Henriksen</cp:lastModifiedBy>
  <cp:revision>28</cp:revision>
  <dcterms:created xsi:type="dcterms:W3CDTF">2026-06-07T19:22:00Z</dcterms:created>
  <dcterms:modified xsi:type="dcterms:W3CDTF">2026-06-26T19:02:00Z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0x0101005D3F0E3B3995BD40A12FBA714551E5B9</vt:lpwstr>
  </property>
  <property fmtid="{D5CDD505-2E9C-101B-9397-08002B2CF9AE}" pid="3" name="MediaServiceImageTags">
    <vt:lpwstr/>
  </property>
</Properties>
</file>