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6"/>
        <w:gridCol w:w="3200"/>
      </w:tblGrid>
      <w:tr w:rsidR="00DE7CD4" w:rsidRPr="009816A0" w14:paraId="589E73E2" w14:textId="77777777" w:rsidTr="003F6714">
        <w:trPr>
          <w:trHeight w:val="853"/>
        </w:trPr>
        <w:tc>
          <w:tcPr>
            <w:tcW w:w="7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140" w:type="dxa"/>
              <w:left w:w="200" w:type="dxa"/>
              <w:bottom w:w="140" w:type="dxa"/>
              <w:right w:w="140" w:type="dxa"/>
            </w:tcMar>
            <w:vAlign w:val="center"/>
          </w:tcPr>
          <w:p w14:paraId="6CBEF269" w14:textId="70A2F6A5" w:rsidR="00DE7CD4" w:rsidRPr="009816A0" w:rsidRDefault="00177FB1">
            <w:pPr>
              <w:rPr>
                <w:rFonts w:ascii="Georgia" w:hAnsi="Georgia" w:cs="Segoe UI"/>
                <w:sz w:val="18"/>
                <w:szCs w:val="18"/>
              </w:rPr>
            </w:pPr>
            <w:r w:rsidRPr="009816A0">
              <w:rPr>
                <w:rFonts w:ascii="Georgia" w:hAnsi="Georgia" w:cs="Segoe UI"/>
                <w:b/>
                <w:bCs/>
                <w:color w:val="FFFFFF"/>
                <w:sz w:val="24"/>
                <w:szCs w:val="24"/>
              </w:rPr>
              <w:t>Kortlægning af arbejdsgange</w:t>
            </w:r>
          </w:p>
          <w:p w14:paraId="74668560" w14:textId="54A7EFA7" w:rsidR="00DE7CD4" w:rsidRPr="009816A0" w:rsidRDefault="00DE7CD4">
            <w:pPr>
              <w:spacing w:before="40"/>
              <w:rPr>
                <w:rFonts w:ascii="Georgia" w:hAnsi="Georgia" w:cs="Segoe UI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2DFE3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17AEFC" w14:textId="77777777" w:rsidR="00DE7CD4" w:rsidRPr="009816A0" w:rsidRDefault="00177FB1">
            <w:pPr>
              <w:spacing w:after="30"/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  <w:sz w:val="16"/>
                <w:szCs w:val="16"/>
              </w:rPr>
              <w:t>Formål</w:t>
            </w:r>
          </w:p>
          <w:p w14:paraId="53A0BDCE" w14:textId="795DC270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sz w:val="16"/>
                <w:szCs w:val="16"/>
              </w:rPr>
              <w:t>At give et overblik over afdelingens udfordringer – som grundlag for at prioritere og planlægge en sundhedsinnovationsproces</w:t>
            </w:r>
          </w:p>
        </w:tc>
      </w:tr>
    </w:tbl>
    <w:p w14:paraId="51D07C18" w14:textId="77777777" w:rsidR="00DE7CD4" w:rsidRPr="009816A0" w:rsidRDefault="00DE7CD4">
      <w:pPr>
        <w:spacing w:after="120"/>
        <w:rPr>
          <w:rFonts w:ascii="Georgia" w:hAnsi="Georgia" w:cs="Segoe UI"/>
          <w:sz w:val="18"/>
          <w:szCs w:val="18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453"/>
        <w:gridCol w:w="1700"/>
        <w:gridCol w:w="3453"/>
      </w:tblGrid>
      <w:tr w:rsidR="00423AE2" w:rsidRPr="009816A0" w14:paraId="723A87AC" w14:textId="77777777"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6357A23" w14:textId="52CAB06B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  <w:sz w:val="16"/>
                <w:szCs w:val="16"/>
              </w:rPr>
              <w:t>Afdeling/afsnit</w:t>
            </w:r>
            <w:r w:rsidR="00614595" w:rsidRPr="009816A0">
              <w:rPr>
                <w:rFonts w:ascii="Georgia" w:hAnsi="Georgia" w:cs="Segoe UI"/>
                <w:b/>
                <w:bCs/>
                <w:color w:val="006D77"/>
                <w:sz w:val="16"/>
                <w:szCs w:val="16"/>
              </w:rPr>
              <w:t xml:space="preserve"> + sygehus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C9B6D41" w14:textId="77777777" w:rsidR="00DE7CD4" w:rsidRPr="009816A0" w:rsidRDefault="00DE7CD4">
            <w:pPr>
              <w:rPr>
                <w:rFonts w:ascii="Georgia" w:hAnsi="Georgia" w:cs="Segoe UI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BB169A" w14:textId="77777777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  <w:sz w:val="16"/>
                <w:szCs w:val="16"/>
              </w:rPr>
              <w:t>Dato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5EF06E" w14:textId="77777777" w:rsidR="00DE7CD4" w:rsidRPr="009816A0" w:rsidRDefault="00DE7CD4">
            <w:pPr>
              <w:rPr>
                <w:rFonts w:ascii="Georgia" w:hAnsi="Georgia" w:cs="Segoe UI"/>
                <w:sz w:val="16"/>
                <w:szCs w:val="16"/>
              </w:rPr>
            </w:pPr>
          </w:p>
        </w:tc>
      </w:tr>
      <w:tr w:rsidR="00423AE2" w:rsidRPr="009816A0" w14:paraId="2B6B38A8" w14:textId="77777777"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73B7E9" w14:textId="77777777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  <w:sz w:val="16"/>
                <w:szCs w:val="16"/>
              </w:rPr>
              <w:t>Navn / rolle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634B2C" w14:textId="77777777" w:rsidR="00DE7CD4" w:rsidRPr="009816A0" w:rsidRDefault="00DE7CD4">
            <w:pPr>
              <w:rPr>
                <w:rFonts w:ascii="Georgia" w:hAnsi="Georgia" w:cs="Segoe UI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47B58C" w14:textId="77777777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  <w:sz w:val="16"/>
                <w:szCs w:val="16"/>
              </w:rPr>
              <w:t>Funktion / niveau</w:t>
            </w:r>
          </w:p>
        </w:tc>
        <w:tc>
          <w:tcPr>
            <w:tcW w:w="3453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0C782D" w14:textId="77777777" w:rsidR="00DE7CD4" w:rsidRPr="009816A0" w:rsidRDefault="00DE7CD4">
            <w:pPr>
              <w:rPr>
                <w:rFonts w:ascii="Georgia" w:hAnsi="Georgia" w:cs="Segoe UI"/>
                <w:sz w:val="16"/>
                <w:szCs w:val="16"/>
              </w:rPr>
            </w:pPr>
          </w:p>
        </w:tc>
      </w:tr>
    </w:tbl>
    <w:p w14:paraId="4B6952E2" w14:textId="77777777" w:rsidR="00DE7CD4" w:rsidRPr="009816A0" w:rsidRDefault="00DE7CD4">
      <w:pPr>
        <w:spacing w:after="140"/>
        <w:rPr>
          <w:rFonts w:ascii="Georgia" w:hAnsi="Georgia" w:cs="Segoe UI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906"/>
      </w:tblGrid>
      <w:tr w:rsidR="00B0098C" w:rsidRPr="009816A0" w14:paraId="23903FDF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8551840" w14:textId="7C48B8DD" w:rsidR="00233461" w:rsidRPr="009816A0" w:rsidRDefault="00C40387" w:rsidP="00233461">
            <w:pPr>
              <w:pStyle w:val="Listeafsnit"/>
              <w:numPr>
                <w:ilvl w:val="0"/>
                <w:numId w:val="2"/>
              </w:num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FFFFFF"/>
              </w:rPr>
              <w:t>Kortlæg arbejdsgangen</w:t>
            </w:r>
            <w:r w:rsidR="00CD22EF" w:rsidRPr="009816A0">
              <w:rPr>
                <w:rFonts w:ascii="Georgia" w:hAnsi="Georgia" w:cs="Segoe UI"/>
                <w:b/>
                <w:bCs/>
                <w:color w:val="FFFFFF"/>
              </w:rPr>
              <w:t xml:space="preserve"> </w:t>
            </w:r>
          </w:p>
        </w:tc>
      </w:tr>
      <w:tr w:rsidR="00423AE2" w:rsidRPr="009816A0" w14:paraId="04AC3EC5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EF01B6" w14:textId="4C36E93E" w:rsidR="00233461" w:rsidRPr="009816A0" w:rsidRDefault="006A5ADE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Beskrivelse af arbejdsgangen</w:t>
            </w:r>
            <w:r w:rsidR="00F219F6" w:rsidRPr="009816A0">
              <w:rPr>
                <w:rFonts w:ascii="Georgia" w:hAnsi="Georgia" w:cs="Segoe UI"/>
                <w:b/>
                <w:bCs/>
                <w:color w:val="006D77"/>
              </w:rPr>
              <w:t xml:space="preserve"> trin for trin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2189B2" w14:textId="4051345E" w:rsidR="00233461" w:rsidRPr="009816A0" w:rsidRDefault="0023346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666666"/>
              </w:rPr>
              <w:t xml:space="preserve">Beskriv </w:t>
            </w:r>
            <w:r w:rsidR="00F23143" w:rsidRPr="009816A0">
              <w:rPr>
                <w:rFonts w:ascii="Georgia" w:hAnsi="Georgia" w:cs="Segoe UI"/>
                <w:i/>
                <w:iCs/>
                <w:color w:val="666666"/>
              </w:rPr>
              <w:t>arbejdsgangen</w:t>
            </w:r>
            <w:r w:rsidR="00590A78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for den nuværende arbejdsgang</w:t>
            </w:r>
            <w:r w:rsidR="00F23143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trin for trin</w:t>
            </w:r>
            <w:r w:rsidR="0071483E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ift. hvad sker der, hvem er involveret, </w:t>
            </w:r>
            <w:r w:rsidR="003448D8" w:rsidRPr="009816A0">
              <w:rPr>
                <w:rFonts w:ascii="Georgia" w:hAnsi="Georgia" w:cs="Segoe UI"/>
                <w:i/>
                <w:iCs/>
                <w:color w:val="666666"/>
              </w:rPr>
              <w:t xml:space="preserve">hvilke </w:t>
            </w:r>
            <w:r w:rsidR="0071483E" w:rsidRPr="009816A0">
              <w:rPr>
                <w:rFonts w:ascii="Georgia" w:hAnsi="Georgia" w:cs="Segoe UI"/>
                <w:i/>
                <w:iCs/>
                <w:color w:val="666666"/>
              </w:rPr>
              <w:t>systemer</w:t>
            </w:r>
            <w:r w:rsidR="003448D8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der anvendes</w:t>
            </w:r>
            <w:r w:rsidR="0071483E" w:rsidRPr="009816A0">
              <w:rPr>
                <w:rFonts w:ascii="Georgia" w:hAnsi="Georgia" w:cs="Segoe UI"/>
                <w:i/>
                <w:iCs/>
                <w:color w:val="666666"/>
              </w:rPr>
              <w:t>,</w:t>
            </w:r>
            <w:r w:rsidR="003448D8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hvor er der udfordringer eller variationer</w:t>
            </w:r>
            <w:r w:rsidR="0071483E" w:rsidRPr="009816A0">
              <w:rPr>
                <w:rFonts w:ascii="Georgia" w:hAnsi="Georgia" w:cs="Segoe UI"/>
                <w:i/>
                <w:iCs/>
                <w:color w:val="666666"/>
              </w:rPr>
              <w:t>?</w:t>
            </w:r>
            <w:r w:rsidR="00ED2EE6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</w:t>
            </w:r>
            <w:r w:rsidR="00021433" w:rsidRPr="009816A0">
              <w:rPr>
                <w:rFonts w:ascii="Georgia" w:hAnsi="Georgia" w:cs="Segoe UI"/>
                <w:i/>
                <w:iCs/>
                <w:color w:val="666666"/>
              </w:rPr>
              <w:t xml:space="preserve">Beskriv arbejdsgangen </w:t>
            </w:r>
            <w:r w:rsidR="00FF5A61" w:rsidRPr="009816A0">
              <w:rPr>
                <w:rFonts w:ascii="Georgia" w:hAnsi="Georgia" w:cs="Segoe UI"/>
                <w:i/>
                <w:iCs/>
                <w:color w:val="666666"/>
              </w:rPr>
              <w:t>kronologisk</w:t>
            </w:r>
            <w:r w:rsidR="00021433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fra start til slut</w:t>
            </w:r>
            <w:r w:rsidR="00ED2EE6" w:rsidRPr="009816A0">
              <w:rPr>
                <w:rFonts w:ascii="Georgia" w:hAnsi="Georgia" w:cs="Segoe UI"/>
                <w:i/>
                <w:iCs/>
                <w:color w:val="666666"/>
              </w:rPr>
              <w:t xml:space="preserve">. </w:t>
            </w:r>
            <w:r w:rsidR="00276A90" w:rsidRPr="009816A0">
              <w:rPr>
                <w:rFonts w:ascii="Georgia" w:hAnsi="Georgia" w:cs="Segoe UI"/>
                <w:i/>
                <w:iCs/>
                <w:color w:val="666666"/>
              </w:rPr>
              <w:t xml:space="preserve">Beskriv om der er forskel på forskellige vagtlag. </w:t>
            </w:r>
          </w:p>
        </w:tc>
      </w:tr>
      <w:tr w:rsidR="00423AE2" w:rsidRPr="009816A0" w14:paraId="1F2D3AA7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F0BB85" w14:textId="1B67B5F5" w:rsidR="00233461" w:rsidRPr="009816A0" w:rsidRDefault="00FF6BBD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Trin 1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56C0BF" w14:textId="77777777" w:rsidR="00233461" w:rsidRPr="009816A0" w:rsidRDefault="0023346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CCCCCC"/>
              </w:rPr>
              <w:t>Beskriv yderligere:</w:t>
            </w:r>
          </w:p>
        </w:tc>
      </w:tr>
      <w:tr w:rsidR="00FF6BBD" w:rsidRPr="009816A0" w14:paraId="4457A684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C247AD" w14:textId="2A6E3D33" w:rsidR="00FF6BBD" w:rsidRPr="009816A0" w:rsidRDefault="00FF6BBD">
            <w:pPr>
              <w:rPr>
                <w:rFonts w:ascii="Georgia" w:hAnsi="Georgia" w:cs="Segoe UI"/>
                <w:b/>
                <w:bCs/>
                <w:color w:val="006D77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Trin 2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446806" w14:textId="77777777" w:rsidR="00FF6BBD" w:rsidRPr="009816A0" w:rsidRDefault="00FF6BBD">
            <w:pPr>
              <w:rPr>
                <w:rFonts w:ascii="Georgia" w:hAnsi="Georgia" w:cs="Segoe UI"/>
                <w:i/>
                <w:iCs/>
                <w:color w:val="CCCCCC"/>
              </w:rPr>
            </w:pPr>
          </w:p>
        </w:tc>
      </w:tr>
      <w:tr w:rsidR="00207941" w:rsidRPr="009816A0" w14:paraId="2D7BF99F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D63BCA" w14:textId="29CCC1A9" w:rsidR="00207941" w:rsidRPr="009816A0" w:rsidRDefault="00207941">
            <w:pPr>
              <w:rPr>
                <w:rFonts w:ascii="Georgia" w:hAnsi="Georgia" w:cs="Segoe UI"/>
                <w:b/>
                <w:bCs/>
                <w:color w:val="006D77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Trin 3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C08A07" w14:textId="77777777" w:rsidR="00207941" w:rsidRPr="009816A0" w:rsidRDefault="00207941">
            <w:pPr>
              <w:rPr>
                <w:rFonts w:ascii="Georgia" w:hAnsi="Georgia" w:cs="Segoe UI"/>
                <w:i/>
                <w:iCs/>
                <w:color w:val="CCCCCC"/>
              </w:rPr>
            </w:pPr>
          </w:p>
        </w:tc>
      </w:tr>
      <w:tr w:rsidR="00207941" w:rsidRPr="009816A0" w14:paraId="2585A73E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C8F5D2" w14:textId="10BB813F" w:rsidR="00207941" w:rsidRPr="009816A0" w:rsidRDefault="00207941">
            <w:pPr>
              <w:rPr>
                <w:rFonts w:ascii="Georgia" w:hAnsi="Georgia" w:cs="Segoe UI"/>
                <w:b/>
                <w:bCs/>
                <w:color w:val="006D77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Trin 4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8B4292" w14:textId="77777777" w:rsidR="00207941" w:rsidRPr="009816A0" w:rsidRDefault="00207941">
            <w:pPr>
              <w:rPr>
                <w:rFonts w:ascii="Georgia" w:hAnsi="Georgia" w:cs="Segoe UI"/>
                <w:i/>
                <w:iCs/>
                <w:color w:val="CCCCCC"/>
              </w:rPr>
            </w:pPr>
          </w:p>
        </w:tc>
      </w:tr>
      <w:tr w:rsidR="00E11781" w:rsidRPr="009816A0" w14:paraId="22980223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9FB830" w14:textId="3110AB7F" w:rsidR="00E11781" w:rsidRPr="009816A0" w:rsidRDefault="00E11781">
            <w:pPr>
              <w:rPr>
                <w:rFonts w:ascii="Georgia" w:hAnsi="Georgia" w:cs="Segoe UI"/>
                <w:b/>
                <w:bCs/>
                <w:color w:val="006D77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 xml:space="preserve">Trin 5 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69C42F" w14:textId="77777777" w:rsidR="00E11781" w:rsidRPr="009816A0" w:rsidRDefault="00E11781">
            <w:pPr>
              <w:rPr>
                <w:rFonts w:ascii="Georgia" w:hAnsi="Georgia" w:cs="Segoe UI"/>
                <w:i/>
                <w:iCs/>
                <w:color w:val="CCCCCC"/>
              </w:rPr>
            </w:pPr>
          </w:p>
        </w:tc>
      </w:tr>
      <w:tr w:rsidR="00E11781" w:rsidRPr="009816A0" w14:paraId="76136A27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DB4A87" w14:textId="2DA545AB" w:rsidR="00E11781" w:rsidRPr="009816A0" w:rsidRDefault="00E11781">
            <w:pPr>
              <w:rPr>
                <w:rFonts w:ascii="Georgia" w:hAnsi="Georgia" w:cs="Segoe UI"/>
                <w:b/>
                <w:bCs/>
                <w:color w:val="006D77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 xml:space="preserve">Trin 6 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C70B90" w14:textId="77777777" w:rsidR="00E11781" w:rsidRPr="009816A0" w:rsidRDefault="00E11781">
            <w:pPr>
              <w:rPr>
                <w:rFonts w:ascii="Georgia" w:hAnsi="Georgia" w:cs="Segoe UI"/>
                <w:i/>
                <w:iCs/>
                <w:color w:val="CCCCCC"/>
              </w:rPr>
            </w:pPr>
          </w:p>
        </w:tc>
      </w:tr>
    </w:tbl>
    <w:p w14:paraId="48AB2271" w14:textId="77777777" w:rsidR="00233461" w:rsidRPr="009816A0" w:rsidRDefault="00233461">
      <w:pPr>
        <w:spacing w:after="140"/>
        <w:rPr>
          <w:rFonts w:ascii="Georgia" w:hAnsi="Georgia" w:cs="Segoe UI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906"/>
      </w:tblGrid>
      <w:tr w:rsidR="00DE7CD4" w:rsidRPr="009816A0" w14:paraId="0DF97E76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9D7761" w14:textId="49D6CD93" w:rsidR="00DE7CD4" w:rsidRPr="009816A0" w:rsidRDefault="004430A1" w:rsidP="004465CB">
            <w:pPr>
              <w:pStyle w:val="Listeafsnit"/>
              <w:numPr>
                <w:ilvl w:val="0"/>
                <w:numId w:val="2"/>
              </w:num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FFFFFF"/>
              </w:rPr>
              <w:t>I</w:t>
            </w:r>
            <w:r w:rsidR="00B0098C" w:rsidRPr="009816A0">
              <w:rPr>
                <w:rFonts w:ascii="Georgia" w:hAnsi="Georgia" w:cs="Segoe UI"/>
                <w:b/>
                <w:bCs/>
                <w:color w:val="FFFFFF"/>
              </w:rPr>
              <w:t>dentificer i</w:t>
            </w:r>
            <w:r w:rsidRPr="009816A0">
              <w:rPr>
                <w:rFonts w:ascii="Georgia" w:hAnsi="Georgia" w:cs="Segoe UI"/>
                <w:b/>
                <w:bCs/>
                <w:color w:val="FFFFFF"/>
              </w:rPr>
              <w:t xml:space="preserve"> hvilke trin </w:t>
            </w:r>
            <w:r w:rsidR="00B0098C" w:rsidRPr="009816A0">
              <w:rPr>
                <w:rFonts w:ascii="Georgia" w:hAnsi="Georgia" w:cs="Segoe UI"/>
                <w:b/>
                <w:bCs/>
                <w:color w:val="FFFFFF"/>
              </w:rPr>
              <w:t>der</w:t>
            </w:r>
            <w:r w:rsidR="0043311B" w:rsidRPr="009816A0">
              <w:rPr>
                <w:rFonts w:ascii="Georgia" w:hAnsi="Georgia" w:cs="Segoe UI"/>
                <w:b/>
                <w:bCs/>
                <w:color w:val="FFFFFF"/>
              </w:rPr>
              <w:t xml:space="preserve"> opstår problemer</w:t>
            </w:r>
            <w:r w:rsidR="00177FB1" w:rsidRPr="009816A0">
              <w:rPr>
                <w:rFonts w:ascii="Georgia" w:hAnsi="Georgia" w:cs="Segoe UI"/>
                <w:b/>
                <w:bCs/>
                <w:color w:val="FFFFFF"/>
              </w:rPr>
              <w:t>?</w:t>
            </w:r>
          </w:p>
        </w:tc>
      </w:tr>
      <w:tr w:rsidR="00DE7CD4" w:rsidRPr="009816A0" w14:paraId="6A3CBC6C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752D84" w14:textId="7777777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Vejledning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5FE0B8" w14:textId="44FC59E4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666666"/>
              </w:rPr>
              <w:t xml:space="preserve">Beskriv </w:t>
            </w:r>
            <w:r w:rsidR="00D82E49" w:rsidRPr="009816A0">
              <w:rPr>
                <w:rFonts w:ascii="Georgia" w:hAnsi="Georgia" w:cs="Segoe UI"/>
                <w:i/>
                <w:iCs/>
                <w:color w:val="666666"/>
              </w:rPr>
              <w:t>h</w:t>
            </w:r>
            <w:r w:rsidR="00311C60" w:rsidRPr="009816A0">
              <w:rPr>
                <w:rFonts w:ascii="Georgia" w:hAnsi="Georgia" w:cs="Segoe UI"/>
                <w:i/>
                <w:iCs/>
                <w:color w:val="666666"/>
              </w:rPr>
              <w:t>v</w:t>
            </w:r>
            <w:r w:rsidR="005943D9" w:rsidRPr="009816A0">
              <w:rPr>
                <w:rFonts w:ascii="Georgia" w:hAnsi="Georgia" w:cs="Segoe UI"/>
                <w:i/>
                <w:iCs/>
                <w:color w:val="666666"/>
              </w:rPr>
              <w:t>or i arbejdsgange</w:t>
            </w:r>
            <w:r w:rsidR="00D36283" w:rsidRPr="009816A0">
              <w:rPr>
                <w:rFonts w:ascii="Georgia" w:hAnsi="Georgia" w:cs="Segoe UI"/>
                <w:i/>
                <w:iCs/>
                <w:color w:val="666666"/>
              </w:rPr>
              <w:t>n, der opstår problemer/er plads til forbedringer?</w:t>
            </w:r>
          </w:p>
        </w:tc>
      </w:tr>
      <w:tr w:rsidR="00DE7CD4" w:rsidRPr="009816A0" w14:paraId="05D2F706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156350" w14:textId="7777777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Beskriv her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8FB300" w14:textId="07A7401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CCCCCC"/>
              </w:rPr>
              <w:t xml:space="preserve">Beskriv </w:t>
            </w:r>
            <w:r w:rsidR="00097BD6" w:rsidRPr="009816A0">
              <w:rPr>
                <w:rFonts w:ascii="Georgia" w:hAnsi="Georgia" w:cs="Segoe UI"/>
                <w:i/>
                <w:iCs/>
                <w:color w:val="CCCCCC"/>
              </w:rPr>
              <w:t>yderligere</w:t>
            </w:r>
            <w:r w:rsidRPr="009816A0">
              <w:rPr>
                <w:rFonts w:ascii="Georgia" w:hAnsi="Georgia" w:cs="Segoe UI"/>
                <w:i/>
                <w:iCs/>
                <w:color w:val="CCCCCC"/>
              </w:rPr>
              <w:t>:</w:t>
            </w:r>
          </w:p>
        </w:tc>
      </w:tr>
    </w:tbl>
    <w:p w14:paraId="095B4380" w14:textId="77777777" w:rsidR="00DE7CD4" w:rsidRPr="009816A0" w:rsidRDefault="00DE7CD4">
      <w:pPr>
        <w:spacing w:after="120"/>
        <w:rPr>
          <w:rFonts w:ascii="Georgia" w:hAnsi="Georgia" w:cs="Segoe UI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906"/>
      </w:tblGrid>
      <w:tr w:rsidR="00DE7CD4" w:rsidRPr="009816A0" w14:paraId="686553D1" w14:textId="77777777" w:rsidTr="00180FD1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D394052" w14:textId="792B5FE5" w:rsidR="00DE7CD4" w:rsidRPr="009816A0" w:rsidRDefault="00177FB1" w:rsidP="004465CB">
            <w:pPr>
              <w:pStyle w:val="Listeafsnit"/>
              <w:numPr>
                <w:ilvl w:val="0"/>
                <w:numId w:val="2"/>
              </w:num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FFFFFF"/>
              </w:rPr>
              <w:t>Hv</w:t>
            </w:r>
            <w:r w:rsidR="003F3DC0" w:rsidRPr="009816A0">
              <w:rPr>
                <w:rFonts w:ascii="Georgia" w:hAnsi="Georgia" w:cs="Segoe UI"/>
                <w:b/>
                <w:bCs/>
                <w:color w:val="FFFFFF"/>
              </w:rPr>
              <w:t>ilke trin referer problemer</w:t>
            </w:r>
            <w:r w:rsidR="00500BD8" w:rsidRPr="009816A0">
              <w:rPr>
                <w:rFonts w:ascii="Georgia" w:hAnsi="Georgia" w:cs="Segoe UI"/>
                <w:b/>
                <w:bCs/>
                <w:color w:val="FFFFFF"/>
              </w:rPr>
              <w:t xml:space="preserve"> til</w:t>
            </w:r>
            <w:r w:rsidRPr="009816A0">
              <w:rPr>
                <w:rFonts w:ascii="Georgia" w:hAnsi="Georgia" w:cs="Segoe UI"/>
                <w:b/>
                <w:bCs/>
                <w:color w:val="FFFFFF"/>
              </w:rPr>
              <w:t>?</w:t>
            </w:r>
          </w:p>
        </w:tc>
      </w:tr>
      <w:tr w:rsidR="00DE7CD4" w:rsidRPr="009816A0" w14:paraId="07CADAF7" w14:textId="77777777" w:rsidTr="00E16043">
        <w:trPr>
          <w:trHeight w:val="404"/>
        </w:trPr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4D6473" w14:textId="7777777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Vejledning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135C5B" w14:textId="12E6FD4E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666666"/>
              </w:rPr>
              <w:t>Sæt kryds ved de temaer, der går igen</w:t>
            </w:r>
            <w:r w:rsidR="001200B7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evt</w:t>
            </w:r>
            <w:r w:rsidR="00FF5A61" w:rsidRPr="009816A0">
              <w:rPr>
                <w:rFonts w:ascii="Georgia" w:hAnsi="Georgia" w:cs="Segoe UI"/>
                <w:i/>
                <w:iCs/>
                <w:color w:val="666666"/>
              </w:rPr>
              <w:t>.</w:t>
            </w:r>
            <w:r w:rsidRPr="009816A0">
              <w:rPr>
                <w:rFonts w:ascii="Georgia" w:hAnsi="Georgia" w:cs="Segoe UI"/>
                <w:i/>
                <w:iCs/>
                <w:color w:val="666666"/>
              </w:rPr>
              <w:t xml:space="preserve"> i kvalitetsaudits </w:t>
            </w:r>
            <w:r w:rsidR="00097BD6" w:rsidRPr="009816A0">
              <w:rPr>
                <w:rFonts w:ascii="Georgia" w:hAnsi="Georgia" w:cs="Segoe UI"/>
                <w:i/>
                <w:iCs/>
                <w:color w:val="666666"/>
              </w:rPr>
              <w:t>og UTH’er</w:t>
            </w:r>
            <w:r w:rsidRPr="009816A0">
              <w:rPr>
                <w:rFonts w:ascii="Georgia" w:hAnsi="Georgia" w:cs="Segoe UI"/>
                <w:i/>
                <w:iCs/>
                <w:color w:val="666666"/>
              </w:rPr>
              <w:t>. Uddyb gerne med konkrete fund</w:t>
            </w:r>
            <w:r w:rsidR="0054754A" w:rsidRPr="009816A0">
              <w:rPr>
                <w:rFonts w:ascii="Georgia" w:hAnsi="Georgia" w:cs="Segoe UI"/>
                <w:i/>
                <w:iCs/>
                <w:color w:val="666666"/>
              </w:rPr>
              <w:t xml:space="preserve"> og </w:t>
            </w:r>
            <w:r w:rsidRPr="009816A0">
              <w:rPr>
                <w:rFonts w:ascii="Georgia" w:hAnsi="Georgia" w:cs="Segoe UI"/>
                <w:i/>
                <w:iCs/>
                <w:color w:val="666666"/>
              </w:rPr>
              <w:t>mønstre, hvor I har observeret udfordringerne.</w:t>
            </w:r>
          </w:p>
        </w:tc>
      </w:tr>
      <w:tr w:rsidR="00DE7CD4" w:rsidRPr="009816A0" w14:paraId="4D2A0C8E" w14:textId="77777777" w:rsidTr="00180FD1">
        <w:trPr>
          <w:trHeight w:val="1093"/>
        </w:trPr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3EE949" w14:textId="7777777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Sæt kryds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tbl>
            <w:tblPr>
              <w:tblStyle w:val="Tabel-Gitt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960"/>
              <w:gridCol w:w="236"/>
              <w:gridCol w:w="4194"/>
            </w:tblGrid>
            <w:tr w:rsidR="000710BA" w:rsidRPr="009816A0" w14:paraId="1305F6F1" w14:textId="77777777" w:rsidTr="00180FD1">
              <w:tc>
                <w:tcPr>
                  <w:tcW w:w="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5B8B1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15B469B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Medicinhåndtering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055CB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</w:p>
              </w:tc>
              <w:tc>
                <w:tcPr>
                  <w:tcW w:w="41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D80A09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Overlevering og kommunikation</w:t>
                  </w:r>
                </w:p>
              </w:tc>
            </w:tr>
            <w:tr w:rsidR="000710BA" w:rsidRPr="009816A0" w14:paraId="71971363" w14:textId="77777777" w:rsidTr="00180FD1">
              <w:tc>
                <w:tcPr>
                  <w:tcW w:w="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F3A90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CD69D4D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Dokumentation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D5788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</w:p>
              </w:tc>
              <w:tc>
                <w:tcPr>
                  <w:tcW w:w="41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7F3DDF6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Patient flow og udskrivelse</w:t>
                  </w:r>
                </w:p>
              </w:tc>
            </w:tr>
            <w:tr w:rsidR="000710BA" w:rsidRPr="009816A0" w14:paraId="70355A57" w14:textId="77777777" w:rsidTr="00180FD1">
              <w:tc>
                <w:tcPr>
                  <w:tcW w:w="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FA1D1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77FBBA5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</w:rPr>
                  </w:pPr>
                  <w:r w:rsidRPr="009816A0">
                    <w:rPr>
                      <w:rFonts w:ascii="Georgia" w:hAnsi="Georgia" w:cs="Segoe UI"/>
                    </w:rPr>
                    <w:t>Infektion / hygiejne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E9848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</w:p>
              </w:tc>
              <w:tc>
                <w:tcPr>
                  <w:tcW w:w="41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34FF5D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Teknisk udstyr</w:t>
                  </w:r>
                </w:p>
              </w:tc>
            </w:tr>
            <w:tr w:rsidR="000710BA" w:rsidRPr="009816A0" w14:paraId="747DA01A" w14:textId="77777777" w:rsidTr="00180FD1">
              <w:tc>
                <w:tcPr>
                  <w:tcW w:w="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A75A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713C0953" w14:textId="77777777" w:rsidR="000710BA" w:rsidRPr="009816A0" w:rsidRDefault="000710BA" w:rsidP="000710BA">
                  <w:pPr>
                    <w:spacing w:after="20"/>
                    <w:rPr>
                      <w:rFonts w:ascii="Georgia" w:eastAsia="Arial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IT og teknologi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EA8FE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</w:p>
              </w:tc>
              <w:tc>
                <w:tcPr>
                  <w:tcW w:w="41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5EB39" w14:textId="77777777" w:rsidR="000710BA" w:rsidRPr="009816A0" w:rsidRDefault="000710BA" w:rsidP="000710BA">
                  <w:pPr>
                    <w:spacing w:after="20"/>
                    <w:rPr>
                      <w:rFonts w:ascii="Georgia" w:hAnsi="Georgia" w:cs="Segoe UI"/>
                      <w:color w:val="000000"/>
                    </w:rPr>
                  </w:pPr>
                  <w:r w:rsidRPr="009816A0">
                    <w:rPr>
                      <w:rFonts w:ascii="Georgia" w:hAnsi="Georgia" w:cs="Segoe UI"/>
                    </w:rPr>
                    <w:t>Andet_______________</w:t>
                  </w:r>
                </w:p>
              </w:tc>
            </w:tr>
          </w:tbl>
          <w:p w14:paraId="27A056AE" w14:textId="77777777" w:rsidR="00DE7CD4" w:rsidRPr="009816A0" w:rsidRDefault="00DE7CD4">
            <w:pPr>
              <w:rPr>
                <w:rFonts w:ascii="Georgia" w:hAnsi="Georgia" w:cs="Segoe UI"/>
              </w:rPr>
            </w:pPr>
          </w:p>
        </w:tc>
      </w:tr>
      <w:tr w:rsidR="00DE7CD4" w:rsidRPr="009816A0" w14:paraId="2305B855" w14:textId="77777777" w:rsidTr="00180FD1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307807" w14:textId="7777777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Uddyb her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799995" w14:textId="5459F960" w:rsidR="00DE7CD4" w:rsidRPr="009816A0" w:rsidRDefault="0054754A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CCCCCC"/>
              </w:rPr>
              <w:t>Beskriv yderligere:</w:t>
            </w:r>
          </w:p>
        </w:tc>
      </w:tr>
    </w:tbl>
    <w:p w14:paraId="4BB06F5B" w14:textId="77777777" w:rsidR="00DE7CD4" w:rsidRPr="009816A0" w:rsidRDefault="00DE7CD4">
      <w:pPr>
        <w:spacing w:after="120"/>
        <w:rPr>
          <w:rFonts w:ascii="Georgia" w:hAnsi="Georgia" w:cs="Segoe UI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906"/>
      </w:tblGrid>
      <w:tr w:rsidR="00DE7CD4" w:rsidRPr="009816A0" w14:paraId="623201EA" w14:textId="77777777">
        <w:tc>
          <w:tcPr>
            <w:tcW w:w="103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D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ACCC9A" w14:textId="2C3FE408" w:rsidR="00DE7CD4" w:rsidRPr="009816A0" w:rsidRDefault="001C4B56" w:rsidP="004465CB">
            <w:pPr>
              <w:pStyle w:val="Listeafsnit"/>
              <w:numPr>
                <w:ilvl w:val="0"/>
                <w:numId w:val="2"/>
              </w:num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FFFFFF"/>
              </w:rPr>
              <w:t>Barrierer</w:t>
            </w:r>
            <w:r w:rsidR="00EC524B" w:rsidRPr="009816A0">
              <w:rPr>
                <w:rFonts w:ascii="Georgia" w:hAnsi="Georgia" w:cs="Segoe UI"/>
                <w:b/>
                <w:bCs/>
                <w:color w:val="FFFFFF"/>
              </w:rPr>
              <w:t xml:space="preserve"> i nuværende arbejdsgang</w:t>
            </w:r>
            <w:r w:rsidR="003D556B" w:rsidRPr="009816A0">
              <w:rPr>
                <w:rFonts w:ascii="Georgia" w:hAnsi="Georgia" w:cs="Segoe UI"/>
                <w:b/>
                <w:bCs/>
                <w:color w:val="FFFFFF"/>
              </w:rPr>
              <w:t>?</w:t>
            </w:r>
          </w:p>
        </w:tc>
      </w:tr>
      <w:tr w:rsidR="00DE7CD4" w:rsidRPr="009816A0" w14:paraId="7B2A8F3B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E8F4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06346" w14:textId="77777777" w:rsidR="00DE7CD4" w:rsidRPr="009816A0" w:rsidRDefault="00177FB1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Vejledning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6D322B" w14:textId="4E1B0F75" w:rsidR="00DE7CD4" w:rsidRPr="009816A0" w:rsidRDefault="00EC1A6B">
            <w:pPr>
              <w:rPr>
                <w:rFonts w:ascii="Georgia" w:hAnsi="Georgia" w:cs="Segoe UI"/>
              </w:rPr>
            </w:pPr>
            <w:r w:rsidRPr="009816A0">
              <w:rPr>
                <w:rFonts w:ascii="Georgia" w:hAnsi="Georgia" w:cs="Segoe UI"/>
                <w:i/>
                <w:iCs/>
                <w:color w:val="666666"/>
              </w:rPr>
              <w:t xml:space="preserve">Beskriv, hvad der skal til, for at arbejdsgangen fungerer optimalt i praksis. </w:t>
            </w:r>
            <w:r w:rsidR="006E6631" w:rsidRPr="009816A0">
              <w:rPr>
                <w:rFonts w:ascii="Georgia" w:hAnsi="Georgia" w:cs="Segoe UI"/>
                <w:i/>
                <w:iCs/>
                <w:color w:val="666666"/>
              </w:rPr>
              <w:t>Not</w:t>
            </w:r>
            <w:r w:rsidR="00FF5A61" w:rsidRPr="009816A0">
              <w:rPr>
                <w:rFonts w:ascii="Georgia" w:hAnsi="Georgia" w:cs="Segoe UI"/>
                <w:i/>
                <w:iCs/>
                <w:color w:val="666666"/>
              </w:rPr>
              <w:t xml:space="preserve">ér fx </w:t>
            </w:r>
            <w:r w:rsidR="00195AB6" w:rsidRPr="009816A0">
              <w:rPr>
                <w:rFonts w:ascii="Georgia" w:hAnsi="Georgia" w:cs="Segoe UI"/>
                <w:i/>
                <w:iCs/>
                <w:color w:val="666666"/>
              </w:rPr>
              <w:t>manglende trin, information, systemunderstøttelse, ressourcer eller koordinering.</w:t>
            </w:r>
          </w:p>
        </w:tc>
      </w:tr>
      <w:tr w:rsidR="00DE7CD4" w:rsidRPr="009816A0" w14:paraId="30993C66" w14:textId="77777777">
        <w:tc>
          <w:tcPr>
            <w:tcW w:w="2400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C5D50D" w14:textId="77777777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b/>
                <w:bCs/>
                <w:color w:val="006D77"/>
              </w:rPr>
              <w:t>Beskriv her</w:t>
            </w:r>
          </w:p>
        </w:tc>
        <w:tc>
          <w:tcPr>
            <w:tcW w:w="7906" w:type="dxa"/>
            <w:tcBorders>
              <w:top w:val="single" w:sz="4" w:space="0" w:color="C2DFE3"/>
              <w:left w:val="single" w:sz="4" w:space="0" w:color="C2DFE3"/>
              <w:bottom w:val="single" w:sz="4" w:space="0" w:color="C2DFE3"/>
              <w:right w:val="single" w:sz="4" w:space="0" w:color="C2DFE3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8B2F10" w14:textId="415F68F6" w:rsidR="00DE7CD4" w:rsidRPr="009816A0" w:rsidRDefault="00177FB1">
            <w:pPr>
              <w:rPr>
                <w:rFonts w:ascii="Georgia" w:hAnsi="Georgia" w:cs="Segoe UI"/>
                <w:sz w:val="16"/>
                <w:szCs w:val="16"/>
              </w:rPr>
            </w:pPr>
            <w:r w:rsidRPr="009816A0">
              <w:rPr>
                <w:rFonts w:ascii="Georgia" w:hAnsi="Georgia" w:cs="Segoe UI"/>
                <w:i/>
                <w:iCs/>
                <w:color w:val="CCCCCC"/>
              </w:rPr>
              <w:t xml:space="preserve">Beskriv </w:t>
            </w:r>
            <w:r w:rsidR="0089202F" w:rsidRPr="009816A0">
              <w:rPr>
                <w:rFonts w:ascii="Georgia" w:hAnsi="Georgia" w:cs="Segoe UI"/>
                <w:i/>
                <w:iCs/>
                <w:color w:val="CCCCCC"/>
              </w:rPr>
              <w:t>yderligere:</w:t>
            </w:r>
          </w:p>
        </w:tc>
      </w:tr>
    </w:tbl>
    <w:p w14:paraId="01AEE8C2" w14:textId="77777777" w:rsidR="00DE7CD4" w:rsidRPr="009816A0" w:rsidRDefault="00DE7CD4">
      <w:pPr>
        <w:spacing w:after="120"/>
        <w:rPr>
          <w:rFonts w:ascii="Georgia" w:hAnsi="Georgia" w:cs="Segoe UI"/>
          <w:sz w:val="18"/>
          <w:szCs w:val="18"/>
        </w:rPr>
      </w:pPr>
    </w:p>
    <w:p w14:paraId="2EE4BEF4" w14:textId="20F07202" w:rsidR="00614595" w:rsidRPr="009816A0" w:rsidRDefault="00614595" w:rsidP="00614595">
      <w:pPr>
        <w:spacing w:after="120"/>
        <w:jc w:val="center"/>
        <w:rPr>
          <w:rFonts w:ascii="Georgia" w:hAnsi="Georgia" w:cs="Segoe UI"/>
          <w:sz w:val="18"/>
          <w:szCs w:val="18"/>
        </w:rPr>
      </w:pPr>
      <w:r w:rsidRPr="009816A0">
        <w:rPr>
          <w:rFonts w:ascii="Georgia" w:hAnsi="Georgia" w:cs="Segoe UI"/>
          <w:i/>
          <w:color w:val="777777"/>
          <w:sz w:val="18"/>
          <w:szCs w:val="18"/>
        </w:rPr>
        <w:t xml:space="preserve">Denne kortlægning af arbejdsgange sendes på mail til </w:t>
      </w:r>
      <w:hyperlink r:id="rId8" w:history="1">
        <w:r w:rsidRPr="009816A0">
          <w:rPr>
            <w:rStyle w:val="Hyperlink"/>
            <w:rFonts w:ascii="Georgia" w:hAnsi="Georgia" w:cs="Segoe UI"/>
            <w:i/>
            <w:sz w:val="18"/>
            <w:szCs w:val="18"/>
          </w:rPr>
          <w:t>sundhedsinnovation@regionsjaelland.dk</w:t>
        </w:r>
      </w:hyperlink>
      <w:r w:rsidRPr="009816A0">
        <w:rPr>
          <w:rFonts w:ascii="Georgia" w:hAnsi="Georgia" w:cs="Segoe UI"/>
          <w:i/>
          <w:color w:val="777777"/>
          <w:sz w:val="18"/>
          <w:szCs w:val="18"/>
        </w:rPr>
        <w:t>.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6"/>
      </w:tblGrid>
      <w:tr w:rsidR="00DE7CD4" w:rsidRPr="009816A0" w14:paraId="354CBCF1" w14:textId="77777777">
        <w:tc>
          <w:tcPr>
            <w:tcW w:w="10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E23FA79" w14:textId="4F2D23A7" w:rsidR="00DE7CD4" w:rsidRPr="009816A0" w:rsidRDefault="00177FB1" w:rsidP="00614595">
            <w:pPr>
              <w:jc w:val="center"/>
              <w:rPr>
                <w:rFonts w:ascii="Georgia" w:hAnsi="Georgia" w:cs="Segoe UI"/>
                <w:sz w:val="18"/>
                <w:szCs w:val="18"/>
              </w:rPr>
            </w:pPr>
            <w:r w:rsidRPr="009816A0">
              <w:rPr>
                <w:rFonts w:ascii="Georgia" w:hAnsi="Georgia" w:cs="Segoe UI"/>
                <w:i/>
                <w:iCs/>
                <w:color w:val="666666"/>
                <w:sz w:val="14"/>
                <w:szCs w:val="14"/>
              </w:rPr>
              <w:t>Jeres svar bruges som grundlag for dialog med Sundhedsinnovation</w:t>
            </w:r>
            <w:r w:rsidR="00EC1A6B" w:rsidRPr="009816A0">
              <w:rPr>
                <w:rFonts w:ascii="Georgia" w:hAnsi="Georgia" w:cs="Segoe UI"/>
                <w:i/>
                <w:iCs/>
                <w:color w:val="666666"/>
                <w:sz w:val="14"/>
                <w:szCs w:val="14"/>
              </w:rPr>
              <w:t xml:space="preserve"> Region Sjælland</w:t>
            </w:r>
            <w:r w:rsidRPr="009816A0">
              <w:rPr>
                <w:rFonts w:ascii="Georgia" w:hAnsi="Georgia" w:cs="Segoe UI"/>
                <w:i/>
                <w:iCs/>
                <w:color w:val="666666"/>
                <w:sz w:val="14"/>
                <w:szCs w:val="14"/>
              </w:rPr>
              <w:t xml:space="preserve"> og bidrager til at kvalificere forståelsen af udfordringen i kontekst. Der er ingen rigtige eller forkerte svar – jo mere konkret, jo bedre.</w:t>
            </w:r>
          </w:p>
        </w:tc>
      </w:tr>
    </w:tbl>
    <w:p w14:paraId="5BF930E2" w14:textId="77777777" w:rsidR="00002456" w:rsidRPr="009816A0" w:rsidRDefault="00002456">
      <w:pPr>
        <w:rPr>
          <w:rFonts w:ascii="Georgia" w:hAnsi="Georgia" w:cs="Segoe UI"/>
          <w:sz w:val="18"/>
          <w:szCs w:val="18"/>
        </w:rPr>
      </w:pPr>
    </w:p>
    <w:sectPr w:rsidR="00002456" w:rsidRPr="009816A0">
      <w:pgSz w:w="11906" w:h="16838"/>
      <w:pgMar w:top="720" w:right="800" w:bottom="72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8771C"/>
    <w:multiLevelType w:val="hybridMultilevel"/>
    <w:tmpl w:val="C982F4B0"/>
    <w:lvl w:ilvl="0" w:tplc="10C6BB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8F4F5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66CD4"/>
    <w:multiLevelType w:val="hybridMultilevel"/>
    <w:tmpl w:val="795C5796"/>
    <w:lvl w:ilvl="0" w:tplc="6C28AAE8">
      <w:start w:val="1"/>
      <w:numFmt w:val="bullet"/>
      <w:lvlText w:val="●"/>
      <w:lvlJc w:val="left"/>
      <w:pPr>
        <w:ind w:left="720" w:hanging="360"/>
      </w:pPr>
    </w:lvl>
    <w:lvl w:ilvl="1" w:tplc="2DCC768C">
      <w:start w:val="1"/>
      <w:numFmt w:val="bullet"/>
      <w:lvlText w:val="○"/>
      <w:lvlJc w:val="left"/>
      <w:pPr>
        <w:ind w:left="1440" w:hanging="360"/>
      </w:pPr>
    </w:lvl>
    <w:lvl w:ilvl="2" w:tplc="723C0424">
      <w:start w:val="1"/>
      <w:numFmt w:val="bullet"/>
      <w:lvlText w:val="■"/>
      <w:lvlJc w:val="left"/>
      <w:pPr>
        <w:ind w:left="2160" w:hanging="360"/>
      </w:pPr>
    </w:lvl>
    <w:lvl w:ilvl="3" w:tplc="460E0C06">
      <w:start w:val="1"/>
      <w:numFmt w:val="bullet"/>
      <w:lvlText w:val="●"/>
      <w:lvlJc w:val="left"/>
      <w:pPr>
        <w:ind w:left="2880" w:hanging="360"/>
      </w:pPr>
    </w:lvl>
    <w:lvl w:ilvl="4" w:tplc="B770B456">
      <w:start w:val="1"/>
      <w:numFmt w:val="bullet"/>
      <w:lvlText w:val="○"/>
      <w:lvlJc w:val="left"/>
      <w:pPr>
        <w:ind w:left="3600" w:hanging="360"/>
      </w:pPr>
    </w:lvl>
    <w:lvl w:ilvl="5" w:tplc="D1B24168">
      <w:start w:val="1"/>
      <w:numFmt w:val="bullet"/>
      <w:lvlText w:val="■"/>
      <w:lvlJc w:val="left"/>
      <w:pPr>
        <w:ind w:left="4320" w:hanging="360"/>
      </w:pPr>
    </w:lvl>
    <w:lvl w:ilvl="6" w:tplc="B472E5FC">
      <w:start w:val="1"/>
      <w:numFmt w:val="bullet"/>
      <w:lvlText w:val="●"/>
      <w:lvlJc w:val="left"/>
      <w:pPr>
        <w:ind w:left="5040" w:hanging="360"/>
      </w:pPr>
    </w:lvl>
    <w:lvl w:ilvl="7" w:tplc="B590C2EA">
      <w:start w:val="1"/>
      <w:numFmt w:val="bullet"/>
      <w:lvlText w:val="●"/>
      <w:lvlJc w:val="left"/>
      <w:pPr>
        <w:ind w:left="5760" w:hanging="360"/>
      </w:pPr>
    </w:lvl>
    <w:lvl w:ilvl="8" w:tplc="2FB83476">
      <w:start w:val="1"/>
      <w:numFmt w:val="bullet"/>
      <w:lvlText w:val="●"/>
      <w:lvlJc w:val="left"/>
      <w:pPr>
        <w:ind w:left="6480" w:hanging="360"/>
      </w:pPr>
    </w:lvl>
  </w:abstractNum>
  <w:num w:numId="1" w16cid:durableId="1650279199">
    <w:abstractNumId w:val="1"/>
    <w:lvlOverride w:ilvl="0">
      <w:startOverride w:val="1"/>
    </w:lvlOverride>
  </w:num>
  <w:num w:numId="2" w16cid:durableId="109806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D4"/>
    <w:rsid w:val="000020A6"/>
    <w:rsid w:val="00002456"/>
    <w:rsid w:val="00007B72"/>
    <w:rsid w:val="00021433"/>
    <w:rsid w:val="000710BA"/>
    <w:rsid w:val="0007538E"/>
    <w:rsid w:val="00083B98"/>
    <w:rsid w:val="000856D2"/>
    <w:rsid w:val="00097BD6"/>
    <w:rsid w:val="000D6405"/>
    <w:rsid w:val="001200B7"/>
    <w:rsid w:val="00122F6B"/>
    <w:rsid w:val="001646A8"/>
    <w:rsid w:val="00177FB1"/>
    <w:rsid w:val="00180FD1"/>
    <w:rsid w:val="00195AB6"/>
    <w:rsid w:val="001C4B56"/>
    <w:rsid w:val="001E014F"/>
    <w:rsid w:val="001F428C"/>
    <w:rsid w:val="0020741E"/>
    <w:rsid w:val="00207941"/>
    <w:rsid w:val="00233461"/>
    <w:rsid w:val="002336D8"/>
    <w:rsid w:val="00262819"/>
    <w:rsid w:val="00276A90"/>
    <w:rsid w:val="0028655C"/>
    <w:rsid w:val="0029677B"/>
    <w:rsid w:val="002A2112"/>
    <w:rsid w:val="002A2DC6"/>
    <w:rsid w:val="002B6BD7"/>
    <w:rsid w:val="002C3C1B"/>
    <w:rsid w:val="00311C60"/>
    <w:rsid w:val="00320A0F"/>
    <w:rsid w:val="00340921"/>
    <w:rsid w:val="003448D8"/>
    <w:rsid w:val="003476B5"/>
    <w:rsid w:val="00365B7E"/>
    <w:rsid w:val="003C5882"/>
    <w:rsid w:val="003C72CA"/>
    <w:rsid w:val="003D556B"/>
    <w:rsid w:val="003F23F3"/>
    <w:rsid w:val="003F23FD"/>
    <w:rsid w:val="003F3DC0"/>
    <w:rsid w:val="003F6714"/>
    <w:rsid w:val="00423AE2"/>
    <w:rsid w:val="0043311B"/>
    <w:rsid w:val="00437D81"/>
    <w:rsid w:val="004430A1"/>
    <w:rsid w:val="004465CB"/>
    <w:rsid w:val="00447FFC"/>
    <w:rsid w:val="00492E55"/>
    <w:rsid w:val="004A6953"/>
    <w:rsid w:val="00500BD8"/>
    <w:rsid w:val="0054754A"/>
    <w:rsid w:val="00566C2F"/>
    <w:rsid w:val="00571407"/>
    <w:rsid w:val="00590A78"/>
    <w:rsid w:val="005943D9"/>
    <w:rsid w:val="005A5296"/>
    <w:rsid w:val="00614595"/>
    <w:rsid w:val="0061578D"/>
    <w:rsid w:val="00657C64"/>
    <w:rsid w:val="00670AC3"/>
    <w:rsid w:val="00694628"/>
    <w:rsid w:val="006A5ADE"/>
    <w:rsid w:val="006B2397"/>
    <w:rsid w:val="006D5C85"/>
    <w:rsid w:val="006E6631"/>
    <w:rsid w:val="00703A1A"/>
    <w:rsid w:val="00707D1D"/>
    <w:rsid w:val="0071483E"/>
    <w:rsid w:val="007231EF"/>
    <w:rsid w:val="007A4C43"/>
    <w:rsid w:val="007D5AD5"/>
    <w:rsid w:val="007E0C5E"/>
    <w:rsid w:val="007F1483"/>
    <w:rsid w:val="007F2B9E"/>
    <w:rsid w:val="00801CB9"/>
    <w:rsid w:val="00811876"/>
    <w:rsid w:val="00855F37"/>
    <w:rsid w:val="0087491E"/>
    <w:rsid w:val="0089202F"/>
    <w:rsid w:val="008B09FF"/>
    <w:rsid w:val="008F6CEC"/>
    <w:rsid w:val="00902436"/>
    <w:rsid w:val="00955320"/>
    <w:rsid w:val="009816A0"/>
    <w:rsid w:val="009C1ADC"/>
    <w:rsid w:val="009D7538"/>
    <w:rsid w:val="00A840F8"/>
    <w:rsid w:val="00AE5183"/>
    <w:rsid w:val="00AF1C49"/>
    <w:rsid w:val="00B0098C"/>
    <w:rsid w:val="00B861B7"/>
    <w:rsid w:val="00BA0C7D"/>
    <w:rsid w:val="00BA1D1B"/>
    <w:rsid w:val="00BB07D5"/>
    <w:rsid w:val="00C0765F"/>
    <w:rsid w:val="00C108BB"/>
    <w:rsid w:val="00C243F5"/>
    <w:rsid w:val="00C40387"/>
    <w:rsid w:val="00CA0E74"/>
    <w:rsid w:val="00CB11C9"/>
    <w:rsid w:val="00CB53B4"/>
    <w:rsid w:val="00CB7FED"/>
    <w:rsid w:val="00CC0A1C"/>
    <w:rsid w:val="00CD22EF"/>
    <w:rsid w:val="00CF203A"/>
    <w:rsid w:val="00CF2701"/>
    <w:rsid w:val="00CF6B93"/>
    <w:rsid w:val="00D20685"/>
    <w:rsid w:val="00D36283"/>
    <w:rsid w:val="00D47951"/>
    <w:rsid w:val="00D76C68"/>
    <w:rsid w:val="00D76D7D"/>
    <w:rsid w:val="00D813BA"/>
    <w:rsid w:val="00D82E49"/>
    <w:rsid w:val="00DA51F2"/>
    <w:rsid w:val="00DD0BD9"/>
    <w:rsid w:val="00DE7CD4"/>
    <w:rsid w:val="00E11781"/>
    <w:rsid w:val="00E15E85"/>
    <w:rsid w:val="00E16043"/>
    <w:rsid w:val="00E67F29"/>
    <w:rsid w:val="00EC1A6B"/>
    <w:rsid w:val="00EC524B"/>
    <w:rsid w:val="00ED2EE6"/>
    <w:rsid w:val="00F05AB3"/>
    <w:rsid w:val="00F219F6"/>
    <w:rsid w:val="00F23143"/>
    <w:rsid w:val="00F26C3A"/>
    <w:rsid w:val="00F27A98"/>
    <w:rsid w:val="00F82EF6"/>
    <w:rsid w:val="00FF42A9"/>
    <w:rsid w:val="00FF5A61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50E4"/>
  <w15:docId w15:val="{E68EF151-CA39-4E4D-9275-A22E3D58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Strk1">
    <w:name w:val="Stærk1"/>
    <w:qFormat/>
    <w:rPr>
      <w:b/>
      <w:bCs/>
    </w:rPr>
  </w:style>
  <w:style w:type="paragraph" w:styleId="Listeafsnit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dnotehenvisning">
    <w:name w:val="footnote reference"/>
    <w:uiPriority w:val="99"/>
    <w:semiHidden/>
    <w:unhideWhenUsed/>
    <w:rPr>
      <w:vertAlign w:val="superscript"/>
    </w:rPr>
  </w:style>
  <w:style w:type="paragraph" w:styleId="Fodnotetekst">
    <w:name w:val="footnote text"/>
    <w:link w:val="FodnotetekstTegn"/>
    <w:uiPriority w:val="99"/>
    <w:semiHidden/>
    <w:unhideWhenUsed/>
  </w:style>
  <w:style w:type="character" w:customStyle="1" w:styleId="FodnotetekstTegn">
    <w:name w:val="Fodnotetekst Tegn"/>
    <w:link w:val="Fodnotetekst"/>
    <w:uiPriority w:val="99"/>
    <w:semiHidden/>
    <w:unhideWhenUsed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77F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77FB1"/>
  </w:style>
  <w:style w:type="character" w:customStyle="1" w:styleId="KommentartekstTegn">
    <w:name w:val="Kommentartekst Tegn"/>
    <w:basedOn w:val="Standardskrifttypeiafsnit"/>
    <w:link w:val="Kommentartekst"/>
    <w:uiPriority w:val="99"/>
    <w:rsid w:val="00177FB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7F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7FB1"/>
    <w:rPr>
      <w:b/>
      <w:bCs/>
    </w:rPr>
  </w:style>
  <w:style w:type="table" w:styleId="Tabel-Gitter">
    <w:name w:val="Table Grid"/>
    <w:basedOn w:val="Tabel-Normal"/>
    <w:uiPriority w:val="39"/>
    <w:rsid w:val="00566C2F"/>
    <w:rPr>
      <w:rFonts w:ascii="Times New Roman" w:eastAsia="Times New Roman" w:hAnsi="Times New Roman" w:cs="Times New Roman"/>
      <w:color w:val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3C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hedsinnovation@regionsjaelland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ul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f7f15-7eed-4298-bb16-9de11943a09e">
      <Terms xmlns="http://schemas.microsoft.com/office/infopath/2007/PartnerControls"/>
    </lcf76f155ced4ddcb4097134ff3c332f>
    <TaxCatchAll xmlns="4380351e-dd17-46f0-bfa0-35bb2e2eef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F0E3B3995BD40A12FBA714551E5B9" ma:contentTypeVersion="14" ma:contentTypeDescription="Opret et nyt dokument." ma:contentTypeScope="" ma:versionID="a4e76f5325b8994eedd5fe7da27bed4c">
  <xsd:schema xmlns:xsd="http://www.w3.org/2001/XMLSchema" xmlns:xs="http://www.w3.org/2001/XMLSchema" xmlns:p="http://schemas.microsoft.com/office/2006/metadata/properties" xmlns:ns2="907f7f15-7eed-4298-bb16-9de11943a09e" xmlns:ns3="4380351e-dd17-46f0-bfa0-35bb2e2eef1d" targetNamespace="http://schemas.microsoft.com/office/2006/metadata/properties" ma:root="true" ma:fieldsID="662ccf7a891c1df63fd98fd1c241eb5a" ns2:_="" ns3:_="">
    <xsd:import namespace="907f7f15-7eed-4298-bb16-9de11943a09e"/>
    <xsd:import namespace="4380351e-dd17-46f0-bfa0-35bb2e2e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7f15-7eed-4298-bb16-9de1194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d5b38e06-5ba0-4e5f-b171-142f16702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351e-dd17-46f0-bfa0-35bb2e2eef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65b7d-77b5-46f5-af16-5203e318c167}" ma:internalName="TaxCatchAll" ma:showField="CatchAllData" ma:web="4380351e-dd17-46f0-bfa0-35bb2e2ee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FF51B-DD5B-44C9-BAF7-9A549EC1D875}">
  <ds:schemaRefs>
    <ds:schemaRef ds:uri="http://schemas.microsoft.com/office/2006/metadata/properties"/>
    <ds:schemaRef ds:uri="http://schemas.microsoft.com/office/infopath/2007/PartnerControls"/>
    <ds:schemaRef ds:uri="907f7f15-7eed-4298-bb16-9de11943a09e"/>
    <ds:schemaRef ds:uri="4380351e-dd17-46f0-bfa0-35bb2e2eef1d"/>
  </ds:schemaRefs>
</ds:datastoreItem>
</file>

<file path=customXml/itemProps2.xml><?xml version="1.0" encoding="utf-8"?>
<ds:datastoreItem xmlns:ds="http://schemas.openxmlformats.org/officeDocument/2006/customXml" ds:itemID="{348637F5-DF5B-4358-A8DD-36718FE48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774C5-AA7F-4F8A-A265-2AB5079E5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f7f15-7eed-4298-bb16-9de11943a09e"/>
    <ds:schemaRef ds:uri="4380351e-dd17-46f0-bfa0-35bb2e2e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260</Words>
  <Characters>1620</Characters>
  <Application>Microsoft Office Word</Application>
  <DocSecurity>0</DocSecurity>
  <Lines>85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mailto:sundhedsinnovation@regionsjaelland.dk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Axelsen</dc:creator>
  <cp:keywords/>
  <cp:lastModifiedBy>Carina Bruun Henriksen</cp:lastModifiedBy>
  <cp:revision>113</cp:revision>
  <dcterms:created xsi:type="dcterms:W3CDTF">2026-04-08T23:39:00Z</dcterms:created>
  <dcterms:modified xsi:type="dcterms:W3CDTF">2026-04-23T12:09:00Z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0x0101005D3F0E3B3995BD40A12FBA714551E5B9</vt:lpwstr>
  </property>
  <property fmtid="{D5CDD505-2E9C-101B-9397-08002B2CF9AE}" pid="3" name="MediaServiceImageTags">
    <vt:lpwstr/>
  </property>
</Properties>
</file>