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B2" w:rsidRPr="00683AB2" w:rsidRDefault="00683AB2" w:rsidP="00683AB2">
      <w:pPr>
        <w:widowControl w:val="0"/>
        <w:autoSpaceDE w:val="0"/>
        <w:autoSpaceDN w:val="0"/>
        <w:adjustRightInd w:val="0"/>
        <w:spacing w:after="0" w:line="240" w:lineRule="auto"/>
        <w:ind w:left="1133"/>
        <w:jc w:val="right"/>
        <w:rPr>
          <w:rFonts w:ascii="Georgia" w:hAnsi="Georgia" w:cs="Georgia"/>
        </w:rPr>
      </w:pPr>
      <w:bookmarkStart w:id="0" w:name="_GoBack"/>
      <w:bookmarkEnd w:id="0"/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32"/>
          <w:szCs w:val="32"/>
        </w:rPr>
      </w:pPr>
      <w:r w:rsidRPr="00683AB2">
        <w:rPr>
          <w:rFonts w:ascii="Georgia" w:hAnsi="Georgia" w:cs="Georgia"/>
          <w:b/>
          <w:bCs/>
          <w:sz w:val="32"/>
          <w:szCs w:val="32"/>
        </w:rPr>
        <w:t xml:space="preserve">Helbredsskema til brug for tandbehandling. 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83AB2">
        <w:rPr>
          <w:rFonts w:ascii="Georgia" w:hAnsi="Georgia" w:cs="Georgia"/>
          <w:b/>
          <w:bCs/>
        </w:rPr>
        <w:t>(Bedes udfyldt og medbragt ved næste tid.)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jc w:val="center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 xml:space="preserve">Patient navn: _____________________              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Cpr. nr.: 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Højde: ___</w:t>
      </w:r>
      <w:proofErr w:type="gramStart"/>
      <w:r w:rsidRPr="00683AB2">
        <w:rPr>
          <w:rFonts w:ascii="Georgia" w:hAnsi="Georgia" w:cs="Georgia"/>
        </w:rPr>
        <w:t>_  Vægt</w:t>
      </w:r>
      <w:proofErr w:type="gramEnd"/>
      <w:r w:rsidRPr="00683AB2">
        <w:rPr>
          <w:rFonts w:ascii="Georgia" w:hAnsi="Georgia" w:cs="Georgia"/>
        </w:rPr>
        <w:t xml:space="preserve">: ____ 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Kørestolsbruger:  Ja: __ Nej: 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 xml:space="preserve">Navn, telefon nummer og adresse på egen læge: 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_____________________________________________________________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Psykisk diagnose(r), (hvis patienten ikke er udredt, da inden for hvilket spektrum):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_____________________________________________________________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Går patienten for tiden til kontrol hos læge eller sygehus?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Hvis ja, for hvad?:_________________________________________________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 w:rsidRPr="00683AB2">
        <w:rPr>
          <w:rFonts w:ascii="Georgia" w:hAnsi="Georgia" w:cs="Georgia"/>
        </w:rPr>
        <w:t>Patienten har eller har haft følgende sygdomme/tilstande?</w:t>
      </w:r>
      <w:r w:rsidRPr="00683AB2">
        <w:rPr>
          <w:rFonts w:ascii="Georgia" w:hAnsi="Georgia" w:cs="Georgia"/>
          <w:b/>
          <w:bCs/>
        </w:rPr>
        <w:t xml:space="preserve"> </w:t>
      </w:r>
      <w:r w:rsidRPr="00683AB2">
        <w:rPr>
          <w:rFonts w:ascii="Georgia" w:hAnsi="Georgia" w:cs="Georgia"/>
        </w:rPr>
        <w:t>(</w:t>
      </w:r>
      <w:proofErr w:type="gramStart"/>
      <w:r w:rsidRPr="00683AB2">
        <w:rPr>
          <w:rFonts w:ascii="Georgia" w:hAnsi="Georgia" w:cs="Georgia"/>
        </w:rPr>
        <w:t>sæt</w:t>
      </w:r>
      <w:proofErr w:type="gramEnd"/>
      <w:r w:rsidRPr="00683AB2">
        <w:rPr>
          <w:rFonts w:ascii="Georgia" w:hAnsi="Georgia" w:cs="Georgia"/>
        </w:rPr>
        <w:t xml:space="preserve"> kryds ved aktuelle):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Hjertesygdomme: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Lungesygdomme: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Gigtfeber: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Nyresygdomme: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Leversygdom: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Smitsom leverbetændelse: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HIV: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Cancer: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Sukkersyge: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Forhøjet blodtryk: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 xml:space="preserve">Allergi: 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Astma: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Epilepsi: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Gigt: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Stofskifte højt/lavt: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Demens: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proofErr w:type="spellStart"/>
      <w:r w:rsidRPr="00683AB2">
        <w:rPr>
          <w:rFonts w:ascii="Georgia" w:hAnsi="Georgia" w:cs="Georgia"/>
        </w:rPr>
        <w:t>Myasthenia</w:t>
      </w:r>
      <w:proofErr w:type="spellEnd"/>
      <w:r w:rsidRPr="00683AB2">
        <w:rPr>
          <w:rFonts w:ascii="Georgia" w:hAnsi="Georgia" w:cs="Georgia"/>
        </w:rPr>
        <w:t xml:space="preserve"> </w:t>
      </w:r>
      <w:proofErr w:type="spellStart"/>
      <w:r w:rsidRPr="00683AB2">
        <w:rPr>
          <w:rFonts w:ascii="Georgia" w:hAnsi="Georgia" w:cs="Georgia"/>
        </w:rPr>
        <w:t>gravis</w:t>
      </w:r>
      <w:proofErr w:type="spellEnd"/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Svær respirationsinsufficiens:</w:t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Søvnapnø syndrom: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Stærk nedsat leverfunktion:</w:t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proofErr w:type="spellStart"/>
      <w:r w:rsidRPr="00683AB2">
        <w:rPr>
          <w:rFonts w:ascii="Georgia" w:hAnsi="Georgia" w:cs="Georgia"/>
        </w:rPr>
        <w:t>Porfyri</w:t>
      </w:r>
      <w:proofErr w:type="spellEnd"/>
      <w:r w:rsidRPr="00683AB2">
        <w:rPr>
          <w:rFonts w:ascii="Georgia" w:hAnsi="Georgia" w:cs="Georgia"/>
        </w:rPr>
        <w:t>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 xml:space="preserve">Malignt </w:t>
      </w:r>
      <w:proofErr w:type="spellStart"/>
      <w:r w:rsidRPr="00683AB2">
        <w:rPr>
          <w:rFonts w:ascii="Georgia" w:hAnsi="Georgia" w:cs="Georgia"/>
        </w:rPr>
        <w:t>hypertermi</w:t>
      </w:r>
      <w:proofErr w:type="spellEnd"/>
      <w:r w:rsidRPr="00683AB2">
        <w:rPr>
          <w:rFonts w:ascii="Georgia" w:hAnsi="Georgia" w:cs="Georgia"/>
        </w:rPr>
        <w:t>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Hjerneskade: medfødt/erhvervet</w:t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Andre:___________________________________________________________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lastRenderedPageBreak/>
        <w:t xml:space="preserve">Indopererede proteser: (f.eks. hofte, knæ, hjerteklapper, </w:t>
      </w:r>
      <w:proofErr w:type="spellStart"/>
      <w:r w:rsidRPr="00683AB2">
        <w:rPr>
          <w:rFonts w:ascii="Georgia" w:hAnsi="Georgia" w:cs="Georgia"/>
        </w:rPr>
        <w:t>pace-maker</w:t>
      </w:r>
      <w:proofErr w:type="spellEnd"/>
      <w:r w:rsidRPr="00683AB2">
        <w:rPr>
          <w:rFonts w:ascii="Georgia" w:hAnsi="Georgia" w:cs="Georgia"/>
        </w:rPr>
        <w:t xml:space="preserve"> eller lign.)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________________________________________________________________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Patienten har eller har inden for de sidste 6 måneder fået flg. medicin (sæt kryds ved aktuelle):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Sindslidelse/nervemedicin:</w:t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Blodfortyndende: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Binyrebarkhormon: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Knogleskørhed/</w:t>
      </w:r>
      <w:proofErr w:type="spellStart"/>
      <w:r w:rsidRPr="00683AB2">
        <w:rPr>
          <w:rFonts w:ascii="Georgia" w:hAnsi="Georgia" w:cs="Georgia"/>
        </w:rPr>
        <w:t>biphosphonat</w:t>
      </w:r>
      <w:proofErr w:type="spellEnd"/>
      <w:r w:rsidRPr="00683AB2">
        <w:rPr>
          <w:rFonts w:ascii="Georgia" w:hAnsi="Georgia" w:cs="Georgia"/>
        </w:rPr>
        <w:t>:</w:t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Gigt: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Wingdings" w:hAnsi="Wingdings" w:cs="Wingdings"/>
          <w:sz w:val="24"/>
          <w:szCs w:val="24"/>
        </w:rPr>
        <w:tab/>
      </w:r>
      <w:r w:rsidRPr="00683AB2">
        <w:rPr>
          <w:rFonts w:ascii="Georgia" w:hAnsi="Georgia" w:cs="Georgia"/>
        </w:rPr>
        <w:t>Andet end det nævnte: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Andre former for medicin, piller, miksturer, indsprøjtninger: 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(Medbring venligst opdateret medicinkort.)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 xml:space="preserve">Har patienten haft overfølsomhedsreaktioner eller allergiske reaktioner (hududslæt, kløe, vejrtrækningsproblemer og andre problemer) overfor (sæt kryds ved aktuelle): 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 xml:space="preserve">Penicillin eller </w:t>
      </w:r>
      <w:proofErr w:type="spellStart"/>
      <w:r w:rsidRPr="00683AB2">
        <w:rPr>
          <w:rFonts w:ascii="Georgia" w:hAnsi="Georgia" w:cs="Georgia"/>
        </w:rPr>
        <w:t>sulfa</w:t>
      </w:r>
      <w:proofErr w:type="spellEnd"/>
      <w:r w:rsidRPr="00683AB2">
        <w:rPr>
          <w:rFonts w:ascii="Georgia" w:hAnsi="Georgia" w:cs="Georgia"/>
        </w:rPr>
        <w:t>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Wingdings" w:hAnsi="Wingdings" w:cs="Wingdings"/>
          <w:sz w:val="24"/>
          <w:szCs w:val="24"/>
        </w:rPr>
        <w:t></w:t>
      </w:r>
      <w:r w:rsidRPr="00683AB2">
        <w:rPr>
          <w:rFonts w:ascii="Wingdings" w:hAnsi="Wingdings" w:cs="Wingdings"/>
          <w:sz w:val="24"/>
          <w:szCs w:val="24"/>
        </w:rPr>
        <w:tab/>
      </w:r>
      <w:r w:rsidRPr="00683AB2">
        <w:rPr>
          <w:rFonts w:ascii="Georgia" w:hAnsi="Georgia" w:cs="Georgia"/>
        </w:rPr>
        <w:t>Anden medicin: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Lokal bedøvelse: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Wingdings" w:hAnsi="Wingdings" w:cs="Wingdings"/>
          <w:sz w:val="24"/>
          <w:szCs w:val="24"/>
        </w:rPr>
        <w:t></w:t>
      </w:r>
      <w:r w:rsidRPr="00683AB2">
        <w:rPr>
          <w:rFonts w:ascii="Wingdings" w:hAnsi="Wingdings" w:cs="Wingdings"/>
          <w:sz w:val="24"/>
          <w:szCs w:val="24"/>
        </w:rPr>
        <w:tab/>
      </w:r>
      <w:r w:rsidRPr="00683AB2">
        <w:rPr>
          <w:rFonts w:ascii="Georgia" w:hAnsi="Georgia" w:cs="Georgia"/>
        </w:rPr>
        <w:t>Narkose: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Tandudtrækning (langvarig blødning):</w:t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Georgia" w:hAnsi="Georgia" w:cs="Georgia"/>
        </w:rPr>
        <w:tab/>
        <w:t>Allergi (latex, plaster, kloramin mm):</w:t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Er patienten ryger? Hvis ja angiv type og mængde pr. dag: ___________________________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Drikker patienten alkohol? Hvis ja angiv type og mængde pr. dag/uge: 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Indtager patienten euforiserende stoffer? Hvis ja angiv type og mængde pr. dag/uge:__________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 xml:space="preserve">Kostvaner (sæt kryds ved aktuelle): 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>Alm. Blandet kost: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Wingdings" w:hAnsi="Wingdings" w:cs="Wingdings"/>
          <w:sz w:val="24"/>
          <w:szCs w:val="24"/>
        </w:rPr>
        <w:tab/>
      </w:r>
      <w:r w:rsidRPr="00683AB2">
        <w:rPr>
          <w:rFonts w:ascii="Georgia" w:hAnsi="Georgia" w:cs="Georgia"/>
        </w:rPr>
        <w:t xml:space="preserve">Sukkerholdig kost: 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683AB2">
        <w:rPr>
          <w:rFonts w:ascii="Georgia" w:hAnsi="Georgia" w:cs="Georgia"/>
        </w:rPr>
        <w:t xml:space="preserve">Meget slik: 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  <w:r w:rsidRPr="00683AB2">
        <w:rPr>
          <w:rFonts w:ascii="Wingdings" w:hAnsi="Wingdings" w:cs="Wingdings"/>
          <w:sz w:val="24"/>
          <w:szCs w:val="24"/>
        </w:rPr>
        <w:tab/>
      </w:r>
      <w:r w:rsidRPr="00683AB2">
        <w:rPr>
          <w:rFonts w:ascii="Georgia" w:hAnsi="Georgia" w:cs="Georgia"/>
        </w:rPr>
        <w:t xml:space="preserve">Meget sodavand: 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Wingdings" w:hAnsi="Wingdings" w:cs="Wingdings"/>
          <w:sz w:val="24"/>
          <w:szCs w:val="24"/>
        </w:rPr>
        <w:t>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Tandbørstevaner (sæt ring om aktuelle):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 xml:space="preserve">Hvem børster: personale / patienten selv </w:t>
      </w:r>
      <w:r w:rsidRPr="00683AB2">
        <w:rPr>
          <w:rFonts w:ascii="Georgia" w:hAnsi="Georgia" w:cs="Georgia"/>
        </w:rPr>
        <w:tab/>
        <w:t xml:space="preserve">Hvor ofte: aldrig / 1 gang </w:t>
      </w:r>
      <w:proofErr w:type="spellStart"/>
      <w:r w:rsidRPr="00683AB2">
        <w:rPr>
          <w:rFonts w:ascii="Georgia" w:hAnsi="Georgia" w:cs="Georgia"/>
        </w:rPr>
        <w:t>dgl</w:t>
      </w:r>
      <w:proofErr w:type="spellEnd"/>
      <w:r w:rsidRPr="00683AB2">
        <w:rPr>
          <w:rFonts w:ascii="Georgia" w:hAnsi="Georgia" w:cs="Georgia"/>
        </w:rPr>
        <w:t xml:space="preserve">. / 2 gange </w:t>
      </w:r>
      <w:proofErr w:type="spellStart"/>
      <w:r w:rsidRPr="00683AB2">
        <w:rPr>
          <w:rFonts w:ascii="Georgia" w:hAnsi="Georgia" w:cs="Georgia"/>
        </w:rPr>
        <w:t>dgl</w:t>
      </w:r>
      <w:proofErr w:type="spellEnd"/>
      <w:r w:rsidRPr="00683AB2">
        <w:rPr>
          <w:rFonts w:ascii="Georgia" w:hAnsi="Georgia" w:cs="Georgia"/>
        </w:rPr>
        <w:t>.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Er det: nemt / vanskeligt?</w:t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</w:r>
      <w:r w:rsidRPr="00683AB2">
        <w:rPr>
          <w:rFonts w:ascii="Georgia" w:hAnsi="Georgia" w:cs="Georgia"/>
        </w:rPr>
        <w:tab/>
        <w:t xml:space="preserve">Tandpasta: </w:t>
      </w:r>
      <w:proofErr w:type="spellStart"/>
      <w:r w:rsidRPr="00683AB2">
        <w:rPr>
          <w:rFonts w:ascii="Georgia" w:hAnsi="Georgia" w:cs="Georgia"/>
        </w:rPr>
        <w:t>Duraphat</w:t>
      </w:r>
      <w:proofErr w:type="spellEnd"/>
      <w:r w:rsidRPr="00683AB2">
        <w:rPr>
          <w:rFonts w:ascii="Georgia" w:hAnsi="Georgia" w:cs="Georgia"/>
        </w:rPr>
        <w:t xml:space="preserve"> / fluorholdig / ikke fluorholdig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Er du egen værge: Ja:_</w:t>
      </w:r>
      <w:proofErr w:type="gramStart"/>
      <w:r w:rsidRPr="00683AB2">
        <w:rPr>
          <w:rFonts w:ascii="Georgia" w:hAnsi="Georgia" w:cs="Georgia"/>
        </w:rPr>
        <w:t>_  Nej</w:t>
      </w:r>
      <w:proofErr w:type="gramEnd"/>
      <w:r w:rsidRPr="00683AB2">
        <w:rPr>
          <w:rFonts w:ascii="Georgia" w:hAnsi="Georgia" w:cs="Georgia"/>
        </w:rPr>
        <w:t xml:space="preserve"> :__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Dato for udfyldelse: ____________            Udfyldt af: _________________________</w:t>
      </w:r>
    </w:p>
    <w:p w:rsidR="00683AB2" w:rsidRPr="00683AB2" w:rsidRDefault="00683AB2" w:rsidP="00683AB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  <w:autoSpaceDE w:val="0"/>
        <w:autoSpaceDN w:val="0"/>
        <w:adjustRightInd w:val="0"/>
        <w:rPr>
          <w:rFonts w:ascii="Georgia" w:hAnsi="Georgia" w:cs="Georgia"/>
        </w:rPr>
      </w:pPr>
      <w:r w:rsidRPr="00683AB2">
        <w:rPr>
          <w:rFonts w:ascii="Georgia" w:hAnsi="Georgia" w:cs="Georgia"/>
        </w:rPr>
        <w:t>*Fremtidige ændringer bedes meddelt Specialtandplejen i forbindelse med regelmæssig undersøgelse.</w:t>
      </w:r>
    </w:p>
    <w:p w:rsidR="00683AB2" w:rsidRPr="00683AB2" w:rsidRDefault="00683AB2" w:rsidP="00683AB2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0" w:lineRule="atLeast"/>
        <w:rPr>
          <w:rFonts w:ascii="Georgia" w:hAnsi="Georgia" w:cs="Georgia"/>
        </w:rPr>
      </w:pPr>
    </w:p>
    <w:p w:rsidR="00D0156A" w:rsidRPr="00646581" w:rsidRDefault="006C4CC0">
      <w:pPr>
        <w:rPr>
          <w:rFonts w:ascii="Georgia" w:hAnsi="Georgia"/>
        </w:rPr>
      </w:pPr>
    </w:p>
    <w:sectPr w:rsidR="00D0156A" w:rsidRPr="00646581" w:rsidSect="006C5745">
      <w:pgSz w:w="11906" w:h="16837"/>
      <w:pgMar w:top="250" w:right="250" w:bottom="250" w:left="70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2"/>
    <w:rsid w:val="004763B3"/>
    <w:rsid w:val="0050739D"/>
    <w:rsid w:val="00646581"/>
    <w:rsid w:val="00683AB2"/>
    <w:rsid w:val="006C4CC0"/>
    <w:rsid w:val="00C76E14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2323C-006E-4C39-8861-790A1DCB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VPRWZH5273KT-386-6</_dlc_DocId>
    <_dlc_DocIdUrl xmlns="423cfc3d-9971-4515-8f86-5d12b0fb90fa">
      <Url>http://rediger.regionsjaelland.dk/Sundhed/Andre-sundhedstilbud/tandpleje/specialtandpleje/_layouts/DocIdRedir.aspx?ID=VPRWZH5273KT-386-6</Url>
      <Description>VPRWZH5273KT-386-6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8AA42E2918F40A194508B38947F51" ma:contentTypeVersion="1" ma:contentTypeDescription="Opret et nyt dokument." ma:contentTypeScope="" ma:versionID="ec5cc7207c605b3a9f1db9239db0760d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bcd7d4a3a82596c8dfc19c19a95176a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4F9494-D864-49A4-8327-36F5436D0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11C90-9494-4D9D-BDC4-BEAC78C427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23cfc3d-9971-4515-8f86-5d12b0fb90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D3778D-7552-4202-9D8B-C7BBBC5DA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6D1D9-9EA6-4A0E-8C20-57429EDBBA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2526</Characters>
  <Application>Microsoft Office Word</Application>
  <DocSecurity>4</DocSecurity>
  <Lines>76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Sørensen</dc:creator>
  <cp:keywords/>
  <dc:description/>
  <cp:lastModifiedBy>Malou Østerholt Christiansen</cp:lastModifiedBy>
  <cp:revision>2</cp:revision>
  <dcterms:created xsi:type="dcterms:W3CDTF">2023-03-27T11:18:00Z</dcterms:created>
  <dcterms:modified xsi:type="dcterms:W3CDTF">2023-03-27T11:18:00Z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0x010100D7D8AA42E2918F40A194508B38947F51</vt:lpwstr>
  </property>
  <property fmtid="{D5CDD505-2E9C-101B-9397-08002B2CF9AE}" pid="3" name="_dlc_DocIdItemGuid">
    <vt:lpwstr>7ab7af7c-3167-4990-8bc6-0a0a44f9bf30</vt:lpwstr>
  </property>
</Properties>
</file>