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AB" w:rsidRPr="00407265" w:rsidRDefault="00407265" w:rsidP="00EB15AB">
      <w:pPr>
        <w:jc w:val="center"/>
        <w:rPr>
          <w:rFonts w:ascii="Times New Roman" w:eastAsia="Calibri" w:hAnsi="Times New Roman" w:cs="Times New Roman"/>
          <w:b/>
          <w:color w:val="auto"/>
          <w:sz w:val="56"/>
          <w:szCs w:val="56"/>
        </w:rPr>
      </w:pPr>
      <w:r w:rsidRPr="00407265">
        <w:rPr>
          <w:rFonts w:ascii="Times New Roman" w:eastAsia="Calibri" w:hAnsi="Times New Roman" w:cs="Times New Roman"/>
          <w:b/>
          <w:noProof/>
          <w:color w:val="auto"/>
          <w:sz w:val="56"/>
          <w:szCs w:val="56"/>
        </w:rPr>
        <w:drawing>
          <wp:anchor distT="0" distB="0" distL="114300" distR="114300" simplePos="0" relativeHeight="251661312" behindDoc="0" locked="0" layoutInCell="1" allowOverlap="1" wp14:anchorId="2110B72A" wp14:editId="194F9D1B">
            <wp:simplePos x="0" y="0"/>
            <wp:positionH relativeFrom="margin">
              <wp:posOffset>4160094</wp:posOffset>
            </wp:positionH>
            <wp:positionV relativeFrom="margin">
              <wp:posOffset>-315772</wp:posOffset>
            </wp:positionV>
            <wp:extent cx="2142028" cy="689935"/>
            <wp:effectExtent l="0" t="0" r="0"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42028" cy="689935"/>
                    </a:xfrm>
                    <a:prstGeom prst="rect">
                      <a:avLst/>
                    </a:prstGeom>
                    <a:ln/>
                  </pic:spPr>
                </pic:pic>
              </a:graphicData>
            </a:graphic>
          </wp:anchor>
        </w:drawing>
      </w:r>
    </w:p>
    <w:p w:rsidR="00407265" w:rsidRDefault="00407265" w:rsidP="00EB15AB">
      <w:pPr>
        <w:jc w:val="center"/>
        <w:rPr>
          <w:rFonts w:ascii="Times New Roman" w:eastAsia="Calibri" w:hAnsi="Times New Roman" w:cs="Times New Roman"/>
          <w:b/>
          <w:color w:val="auto"/>
          <w:sz w:val="56"/>
          <w:szCs w:val="56"/>
        </w:rPr>
      </w:pPr>
    </w:p>
    <w:p w:rsidR="00407265" w:rsidRDefault="00407265" w:rsidP="00EB15AB">
      <w:pPr>
        <w:jc w:val="center"/>
        <w:rPr>
          <w:rFonts w:ascii="Times New Roman" w:eastAsia="Calibri" w:hAnsi="Times New Roman" w:cs="Times New Roman"/>
          <w:b/>
          <w:color w:val="auto"/>
          <w:sz w:val="56"/>
          <w:szCs w:val="56"/>
        </w:rPr>
      </w:pPr>
    </w:p>
    <w:p w:rsidR="00EB15AB" w:rsidRPr="00407265" w:rsidRDefault="00EB15AB" w:rsidP="00EB15AB">
      <w:pPr>
        <w:jc w:val="center"/>
        <w:rPr>
          <w:rFonts w:ascii="Times New Roman" w:eastAsia="Calibri" w:hAnsi="Times New Roman" w:cs="Times New Roman"/>
          <w:b/>
          <w:color w:val="auto"/>
          <w:sz w:val="56"/>
          <w:szCs w:val="56"/>
        </w:rPr>
      </w:pPr>
      <w:bookmarkStart w:id="0" w:name="_heading=h.gjdgxs" w:colFirst="0" w:colLast="0"/>
      <w:bookmarkEnd w:id="0"/>
      <w:r w:rsidRPr="00407265">
        <w:rPr>
          <w:rFonts w:ascii="Times New Roman" w:eastAsia="Calibri" w:hAnsi="Times New Roman" w:cs="Times New Roman"/>
          <w:b/>
          <w:color w:val="auto"/>
          <w:sz w:val="56"/>
          <w:szCs w:val="56"/>
        </w:rPr>
        <w:t>Kompetencekort</w:t>
      </w:r>
    </w:p>
    <w:p w:rsidR="00EB15AB" w:rsidRPr="00407265" w:rsidRDefault="00EB15AB" w:rsidP="00EB15AB">
      <w:pPr>
        <w:pBdr>
          <w:top w:val="nil"/>
          <w:left w:val="nil"/>
          <w:bottom w:val="nil"/>
          <w:right w:val="nil"/>
          <w:between w:val="nil"/>
        </w:pBdr>
        <w:jc w:val="center"/>
        <w:rPr>
          <w:rFonts w:ascii="Times New Roman" w:eastAsia="Arial" w:hAnsi="Times New Roman" w:cs="Times New Roman"/>
          <w:color w:val="auto"/>
          <w:sz w:val="24"/>
        </w:rPr>
      </w:pPr>
    </w:p>
    <w:p w:rsidR="00EB15AB" w:rsidRPr="00407265" w:rsidRDefault="007E1DB0" w:rsidP="00EB15AB">
      <w:pPr>
        <w:jc w:val="center"/>
        <w:rPr>
          <w:rFonts w:ascii="Times New Roman" w:eastAsia="Calibri" w:hAnsi="Times New Roman" w:cs="Times New Roman"/>
          <w:b/>
          <w:color w:val="auto"/>
          <w:sz w:val="16"/>
          <w:szCs w:val="16"/>
        </w:rPr>
      </w:pPr>
      <w:r w:rsidRPr="00407265">
        <w:rPr>
          <w:rFonts w:ascii="Times New Roman" w:eastAsia="Calibri" w:hAnsi="Times New Roman" w:cs="Times New Roman"/>
          <w:b/>
          <w:color w:val="auto"/>
          <w:sz w:val="32"/>
          <w:szCs w:val="32"/>
        </w:rPr>
        <w:t xml:space="preserve">Fysioterapeutstuderende </w:t>
      </w: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r w:rsidRPr="00407265">
        <w:rPr>
          <w:rFonts w:ascii="Times New Roman" w:eastAsia="Calibri" w:hAnsi="Times New Roman" w:cs="Times New Roman"/>
          <w:noProof/>
          <w:color w:val="auto"/>
          <w:sz w:val="16"/>
          <w:szCs w:val="16"/>
        </w:rPr>
        <w:drawing>
          <wp:anchor distT="0" distB="0" distL="114300" distR="114300" simplePos="0" relativeHeight="251660288" behindDoc="0" locked="0" layoutInCell="1" allowOverlap="1" wp14:anchorId="1E4AC16E" wp14:editId="34EB6607">
            <wp:simplePos x="0" y="0"/>
            <wp:positionH relativeFrom="margin">
              <wp:align>center</wp:align>
            </wp:positionH>
            <wp:positionV relativeFrom="paragraph">
              <wp:posOffset>5841</wp:posOffset>
            </wp:positionV>
            <wp:extent cx="3273425" cy="3339465"/>
            <wp:effectExtent l="0" t="0" r="3175" b="0"/>
            <wp:wrapSquare wrapText="bothSides"/>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273425" cy="3339465"/>
                    </a:xfrm>
                    <a:prstGeom prst="rect">
                      <a:avLst/>
                    </a:prstGeom>
                    <a:ln/>
                  </pic:spPr>
                </pic:pic>
              </a:graphicData>
            </a:graphic>
          </wp:anchor>
        </w:drawing>
      </w:r>
    </w:p>
    <w:p w:rsidR="00EB15AB" w:rsidRPr="00407265" w:rsidRDefault="00EB15AB" w:rsidP="00EB15AB">
      <w:pPr>
        <w:rPr>
          <w:rFonts w:ascii="Times New Roman" w:eastAsia="Calibri" w:hAnsi="Times New Roman" w:cs="Times New Roman"/>
          <w:b/>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p w:rsidR="00EB15AB" w:rsidRDefault="00EB15AB" w:rsidP="00EB15AB">
      <w:pPr>
        <w:rPr>
          <w:rFonts w:ascii="Times New Roman" w:eastAsia="Calibri" w:hAnsi="Times New Roman" w:cs="Times New Roman"/>
          <w:color w:val="auto"/>
        </w:rPr>
      </w:pPr>
    </w:p>
    <w:p w:rsidR="00407265" w:rsidRDefault="00407265" w:rsidP="00EB15AB">
      <w:pPr>
        <w:rPr>
          <w:rFonts w:ascii="Times New Roman" w:eastAsia="Calibri" w:hAnsi="Times New Roman" w:cs="Times New Roman"/>
          <w:color w:val="auto"/>
        </w:rPr>
      </w:pPr>
    </w:p>
    <w:p w:rsidR="00407265" w:rsidRDefault="00407265" w:rsidP="00EB15AB">
      <w:pPr>
        <w:rPr>
          <w:rFonts w:ascii="Times New Roman" w:eastAsia="Calibri" w:hAnsi="Times New Roman" w:cs="Times New Roman"/>
          <w:color w:val="auto"/>
        </w:rPr>
      </w:pPr>
    </w:p>
    <w:p w:rsidR="00407265" w:rsidRDefault="00407265" w:rsidP="00EB15AB">
      <w:pPr>
        <w:rPr>
          <w:rFonts w:ascii="Times New Roman" w:eastAsia="Calibri" w:hAnsi="Times New Roman" w:cs="Times New Roman"/>
          <w:color w:val="auto"/>
        </w:rPr>
      </w:pPr>
    </w:p>
    <w:p w:rsidR="00407265" w:rsidRDefault="00407265" w:rsidP="00EB15AB">
      <w:pPr>
        <w:rPr>
          <w:rFonts w:ascii="Times New Roman" w:eastAsia="Calibri" w:hAnsi="Times New Roman" w:cs="Times New Roman"/>
          <w:color w:val="auto"/>
        </w:rPr>
      </w:pPr>
    </w:p>
    <w:p w:rsidR="00407265" w:rsidRPr="00407265" w:rsidRDefault="00407265" w:rsidP="00EB15AB">
      <w:pPr>
        <w:rPr>
          <w:rFonts w:ascii="Times New Roman" w:eastAsia="Calibri" w:hAnsi="Times New Roman" w:cs="Times New Roman"/>
          <w:color w:val="auto"/>
        </w:rPr>
      </w:pPr>
    </w:p>
    <w:p w:rsidR="00EB15AB" w:rsidRPr="00407265" w:rsidRDefault="00EB15AB" w:rsidP="00EB15AB">
      <w:pPr>
        <w:jc w:val="center"/>
        <w:rPr>
          <w:rFonts w:ascii="Times New Roman" w:eastAsia="Calibri" w:hAnsi="Times New Roman" w:cs="Times New Roman"/>
          <w:color w:val="auto"/>
        </w:rPr>
      </w:pPr>
    </w:p>
    <w:tbl>
      <w:tblPr>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EB15AB" w:rsidRPr="00407265" w:rsidTr="00F81806">
        <w:trPr>
          <w:trHeight w:val="964"/>
        </w:trPr>
        <w:tc>
          <w:tcPr>
            <w:tcW w:w="5245" w:type="dxa"/>
            <w:tcBorders>
              <w:top w:val="single" w:sz="4" w:space="0" w:color="365F91"/>
              <w:left w:val="single" w:sz="4" w:space="0" w:color="365F91"/>
              <w:bottom w:val="single" w:sz="4" w:space="0" w:color="365F91"/>
              <w:right w:val="single" w:sz="4" w:space="0" w:color="365F91"/>
            </w:tcBorders>
            <w:shd w:val="clear" w:color="auto" w:fill="auto"/>
          </w:tcPr>
          <w:p w:rsidR="00EB15AB" w:rsidRPr="00407265" w:rsidRDefault="00EB15AB" w:rsidP="00D536A2">
            <w:pPr>
              <w:rPr>
                <w:rFonts w:ascii="Times New Roman" w:eastAsia="Calibri" w:hAnsi="Times New Roman" w:cs="Times New Roman"/>
                <w:b/>
                <w:color w:val="auto"/>
              </w:rPr>
            </w:pPr>
            <w:r w:rsidRPr="00407265">
              <w:rPr>
                <w:rFonts w:ascii="Times New Roman" w:eastAsia="Calibri" w:hAnsi="Times New Roman" w:cs="Times New Roman"/>
                <w:b/>
                <w:color w:val="auto"/>
              </w:rPr>
              <w:t>Studerendes navn</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407265" w:rsidRDefault="007E1DB0" w:rsidP="00D536A2">
            <w:pPr>
              <w:rPr>
                <w:rFonts w:ascii="Times New Roman" w:eastAsia="Calibri" w:hAnsi="Times New Roman" w:cs="Times New Roman"/>
                <w:b/>
                <w:color w:val="auto"/>
              </w:rPr>
            </w:pPr>
            <w:r w:rsidRPr="00407265">
              <w:rPr>
                <w:rFonts w:ascii="Times New Roman" w:eastAsia="Calibri" w:hAnsi="Times New Roman" w:cs="Times New Roman"/>
                <w:b/>
                <w:color w:val="auto"/>
              </w:rPr>
              <w:t>Klinisk underviser</w:t>
            </w:r>
          </w:p>
        </w:tc>
      </w:tr>
      <w:tr w:rsidR="00EB15AB" w:rsidRPr="00407265" w:rsidTr="00D536A2">
        <w:trPr>
          <w:trHeight w:val="964"/>
        </w:trPr>
        <w:tc>
          <w:tcPr>
            <w:tcW w:w="5245" w:type="dxa"/>
            <w:tcBorders>
              <w:top w:val="single" w:sz="4" w:space="0" w:color="365F91"/>
              <w:left w:val="single" w:sz="6" w:space="0" w:color="5B9BD5" w:themeColor="accent1"/>
              <w:bottom w:val="single" w:sz="4" w:space="0" w:color="365F91"/>
              <w:right w:val="single" w:sz="4" w:space="0" w:color="365F91"/>
            </w:tcBorders>
            <w:shd w:val="clear" w:color="auto" w:fill="auto"/>
          </w:tcPr>
          <w:p w:rsidR="00EB15AB" w:rsidRPr="00407265" w:rsidRDefault="00EB15AB" w:rsidP="00D536A2">
            <w:pPr>
              <w:rPr>
                <w:rFonts w:ascii="Times New Roman" w:eastAsia="Calibri" w:hAnsi="Times New Roman" w:cs="Times New Roman"/>
                <w:b/>
                <w:strike/>
                <w:color w:val="auto"/>
              </w:rPr>
            </w:pPr>
            <w:r w:rsidRPr="00407265">
              <w:rPr>
                <w:rFonts w:ascii="Times New Roman" w:eastAsia="Calibri" w:hAnsi="Times New Roman" w:cs="Times New Roman"/>
                <w:b/>
                <w:color w:val="auto"/>
              </w:rPr>
              <w:t>Uddannelsesan</w:t>
            </w:r>
            <w:r w:rsidR="00473EC4" w:rsidRPr="00407265">
              <w:rPr>
                <w:rFonts w:ascii="Times New Roman" w:eastAsia="Calibri" w:hAnsi="Times New Roman" w:cs="Times New Roman"/>
                <w:b/>
                <w:color w:val="auto"/>
              </w:rPr>
              <w:t>svarlig sygeplejerske/ over</w:t>
            </w:r>
            <w:r w:rsidRPr="00407265">
              <w:rPr>
                <w:rFonts w:ascii="Times New Roman" w:eastAsia="Calibri" w:hAnsi="Times New Roman" w:cs="Times New Roman"/>
                <w:b/>
                <w:color w:val="auto"/>
              </w:rPr>
              <w:t>sygeplejerske</w:t>
            </w:r>
          </w:p>
        </w:tc>
        <w:tc>
          <w:tcPr>
            <w:tcW w:w="5246" w:type="dxa"/>
            <w:tcBorders>
              <w:top w:val="single" w:sz="4" w:space="0" w:color="365F91"/>
              <w:left w:val="single" w:sz="4" w:space="0" w:color="365F91"/>
              <w:bottom w:val="single" w:sz="4" w:space="0" w:color="365F91"/>
              <w:right w:val="single" w:sz="4" w:space="0" w:color="365F91"/>
            </w:tcBorders>
            <w:shd w:val="clear" w:color="auto" w:fill="auto"/>
          </w:tcPr>
          <w:p w:rsidR="00EB15AB" w:rsidRPr="00407265" w:rsidRDefault="00473EC4" w:rsidP="00D536A2">
            <w:pPr>
              <w:rPr>
                <w:rFonts w:ascii="Times New Roman" w:eastAsia="Calibri" w:hAnsi="Times New Roman" w:cs="Times New Roman"/>
                <w:b/>
                <w:color w:val="auto"/>
              </w:rPr>
            </w:pPr>
            <w:r w:rsidRPr="00407265">
              <w:rPr>
                <w:rFonts w:ascii="Times New Roman" w:eastAsia="Calibri" w:hAnsi="Times New Roman" w:cs="Times New Roman"/>
                <w:b/>
                <w:color w:val="auto"/>
              </w:rPr>
              <w:t>Overfysioterapeut</w:t>
            </w:r>
          </w:p>
        </w:tc>
      </w:tr>
      <w:tr w:rsidR="00EB15AB" w:rsidRPr="00407265" w:rsidTr="00D536A2">
        <w:trPr>
          <w:trHeight w:val="964"/>
        </w:trPr>
        <w:tc>
          <w:tcPr>
            <w:tcW w:w="10491" w:type="dxa"/>
            <w:gridSpan w:val="2"/>
            <w:tcBorders>
              <w:top w:val="single" w:sz="4" w:space="0" w:color="365F91"/>
              <w:left w:val="single" w:sz="6" w:space="0" w:color="5B9BD5" w:themeColor="accent1"/>
              <w:bottom w:val="single" w:sz="6" w:space="0" w:color="5B9BD5" w:themeColor="accent1"/>
              <w:right w:val="single" w:sz="4" w:space="0" w:color="365F91"/>
            </w:tcBorders>
            <w:shd w:val="clear" w:color="auto" w:fill="auto"/>
          </w:tcPr>
          <w:p w:rsidR="00EB15AB" w:rsidRPr="00407265" w:rsidRDefault="00EB15AB" w:rsidP="00D536A2">
            <w:pPr>
              <w:rPr>
                <w:rFonts w:ascii="Times New Roman" w:eastAsia="Calibri" w:hAnsi="Times New Roman" w:cs="Times New Roman"/>
                <w:b/>
                <w:color w:val="auto"/>
              </w:rPr>
            </w:pPr>
            <w:r w:rsidRPr="00407265">
              <w:rPr>
                <w:rFonts w:ascii="Times New Roman" w:eastAsia="Calibri" w:hAnsi="Times New Roman" w:cs="Times New Roman"/>
                <w:b/>
                <w:color w:val="auto"/>
              </w:rPr>
              <w:t>Praktik i ugerne</w:t>
            </w:r>
          </w:p>
        </w:tc>
      </w:tr>
    </w:tbl>
    <w:p w:rsidR="00407265" w:rsidRDefault="00407265"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p>
    <w:p w:rsidR="00EB15AB" w:rsidRPr="00407265" w:rsidRDefault="00620F28" w:rsidP="00407265">
      <w:pPr>
        <w:pBdr>
          <w:top w:val="nil"/>
          <w:left w:val="nil"/>
          <w:bottom w:val="nil"/>
          <w:right w:val="nil"/>
          <w:between w:val="nil"/>
        </w:pBdr>
        <w:tabs>
          <w:tab w:val="center" w:pos="4819"/>
          <w:tab w:val="right" w:pos="9638"/>
        </w:tabs>
        <w:rPr>
          <w:rFonts w:ascii="Times New Roman" w:eastAsia="Calibri" w:hAnsi="Times New Roman" w:cs="Times New Roman"/>
          <w:color w:val="auto"/>
          <w:sz w:val="16"/>
          <w:szCs w:val="16"/>
        </w:rPr>
      </w:pPr>
      <w:r w:rsidRPr="00407265">
        <w:rPr>
          <w:rFonts w:ascii="Times New Roman" w:eastAsia="Calibri" w:hAnsi="Times New Roman" w:cs="Times New Roman"/>
          <w:color w:val="auto"/>
          <w:sz w:val="16"/>
          <w:szCs w:val="16"/>
        </w:rPr>
        <w:t xml:space="preserve">Revideret </w:t>
      </w:r>
      <w:r w:rsidR="00407265">
        <w:rPr>
          <w:rFonts w:ascii="Times New Roman" w:eastAsia="Calibri" w:hAnsi="Times New Roman" w:cs="Times New Roman"/>
          <w:color w:val="auto"/>
          <w:sz w:val="16"/>
          <w:szCs w:val="16"/>
        </w:rPr>
        <w:t>juli 2023</w:t>
      </w:r>
      <w:r w:rsidR="00EB15AB" w:rsidRPr="00407265">
        <w:rPr>
          <w:rFonts w:ascii="Times New Roman" w:eastAsia="Calibri" w:hAnsi="Times New Roman" w:cs="Times New Roman"/>
          <w:color w:val="auto"/>
          <w:sz w:val="16"/>
          <w:szCs w:val="16"/>
        </w:rPr>
        <w:br w:type="page"/>
      </w: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
          <w:szCs w:val="2"/>
        </w:rPr>
      </w:pPr>
    </w:p>
    <w:tbl>
      <w:tblPr>
        <w:tblW w:w="10759"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EB15AB" w:rsidRPr="00407265" w:rsidTr="002F55AF">
        <w:trPr>
          <w:trHeight w:val="679"/>
          <w:jc w:val="center"/>
        </w:trPr>
        <w:tc>
          <w:tcPr>
            <w:tcW w:w="10759" w:type="dxa"/>
            <w:shd w:val="clear" w:color="auto" w:fill="DEEAF6" w:themeFill="accent1" w:themeFillTint="33"/>
            <w:vAlign w:val="center"/>
          </w:tcPr>
          <w:p w:rsidR="00EB15AB" w:rsidRPr="00407265" w:rsidRDefault="00EB15AB" w:rsidP="00D536A2">
            <w:pPr>
              <w:spacing w:line="276" w:lineRule="auto"/>
              <w:jc w:val="center"/>
              <w:rPr>
                <w:rFonts w:ascii="Times New Roman" w:eastAsia="Calibri" w:hAnsi="Times New Roman" w:cs="Times New Roman"/>
                <w:b/>
                <w:color w:val="auto"/>
                <w:sz w:val="32"/>
                <w:szCs w:val="32"/>
              </w:rPr>
            </w:pPr>
            <w:r w:rsidRPr="00407265">
              <w:rPr>
                <w:rFonts w:ascii="Times New Roman" w:eastAsia="Calibri" w:hAnsi="Times New Roman" w:cs="Times New Roman"/>
                <w:b/>
                <w:color w:val="auto"/>
                <w:sz w:val="32"/>
                <w:szCs w:val="32"/>
              </w:rPr>
              <w:t>Indholdsfortegnelse</w:t>
            </w:r>
          </w:p>
        </w:tc>
      </w:tr>
      <w:tr w:rsidR="00EB15AB" w:rsidRPr="00407265" w:rsidTr="00D536A2">
        <w:trPr>
          <w:trHeight w:val="454"/>
          <w:jc w:val="center"/>
        </w:trPr>
        <w:tc>
          <w:tcPr>
            <w:tcW w:w="10759" w:type="dxa"/>
            <w:vAlign w:val="center"/>
          </w:tcPr>
          <w:p w:rsidR="00EB15AB" w:rsidRPr="00407265" w:rsidRDefault="00EB15AB" w:rsidP="00D536A2">
            <w:pPr>
              <w:rPr>
                <w:rFonts w:ascii="Times New Roman" w:hAnsi="Times New Roman" w:cs="Times New Roman"/>
                <w:color w:val="auto"/>
              </w:rPr>
            </w:pPr>
          </w:p>
          <w:sdt>
            <w:sdtPr>
              <w:rPr>
                <w:rFonts w:ascii="Times New Roman" w:eastAsia="Georgia" w:hAnsi="Times New Roman" w:cs="Times New Roman"/>
                <w:b/>
                <w:bCs/>
                <w:caps/>
                <w:color w:val="auto"/>
                <w:sz w:val="20"/>
                <w:szCs w:val="20"/>
              </w:rPr>
              <w:id w:val="-1743862759"/>
              <w:docPartObj>
                <w:docPartGallery w:val="Table of Contents"/>
                <w:docPartUnique/>
              </w:docPartObj>
            </w:sdtPr>
            <w:sdtEndPr>
              <w:rPr>
                <w:color w:val="000000"/>
              </w:rPr>
            </w:sdtEndPr>
            <w:sdtContent>
              <w:p w:rsidR="00EB15AB" w:rsidRPr="00407265" w:rsidRDefault="00EB15AB" w:rsidP="00D536A2">
                <w:pPr>
                  <w:pStyle w:val="Overskrift"/>
                  <w:rPr>
                    <w:rFonts w:ascii="Times New Roman" w:hAnsi="Times New Roman" w:cs="Times New Roman"/>
                    <w:color w:val="auto"/>
                  </w:rPr>
                </w:pPr>
                <w:r w:rsidRPr="00407265">
                  <w:rPr>
                    <w:rFonts w:ascii="Times New Roman" w:hAnsi="Times New Roman" w:cs="Times New Roman"/>
                    <w:color w:val="auto"/>
                  </w:rPr>
                  <w:t>Indhold</w:t>
                </w:r>
                <w:bookmarkStart w:id="1" w:name="_GoBack"/>
                <w:bookmarkEnd w:id="1"/>
              </w:p>
              <w:p w:rsidR="00D01860" w:rsidRDefault="00EB15AB">
                <w:pPr>
                  <w:pStyle w:val="Indholdsfortegnelse1"/>
                  <w:rPr>
                    <w:rFonts w:eastAsiaTheme="minorEastAsia" w:cstheme="minorBidi"/>
                    <w:b w:val="0"/>
                    <w:bCs w:val="0"/>
                    <w:caps w:val="0"/>
                    <w:noProof/>
                    <w:color w:val="auto"/>
                    <w:sz w:val="22"/>
                    <w:szCs w:val="22"/>
                  </w:rPr>
                </w:pPr>
                <w:r w:rsidRPr="00407265">
                  <w:rPr>
                    <w:rFonts w:ascii="Times New Roman" w:hAnsi="Times New Roman" w:cs="Times New Roman"/>
                    <w:color w:val="auto"/>
                  </w:rPr>
                  <w:fldChar w:fldCharType="begin"/>
                </w:r>
                <w:r w:rsidRPr="00407265">
                  <w:rPr>
                    <w:rFonts w:ascii="Times New Roman" w:hAnsi="Times New Roman" w:cs="Times New Roman"/>
                    <w:color w:val="auto"/>
                  </w:rPr>
                  <w:instrText xml:space="preserve"> TOC \o "1-3" \h \z \u </w:instrText>
                </w:r>
                <w:r w:rsidRPr="00407265">
                  <w:rPr>
                    <w:rFonts w:ascii="Times New Roman" w:hAnsi="Times New Roman" w:cs="Times New Roman"/>
                    <w:color w:val="auto"/>
                  </w:rPr>
                  <w:fldChar w:fldCharType="separate"/>
                </w:r>
                <w:hyperlink w:anchor="_Toc140063322" w:history="1">
                  <w:r w:rsidR="00D01860" w:rsidRPr="00B8324B">
                    <w:rPr>
                      <w:rStyle w:val="Hyperlink"/>
                      <w:noProof/>
                    </w:rPr>
                    <w:t>Introduktion</w:t>
                  </w:r>
                  <w:r w:rsidR="00D01860">
                    <w:rPr>
                      <w:noProof/>
                      <w:webHidden/>
                    </w:rPr>
                    <w:tab/>
                  </w:r>
                  <w:r w:rsidR="00D01860">
                    <w:rPr>
                      <w:noProof/>
                      <w:webHidden/>
                    </w:rPr>
                    <w:fldChar w:fldCharType="begin"/>
                  </w:r>
                  <w:r w:rsidR="00D01860">
                    <w:rPr>
                      <w:noProof/>
                      <w:webHidden/>
                    </w:rPr>
                    <w:instrText xml:space="preserve"> PAGEREF _Toc140063322 \h </w:instrText>
                  </w:r>
                  <w:r w:rsidR="00D01860">
                    <w:rPr>
                      <w:noProof/>
                      <w:webHidden/>
                    </w:rPr>
                  </w:r>
                  <w:r w:rsidR="00D01860">
                    <w:rPr>
                      <w:noProof/>
                      <w:webHidden/>
                    </w:rPr>
                    <w:fldChar w:fldCharType="separate"/>
                  </w:r>
                  <w:r w:rsidR="00D01860">
                    <w:rPr>
                      <w:noProof/>
                      <w:webHidden/>
                    </w:rPr>
                    <w:t>3</w:t>
                  </w:r>
                  <w:r w:rsidR="00D01860">
                    <w:rPr>
                      <w:noProof/>
                      <w:webHidden/>
                    </w:rPr>
                    <w:fldChar w:fldCharType="end"/>
                  </w:r>
                </w:hyperlink>
              </w:p>
              <w:p w:rsidR="00D01860" w:rsidRDefault="00D01860">
                <w:pPr>
                  <w:pStyle w:val="Indholdsfortegnelse1"/>
                  <w:rPr>
                    <w:rFonts w:eastAsiaTheme="minorEastAsia" w:cstheme="minorBidi"/>
                    <w:b w:val="0"/>
                    <w:bCs w:val="0"/>
                    <w:caps w:val="0"/>
                    <w:noProof/>
                    <w:color w:val="auto"/>
                    <w:sz w:val="22"/>
                    <w:szCs w:val="22"/>
                  </w:rPr>
                </w:pPr>
                <w:hyperlink w:anchor="_Toc140063323" w:history="1">
                  <w:r w:rsidRPr="00B8324B">
                    <w:rPr>
                      <w:rStyle w:val="Hyperlink"/>
                      <w:noProof/>
                    </w:rPr>
                    <w:t>Vejledning/klinisk undervisning i praktikken</w:t>
                  </w:r>
                  <w:r>
                    <w:rPr>
                      <w:noProof/>
                      <w:webHidden/>
                    </w:rPr>
                    <w:tab/>
                  </w:r>
                  <w:r>
                    <w:rPr>
                      <w:noProof/>
                      <w:webHidden/>
                    </w:rPr>
                    <w:fldChar w:fldCharType="begin"/>
                  </w:r>
                  <w:r>
                    <w:rPr>
                      <w:noProof/>
                      <w:webHidden/>
                    </w:rPr>
                    <w:instrText xml:space="preserve"> PAGEREF _Toc140063323 \h </w:instrText>
                  </w:r>
                  <w:r>
                    <w:rPr>
                      <w:noProof/>
                      <w:webHidden/>
                    </w:rPr>
                  </w:r>
                  <w:r>
                    <w:rPr>
                      <w:noProof/>
                      <w:webHidden/>
                    </w:rPr>
                    <w:fldChar w:fldCharType="separate"/>
                  </w:r>
                  <w:r>
                    <w:rPr>
                      <w:noProof/>
                      <w:webHidden/>
                    </w:rPr>
                    <w:t>6</w:t>
                  </w:r>
                  <w:r>
                    <w:rPr>
                      <w:noProof/>
                      <w:webHidden/>
                    </w:rPr>
                    <w:fldChar w:fldCharType="end"/>
                  </w:r>
                </w:hyperlink>
              </w:p>
              <w:p w:rsidR="00D01860" w:rsidRDefault="00D01860">
                <w:pPr>
                  <w:pStyle w:val="Indholdsfortegnelse1"/>
                  <w:rPr>
                    <w:rFonts w:eastAsiaTheme="minorEastAsia" w:cstheme="minorBidi"/>
                    <w:b w:val="0"/>
                    <w:bCs w:val="0"/>
                    <w:caps w:val="0"/>
                    <w:noProof/>
                    <w:color w:val="auto"/>
                    <w:sz w:val="22"/>
                    <w:szCs w:val="22"/>
                  </w:rPr>
                </w:pPr>
                <w:hyperlink w:anchor="_Toc140063324" w:history="1">
                  <w:r w:rsidRPr="00B8324B">
                    <w:rPr>
                      <w:rStyle w:val="Hyperlink"/>
                      <w:noProof/>
                    </w:rPr>
                    <w:t>At være aktiv og udvise selvstændighed i praktikken</w:t>
                  </w:r>
                  <w:r>
                    <w:rPr>
                      <w:noProof/>
                      <w:webHidden/>
                    </w:rPr>
                    <w:tab/>
                  </w:r>
                  <w:r>
                    <w:rPr>
                      <w:noProof/>
                      <w:webHidden/>
                    </w:rPr>
                    <w:fldChar w:fldCharType="begin"/>
                  </w:r>
                  <w:r>
                    <w:rPr>
                      <w:noProof/>
                      <w:webHidden/>
                    </w:rPr>
                    <w:instrText xml:space="preserve"> PAGEREF _Toc140063324 \h </w:instrText>
                  </w:r>
                  <w:r>
                    <w:rPr>
                      <w:noProof/>
                      <w:webHidden/>
                    </w:rPr>
                  </w:r>
                  <w:r>
                    <w:rPr>
                      <w:noProof/>
                      <w:webHidden/>
                    </w:rPr>
                    <w:fldChar w:fldCharType="separate"/>
                  </w:r>
                  <w:r>
                    <w:rPr>
                      <w:noProof/>
                      <w:webHidden/>
                    </w:rPr>
                    <w:t>7</w:t>
                  </w:r>
                  <w:r>
                    <w:rPr>
                      <w:noProof/>
                      <w:webHidden/>
                    </w:rPr>
                    <w:fldChar w:fldCharType="end"/>
                  </w:r>
                </w:hyperlink>
              </w:p>
              <w:p w:rsidR="00D01860" w:rsidRDefault="00D01860">
                <w:pPr>
                  <w:pStyle w:val="Indholdsfortegnelse1"/>
                  <w:rPr>
                    <w:rFonts w:eastAsiaTheme="minorEastAsia" w:cstheme="minorBidi"/>
                    <w:b w:val="0"/>
                    <w:bCs w:val="0"/>
                    <w:caps w:val="0"/>
                    <w:noProof/>
                    <w:color w:val="auto"/>
                    <w:sz w:val="22"/>
                    <w:szCs w:val="22"/>
                  </w:rPr>
                </w:pPr>
                <w:hyperlink w:anchor="_Toc140063325" w:history="1">
                  <w:r w:rsidRPr="00B8324B">
                    <w:rPr>
                      <w:rStyle w:val="Hyperlink"/>
                      <w:noProof/>
                    </w:rPr>
                    <w:t>Beklædningsgodtgørelse og elektronisk evaluering</w:t>
                  </w:r>
                  <w:r>
                    <w:rPr>
                      <w:noProof/>
                      <w:webHidden/>
                    </w:rPr>
                    <w:tab/>
                  </w:r>
                  <w:r>
                    <w:rPr>
                      <w:noProof/>
                      <w:webHidden/>
                    </w:rPr>
                    <w:fldChar w:fldCharType="begin"/>
                  </w:r>
                  <w:r>
                    <w:rPr>
                      <w:noProof/>
                      <w:webHidden/>
                    </w:rPr>
                    <w:instrText xml:space="preserve"> PAGEREF _Toc140063325 \h </w:instrText>
                  </w:r>
                  <w:r>
                    <w:rPr>
                      <w:noProof/>
                      <w:webHidden/>
                    </w:rPr>
                  </w:r>
                  <w:r>
                    <w:rPr>
                      <w:noProof/>
                      <w:webHidden/>
                    </w:rPr>
                    <w:fldChar w:fldCharType="separate"/>
                  </w:r>
                  <w:r>
                    <w:rPr>
                      <w:noProof/>
                      <w:webHidden/>
                    </w:rPr>
                    <w:t>7</w:t>
                  </w:r>
                  <w:r>
                    <w:rPr>
                      <w:noProof/>
                      <w:webHidden/>
                    </w:rPr>
                    <w:fldChar w:fldCharType="end"/>
                  </w:r>
                </w:hyperlink>
              </w:p>
              <w:p w:rsidR="00D01860" w:rsidRDefault="00D01860">
                <w:pPr>
                  <w:pStyle w:val="Indholdsfortegnelse1"/>
                  <w:rPr>
                    <w:rFonts w:eastAsiaTheme="minorEastAsia" w:cstheme="minorBidi"/>
                    <w:b w:val="0"/>
                    <w:bCs w:val="0"/>
                    <w:caps w:val="0"/>
                    <w:noProof/>
                    <w:color w:val="auto"/>
                    <w:sz w:val="22"/>
                    <w:szCs w:val="22"/>
                  </w:rPr>
                </w:pPr>
                <w:hyperlink w:anchor="_Toc140063326" w:history="1">
                  <w:r w:rsidRPr="00B8324B">
                    <w:rPr>
                      <w:rStyle w:val="Hyperlink"/>
                      <w:noProof/>
                    </w:rPr>
                    <w:t>Læringsredskaber i psykiatrien</w:t>
                  </w:r>
                  <w:r>
                    <w:rPr>
                      <w:noProof/>
                      <w:webHidden/>
                    </w:rPr>
                    <w:tab/>
                  </w:r>
                  <w:r>
                    <w:rPr>
                      <w:noProof/>
                      <w:webHidden/>
                    </w:rPr>
                    <w:fldChar w:fldCharType="begin"/>
                  </w:r>
                  <w:r>
                    <w:rPr>
                      <w:noProof/>
                      <w:webHidden/>
                    </w:rPr>
                    <w:instrText xml:space="preserve"> PAGEREF _Toc140063326 \h </w:instrText>
                  </w:r>
                  <w:r>
                    <w:rPr>
                      <w:noProof/>
                      <w:webHidden/>
                    </w:rPr>
                  </w:r>
                  <w:r>
                    <w:rPr>
                      <w:noProof/>
                      <w:webHidden/>
                    </w:rPr>
                    <w:fldChar w:fldCharType="separate"/>
                  </w:r>
                  <w:r>
                    <w:rPr>
                      <w:noProof/>
                      <w:webHidden/>
                    </w:rPr>
                    <w:t>9</w:t>
                  </w:r>
                  <w:r>
                    <w:rPr>
                      <w:noProof/>
                      <w:webHidden/>
                    </w:rPr>
                    <w:fldChar w:fldCharType="end"/>
                  </w:r>
                </w:hyperlink>
              </w:p>
              <w:p w:rsidR="00D01860" w:rsidRDefault="00D01860">
                <w:pPr>
                  <w:pStyle w:val="Indholdsfortegnelse1"/>
                  <w:rPr>
                    <w:rFonts w:eastAsiaTheme="minorEastAsia" w:cstheme="minorBidi"/>
                    <w:b w:val="0"/>
                    <w:bCs w:val="0"/>
                    <w:caps w:val="0"/>
                    <w:noProof/>
                    <w:color w:val="auto"/>
                    <w:sz w:val="22"/>
                    <w:szCs w:val="22"/>
                  </w:rPr>
                </w:pPr>
                <w:hyperlink w:anchor="_Toc140063327" w:history="1">
                  <w:r w:rsidRPr="00B8324B">
                    <w:rPr>
                      <w:rStyle w:val="Hyperlink"/>
                      <w:noProof/>
                    </w:rPr>
                    <w:t>Mål</w:t>
                  </w:r>
                  <w:r>
                    <w:rPr>
                      <w:noProof/>
                      <w:webHidden/>
                    </w:rPr>
                    <w:tab/>
                  </w:r>
                  <w:r>
                    <w:rPr>
                      <w:noProof/>
                      <w:webHidden/>
                    </w:rPr>
                    <w:fldChar w:fldCharType="begin"/>
                  </w:r>
                  <w:r>
                    <w:rPr>
                      <w:noProof/>
                      <w:webHidden/>
                    </w:rPr>
                    <w:instrText xml:space="preserve"> PAGEREF _Toc140063327 \h </w:instrText>
                  </w:r>
                  <w:r>
                    <w:rPr>
                      <w:noProof/>
                      <w:webHidden/>
                    </w:rPr>
                  </w:r>
                  <w:r>
                    <w:rPr>
                      <w:noProof/>
                      <w:webHidden/>
                    </w:rPr>
                    <w:fldChar w:fldCharType="separate"/>
                  </w:r>
                  <w:r>
                    <w:rPr>
                      <w:noProof/>
                      <w:webHidden/>
                    </w:rPr>
                    <w:t>10</w:t>
                  </w:r>
                  <w:r>
                    <w:rPr>
                      <w:noProof/>
                      <w:webHidden/>
                    </w:rPr>
                    <w:fldChar w:fldCharType="end"/>
                  </w:r>
                </w:hyperlink>
              </w:p>
              <w:p w:rsidR="00D01860" w:rsidRDefault="00D01860">
                <w:pPr>
                  <w:pStyle w:val="Indholdsfortegnelse2"/>
                  <w:tabs>
                    <w:tab w:val="right" w:leader="dot" w:pos="9628"/>
                  </w:tabs>
                  <w:rPr>
                    <w:rFonts w:eastAsiaTheme="minorEastAsia" w:cstheme="minorBidi"/>
                    <w:smallCaps w:val="0"/>
                    <w:noProof/>
                    <w:color w:val="auto"/>
                    <w:sz w:val="22"/>
                    <w:szCs w:val="22"/>
                  </w:rPr>
                </w:pPr>
                <w:hyperlink w:anchor="_Toc140063328" w:history="1">
                  <w:r w:rsidRPr="00B8324B">
                    <w:rPr>
                      <w:rStyle w:val="Hyperlink"/>
                      <w:noProof/>
                    </w:rPr>
                    <w:t>1. semester – Studieparathed, professionsidentitet og grundlæggende fysioterapeutisk viden og færdigheder</w:t>
                  </w:r>
                  <w:r>
                    <w:rPr>
                      <w:noProof/>
                      <w:webHidden/>
                    </w:rPr>
                    <w:tab/>
                  </w:r>
                  <w:r>
                    <w:rPr>
                      <w:noProof/>
                      <w:webHidden/>
                    </w:rPr>
                    <w:fldChar w:fldCharType="begin"/>
                  </w:r>
                  <w:r>
                    <w:rPr>
                      <w:noProof/>
                      <w:webHidden/>
                    </w:rPr>
                    <w:instrText xml:space="preserve"> PAGEREF _Toc140063328 \h </w:instrText>
                  </w:r>
                  <w:r>
                    <w:rPr>
                      <w:noProof/>
                      <w:webHidden/>
                    </w:rPr>
                  </w:r>
                  <w:r>
                    <w:rPr>
                      <w:noProof/>
                      <w:webHidden/>
                    </w:rPr>
                    <w:fldChar w:fldCharType="separate"/>
                  </w:r>
                  <w:r>
                    <w:rPr>
                      <w:noProof/>
                      <w:webHidden/>
                    </w:rPr>
                    <w:t>10</w:t>
                  </w:r>
                  <w:r>
                    <w:rPr>
                      <w:noProof/>
                      <w:webHidden/>
                    </w:rPr>
                    <w:fldChar w:fldCharType="end"/>
                  </w:r>
                </w:hyperlink>
              </w:p>
              <w:p w:rsidR="00D01860" w:rsidRDefault="00D01860">
                <w:pPr>
                  <w:pStyle w:val="Indholdsfortegnelse2"/>
                  <w:tabs>
                    <w:tab w:val="right" w:leader="dot" w:pos="9628"/>
                  </w:tabs>
                  <w:rPr>
                    <w:rFonts w:eastAsiaTheme="minorEastAsia" w:cstheme="minorBidi"/>
                    <w:smallCaps w:val="0"/>
                    <w:noProof/>
                    <w:color w:val="auto"/>
                    <w:sz w:val="22"/>
                    <w:szCs w:val="22"/>
                  </w:rPr>
                </w:pPr>
                <w:hyperlink w:anchor="_Toc140063329" w:history="1">
                  <w:r w:rsidRPr="00B8324B">
                    <w:rPr>
                      <w:rStyle w:val="Hyperlink"/>
                      <w:noProof/>
                    </w:rPr>
                    <w:t>4. semester – Specifik fysioterapeutisk undersøgelse, behandling og rehabilitering</w:t>
                  </w:r>
                  <w:r>
                    <w:rPr>
                      <w:noProof/>
                      <w:webHidden/>
                    </w:rPr>
                    <w:tab/>
                  </w:r>
                  <w:r>
                    <w:rPr>
                      <w:noProof/>
                      <w:webHidden/>
                    </w:rPr>
                    <w:fldChar w:fldCharType="begin"/>
                  </w:r>
                  <w:r>
                    <w:rPr>
                      <w:noProof/>
                      <w:webHidden/>
                    </w:rPr>
                    <w:instrText xml:space="preserve"> PAGEREF _Toc140063329 \h </w:instrText>
                  </w:r>
                  <w:r>
                    <w:rPr>
                      <w:noProof/>
                      <w:webHidden/>
                    </w:rPr>
                  </w:r>
                  <w:r>
                    <w:rPr>
                      <w:noProof/>
                      <w:webHidden/>
                    </w:rPr>
                    <w:fldChar w:fldCharType="separate"/>
                  </w:r>
                  <w:r>
                    <w:rPr>
                      <w:noProof/>
                      <w:webHidden/>
                    </w:rPr>
                    <w:t>10</w:t>
                  </w:r>
                  <w:r>
                    <w:rPr>
                      <w:noProof/>
                      <w:webHidden/>
                    </w:rPr>
                    <w:fldChar w:fldCharType="end"/>
                  </w:r>
                </w:hyperlink>
              </w:p>
              <w:p w:rsidR="00D01860" w:rsidRDefault="00D01860">
                <w:pPr>
                  <w:pStyle w:val="Indholdsfortegnelse2"/>
                  <w:tabs>
                    <w:tab w:val="right" w:leader="dot" w:pos="9628"/>
                  </w:tabs>
                  <w:rPr>
                    <w:rFonts w:eastAsiaTheme="minorEastAsia" w:cstheme="minorBidi"/>
                    <w:smallCaps w:val="0"/>
                    <w:noProof/>
                    <w:color w:val="auto"/>
                    <w:sz w:val="22"/>
                    <w:szCs w:val="22"/>
                  </w:rPr>
                </w:pPr>
                <w:hyperlink w:anchor="_Toc140063330" w:history="1">
                  <w:r w:rsidRPr="00B8324B">
                    <w:rPr>
                      <w:rStyle w:val="Hyperlink"/>
                      <w:noProof/>
                    </w:rPr>
                    <w:t>5. semester – Ledelse, tværprofessionalitet, specialisering og klinisk beslutningstagning</w:t>
                  </w:r>
                  <w:r>
                    <w:rPr>
                      <w:noProof/>
                      <w:webHidden/>
                    </w:rPr>
                    <w:tab/>
                  </w:r>
                  <w:r>
                    <w:rPr>
                      <w:noProof/>
                      <w:webHidden/>
                    </w:rPr>
                    <w:fldChar w:fldCharType="begin"/>
                  </w:r>
                  <w:r>
                    <w:rPr>
                      <w:noProof/>
                      <w:webHidden/>
                    </w:rPr>
                    <w:instrText xml:space="preserve"> PAGEREF _Toc140063330 \h </w:instrText>
                  </w:r>
                  <w:r>
                    <w:rPr>
                      <w:noProof/>
                      <w:webHidden/>
                    </w:rPr>
                  </w:r>
                  <w:r>
                    <w:rPr>
                      <w:noProof/>
                      <w:webHidden/>
                    </w:rPr>
                    <w:fldChar w:fldCharType="separate"/>
                  </w:r>
                  <w:r>
                    <w:rPr>
                      <w:noProof/>
                      <w:webHidden/>
                    </w:rPr>
                    <w:t>11</w:t>
                  </w:r>
                  <w:r>
                    <w:rPr>
                      <w:noProof/>
                      <w:webHidden/>
                    </w:rPr>
                    <w:fldChar w:fldCharType="end"/>
                  </w:r>
                </w:hyperlink>
              </w:p>
              <w:p w:rsidR="00D01860" w:rsidRDefault="00D01860">
                <w:pPr>
                  <w:pStyle w:val="Indholdsfortegnelse2"/>
                  <w:tabs>
                    <w:tab w:val="right" w:leader="dot" w:pos="9628"/>
                  </w:tabs>
                  <w:rPr>
                    <w:rFonts w:eastAsiaTheme="minorEastAsia" w:cstheme="minorBidi"/>
                    <w:smallCaps w:val="0"/>
                    <w:noProof/>
                    <w:color w:val="auto"/>
                    <w:sz w:val="22"/>
                    <w:szCs w:val="22"/>
                  </w:rPr>
                </w:pPr>
                <w:hyperlink w:anchor="_Toc140063331" w:history="1">
                  <w:r w:rsidRPr="00B8324B">
                    <w:rPr>
                      <w:rStyle w:val="Hyperlink"/>
                      <w:noProof/>
                    </w:rPr>
                    <w:t>6. semester – Evidensbasering, kvalitetssikring af praksis og selvstændig professionsudøvelse</w:t>
                  </w:r>
                  <w:r>
                    <w:rPr>
                      <w:noProof/>
                      <w:webHidden/>
                    </w:rPr>
                    <w:tab/>
                  </w:r>
                  <w:r>
                    <w:rPr>
                      <w:noProof/>
                      <w:webHidden/>
                    </w:rPr>
                    <w:fldChar w:fldCharType="begin"/>
                  </w:r>
                  <w:r>
                    <w:rPr>
                      <w:noProof/>
                      <w:webHidden/>
                    </w:rPr>
                    <w:instrText xml:space="preserve"> PAGEREF _Toc140063331 \h </w:instrText>
                  </w:r>
                  <w:r>
                    <w:rPr>
                      <w:noProof/>
                      <w:webHidden/>
                    </w:rPr>
                  </w:r>
                  <w:r>
                    <w:rPr>
                      <w:noProof/>
                      <w:webHidden/>
                    </w:rPr>
                    <w:fldChar w:fldCharType="separate"/>
                  </w:r>
                  <w:r>
                    <w:rPr>
                      <w:noProof/>
                      <w:webHidden/>
                    </w:rPr>
                    <w:t>11</w:t>
                  </w:r>
                  <w:r>
                    <w:rPr>
                      <w:noProof/>
                      <w:webHidden/>
                    </w:rPr>
                    <w:fldChar w:fldCharType="end"/>
                  </w:r>
                </w:hyperlink>
              </w:p>
              <w:p w:rsidR="00EB15AB" w:rsidRPr="00407265" w:rsidRDefault="00EB15AB" w:rsidP="00D536A2">
                <w:pPr>
                  <w:pStyle w:val="Indholdsfortegnelse1"/>
                  <w:rPr>
                    <w:rFonts w:ascii="Times New Roman" w:hAnsi="Times New Roman" w:cs="Times New Roman"/>
                  </w:rPr>
                </w:pPr>
                <w:r w:rsidRPr="00407265">
                  <w:rPr>
                    <w:rFonts w:ascii="Times New Roman" w:hAnsi="Times New Roman" w:cs="Times New Roman"/>
                  </w:rPr>
                  <w:fldChar w:fldCharType="end"/>
                </w:r>
              </w:p>
            </w:sdtContent>
          </w:sdt>
          <w:p w:rsidR="00EB15AB" w:rsidRPr="00407265" w:rsidRDefault="00EB15AB" w:rsidP="00D536A2">
            <w:pPr>
              <w:jc w:val="center"/>
              <w:rPr>
                <w:rFonts w:ascii="Times New Roman" w:eastAsia="Calibri" w:hAnsi="Times New Roman" w:cs="Times New Roman"/>
                <w:color w:val="auto"/>
              </w:rPr>
            </w:pPr>
          </w:p>
        </w:tc>
      </w:tr>
    </w:tbl>
    <w:p w:rsidR="00EB15AB" w:rsidRPr="00407265" w:rsidRDefault="00EB15AB" w:rsidP="00EB15AB">
      <w:pPr>
        <w:pBdr>
          <w:top w:val="nil"/>
          <w:left w:val="nil"/>
          <w:bottom w:val="nil"/>
          <w:right w:val="nil"/>
          <w:between w:val="nil"/>
        </w:pBdr>
        <w:tabs>
          <w:tab w:val="left" w:pos="4545"/>
        </w:tabs>
        <w:rPr>
          <w:rFonts w:ascii="Times New Roman" w:eastAsia="Calibri" w:hAnsi="Times New Roman" w:cs="Times New Roman"/>
          <w:i/>
          <w:color w:val="auto"/>
          <w:sz w:val="16"/>
          <w:szCs w:val="16"/>
        </w:rPr>
      </w:pPr>
      <w:r w:rsidRPr="00407265">
        <w:rPr>
          <w:rFonts w:ascii="Times New Roman" w:eastAsia="Calibri" w:hAnsi="Times New Roman" w:cs="Times New Roman"/>
          <w:i/>
          <w:color w:val="auto"/>
          <w:sz w:val="16"/>
          <w:szCs w:val="16"/>
        </w:rPr>
        <w:tab/>
      </w: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r w:rsidRPr="00407265">
        <w:rPr>
          <w:rFonts w:ascii="Times New Roman" w:hAnsi="Times New Roman" w:cs="Times New Roman"/>
          <w:noProof/>
          <w:color w:val="auto"/>
        </w:rPr>
        <w:drawing>
          <wp:anchor distT="0" distB="0" distL="114300" distR="114300" simplePos="0" relativeHeight="251659264" behindDoc="0" locked="0" layoutInCell="1" hidden="0" allowOverlap="1" wp14:anchorId="45B5DA32" wp14:editId="6C808278">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i/>
          <w:color w:val="auto"/>
          <w:sz w:val="16"/>
          <w:szCs w:val="16"/>
        </w:rPr>
      </w:pPr>
    </w:p>
    <w:p w:rsidR="00EB15AB" w:rsidRPr="00407265" w:rsidRDefault="00EB15AB" w:rsidP="00EB15AB">
      <w:pPr>
        <w:rPr>
          <w:rFonts w:ascii="Times New Roman" w:eastAsia="Calibri" w:hAnsi="Times New Roman" w:cs="Times New Roman"/>
          <w:b/>
          <w:color w:val="auto"/>
          <w:u w:val="single"/>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28"/>
          <w:szCs w:val="28"/>
        </w:rPr>
      </w:pPr>
      <w:r w:rsidRPr="00407265">
        <w:rPr>
          <w:rFonts w:ascii="Times New Roman" w:eastAsia="Calibri" w:hAnsi="Times New Roman" w:cs="Times New Roman"/>
          <w:b/>
          <w:color w:val="auto"/>
          <w:sz w:val="28"/>
          <w:szCs w:val="28"/>
        </w:rPr>
        <w:t xml:space="preserve">Alle </w:t>
      </w:r>
      <w:r w:rsidRPr="00407265">
        <w:rPr>
          <w:rFonts w:ascii="Times New Roman" w:eastAsia="Calibri" w:hAnsi="Times New Roman" w:cs="Times New Roman"/>
          <w:color w:val="0000FF"/>
          <w:sz w:val="28"/>
          <w:szCs w:val="28"/>
          <w:u w:val="single"/>
        </w:rPr>
        <w:t>understregninger</w:t>
      </w:r>
      <w:r w:rsidRPr="00407265">
        <w:rPr>
          <w:rFonts w:ascii="Times New Roman" w:eastAsia="Calibri" w:hAnsi="Times New Roman" w:cs="Times New Roman"/>
          <w:b/>
          <w:color w:val="auto"/>
          <w:sz w:val="28"/>
          <w:szCs w:val="28"/>
        </w:rPr>
        <w:t xml:space="preserve"> i dokumentet betyder, at det er et aktivt link</w:t>
      </w: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b/>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pBdr>
          <w:top w:val="nil"/>
          <w:left w:val="nil"/>
          <w:bottom w:val="nil"/>
          <w:right w:val="nil"/>
          <w:between w:val="nil"/>
        </w:pBdr>
        <w:tabs>
          <w:tab w:val="center" w:pos="4819"/>
          <w:tab w:val="right" w:pos="9638"/>
        </w:tabs>
        <w:rPr>
          <w:rFonts w:ascii="Times New Roman" w:eastAsia="Calibri" w:hAnsi="Times New Roman" w:cs="Times New Roman"/>
          <w:color w:val="auto"/>
          <w:sz w:val="6"/>
          <w:szCs w:val="6"/>
        </w:rPr>
      </w:pPr>
    </w:p>
    <w:p w:rsidR="00EB15AB" w:rsidRPr="00407265" w:rsidRDefault="00EB15AB" w:rsidP="00EB15AB">
      <w:pPr>
        <w:spacing w:after="160" w:line="259" w:lineRule="auto"/>
        <w:rPr>
          <w:rFonts w:ascii="Times New Roman" w:eastAsia="Calibri" w:hAnsi="Times New Roman" w:cs="Times New Roman"/>
          <w:color w:val="auto"/>
          <w:sz w:val="6"/>
          <w:szCs w:val="6"/>
        </w:rPr>
      </w:pPr>
      <w:r w:rsidRPr="00407265">
        <w:rPr>
          <w:rFonts w:ascii="Times New Roman" w:eastAsia="Calibri" w:hAnsi="Times New Roman" w:cs="Times New Roman"/>
          <w:color w:val="auto"/>
          <w:sz w:val="6"/>
          <w:szCs w:val="6"/>
        </w:rPr>
        <w:br w:type="page"/>
      </w:r>
    </w:p>
    <w:tbl>
      <w:tblPr>
        <w:tblW w:w="1063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918"/>
        <w:gridCol w:w="713"/>
      </w:tblGrid>
      <w:tr w:rsidR="00407265" w:rsidRPr="00803C00" w:rsidTr="002F55AF">
        <w:trPr>
          <w:trHeight w:val="557"/>
          <w:jc w:val="center"/>
        </w:trPr>
        <w:tc>
          <w:tcPr>
            <w:tcW w:w="10631" w:type="dxa"/>
            <w:gridSpan w:val="2"/>
            <w:tcBorders>
              <w:top w:val="single" w:sz="4" w:space="0" w:color="365F91"/>
              <w:left w:val="single" w:sz="4" w:space="0" w:color="365F91"/>
              <w:right w:val="single" w:sz="4" w:space="0" w:color="365F91"/>
            </w:tcBorders>
            <w:shd w:val="clear" w:color="auto" w:fill="DEEAF6" w:themeFill="accent1" w:themeFillTint="33"/>
            <w:vAlign w:val="center"/>
          </w:tcPr>
          <w:p w:rsidR="00407265" w:rsidRPr="00DB338D" w:rsidRDefault="00407265" w:rsidP="00DB338D">
            <w:pPr>
              <w:pStyle w:val="Overskrift1"/>
              <w:jc w:val="center"/>
            </w:pPr>
            <w:bookmarkStart w:id="2" w:name="_Toc139634412"/>
            <w:bookmarkStart w:id="3" w:name="_Toc140063322"/>
            <w:r w:rsidRPr="00DB338D">
              <w:lastRenderedPageBreak/>
              <w:t>Introduktion</w:t>
            </w:r>
            <w:bookmarkEnd w:id="2"/>
            <w:bookmarkEnd w:id="3"/>
          </w:p>
        </w:tc>
      </w:tr>
      <w:tr w:rsidR="00407265" w:rsidRPr="00803C00" w:rsidTr="00A84C35">
        <w:trPr>
          <w:trHeight w:val="340"/>
          <w:jc w:val="center"/>
        </w:trPr>
        <w:tc>
          <w:tcPr>
            <w:tcW w:w="10631" w:type="dxa"/>
            <w:gridSpan w:val="2"/>
            <w:tcBorders>
              <w:top w:val="single" w:sz="4" w:space="0" w:color="365F91"/>
              <w:left w:val="single" w:sz="4" w:space="0" w:color="365F91"/>
              <w:bottom w:val="single" w:sz="4" w:space="0" w:color="5B9BD5" w:themeColor="accent1"/>
              <w:right w:val="single" w:sz="4" w:space="0" w:color="365F91"/>
            </w:tcBorders>
            <w:shd w:val="clear" w:color="auto" w:fill="auto"/>
            <w:vAlign w:val="bottom"/>
          </w:tcPr>
          <w:p w:rsidR="00407265" w:rsidRPr="00ED5A52" w:rsidRDefault="00407265"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 xml:space="preserve">Velkomstmail </w:t>
            </w:r>
            <w:r w:rsidRPr="00ED5A52">
              <w:rPr>
                <w:rFonts w:ascii="Times New Roman" w:eastAsia="Calibri" w:hAnsi="Times New Roman" w:cs="Times New Roman"/>
                <w:b/>
                <w:color w:val="auto"/>
                <w:sz w:val="24"/>
              </w:rPr>
              <w:t>modtaget inden praktikstart</w:t>
            </w:r>
          </w:p>
          <w:p w:rsidR="00407265" w:rsidRPr="00BF2C2A" w:rsidRDefault="00BE4FE9" w:rsidP="00A84C35">
            <w:pPr>
              <w:pStyle w:val="Listeafsnit"/>
              <w:numPr>
                <w:ilvl w:val="0"/>
                <w:numId w:val="1"/>
              </w:numPr>
              <w:rPr>
                <w:rFonts w:ascii="Times New Roman" w:eastAsia="Calibri" w:hAnsi="Times New Roman" w:cs="Times New Roman"/>
                <w:color w:val="auto"/>
                <w:sz w:val="20"/>
                <w:szCs w:val="20"/>
              </w:rPr>
            </w:pPr>
            <w:hyperlink r:id="rId10">
              <w:r w:rsidR="00407265" w:rsidRPr="00BF2C2A">
                <w:rPr>
                  <w:rFonts w:ascii="Times New Roman" w:eastAsia="Calibri" w:hAnsi="Times New Roman" w:cs="Times New Roman"/>
                  <w:color w:val="0000FF"/>
                  <w:sz w:val="20"/>
                  <w:szCs w:val="20"/>
                  <w:u w:val="single"/>
                </w:rPr>
                <w:t>Rammebeskrivelse for de studerende i klinisk undervisning i Psykiatrien Region</w:t>
              </w:r>
            </w:hyperlink>
            <w:r w:rsidR="00407265" w:rsidRPr="00BF2C2A">
              <w:rPr>
                <w:rFonts w:ascii="Times New Roman" w:eastAsia="Calibri" w:hAnsi="Times New Roman" w:cs="Times New Roman"/>
                <w:color w:val="auto"/>
                <w:sz w:val="20"/>
                <w:szCs w:val="20"/>
                <w:u w:val="single"/>
              </w:rPr>
              <w:t>.</w:t>
            </w:r>
            <w:r w:rsidR="00407265" w:rsidRPr="00BF2C2A">
              <w:rPr>
                <w:rFonts w:ascii="Times New Roman" w:eastAsia="Calibri" w:hAnsi="Times New Roman" w:cs="Times New Roman"/>
                <w:color w:val="auto"/>
                <w:sz w:val="20"/>
                <w:szCs w:val="20"/>
              </w:rPr>
              <w:t xml:space="preserve"> Dok ID=585817</w:t>
            </w:r>
          </w:p>
          <w:p w:rsidR="00407265" w:rsidRPr="00BF2C2A" w:rsidRDefault="00407265" w:rsidP="00A84C35">
            <w:pPr>
              <w:pStyle w:val="Listeafsnit"/>
              <w:numPr>
                <w:ilvl w:val="0"/>
                <w:numId w:val="1"/>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Minde om at gennemføre </w:t>
            </w:r>
            <w:hyperlink r:id="rId11">
              <w:r w:rsidRPr="00BF2C2A">
                <w:rPr>
                  <w:rFonts w:ascii="Times New Roman" w:eastAsia="Calibri" w:hAnsi="Times New Roman" w:cs="Times New Roman"/>
                  <w:color w:val="0000FF"/>
                  <w:sz w:val="20"/>
                  <w:szCs w:val="20"/>
                  <w:u w:val="single"/>
                </w:rPr>
                <w:t>Tryg Brandskole</w:t>
              </w:r>
            </w:hyperlink>
            <w:r w:rsidRPr="00BF2C2A">
              <w:rPr>
                <w:rFonts w:ascii="Times New Roman" w:eastAsia="Calibri" w:hAnsi="Times New Roman" w:cs="Times New Roman"/>
                <w:color w:val="auto"/>
                <w:sz w:val="20"/>
                <w:szCs w:val="20"/>
              </w:rPr>
              <w:t xml:space="preserve"> inden start i klinik/praktik (må højest være et år gammel test).</w:t>
            </w:r>
          </w:p>
          <w:p w:rsidR="00407265" w:rsidRPr="00BF2C2A" w:rsidRDefault="00407265" w:rsidP="00A84C35">
            <w:pPr>
              <w:pStyle w:val="Listeafsnit"/>
              <w:numPr>
                <w:ilvl w:val="0"/>
                <w:numId w:val="1"/>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Praktikstedsbeskrivelse og kompetencekort.</w:t>
            </w:r>
          </w:p>
          <w:p w:rsidR="00407265" w:rsidRPr="00BF2C2A" w:rsidRDefault="00407265" w:rsidP="00A84C35">
            <w:pPr>
              <w:pStyle w:val="Listeafsnit"/>
              <w:numPr>
                <w:ilvl w:val="0"/>
                <w:numId w:val="1"/>
              </w:numPr>
              <w:rPr>
                <w:rFonts w:ascii="Times New Roman" w:eastAsia="Calibri" w:hAnsi="Times New Roman" w:cs="Times New Roman"/>
                <w:color w:val="auto"/>
                <w:sz w:val="24"/>
              </w:rPr>
            </w:pPr>
            <w:r w:rsidRPr="00BF2C2A">
              <w:rPr>
                <w:rFonts w:ascii="Times New Roman" w:eastAsia="Calibri" w:hAnsi="Times New Roman" w:cs="Times New Roman"/>
                <w:color w:val="auto"/>
                <w:sz w:val="20"/>
                <w:szCs w:val="20"/>
              </w:rPr>
              <w:t>Mødetider for cirka de første 14 dage</w:t>
            </w:r>
          </w:p>
          <w:p w:rsidR="00BF2C2A" w:rsidRPr="00803C00" w:rsidRDefault="00BF2C2A" w:rsidP="00BF2C2A">
            <w:pPr>
              <w:pStyle w:val="Listeafsnit"/>
              <w:ind w:left="360"/>
              <w:rPr>
                <w:rFonts w:ascii="Times New Roman" w:eastAsia="Calibri" w:hAnsi="Times New Roman" w:cs="Times New Roman"/>
                <w:color w:val="auto"/>
                <w:sz w:val="24"/>
              </w:rPr>
            </w:pPr>
          </w:p>
        </w:tc>
      </w:tr>
      <w:tr w:rsidR="00407265" w:rsidRPr="00803C00" w:rsidTr="002F55AF">
        <w:trPr>
          <w:trHeight w:val="397"/>
          <w:jc w:val="center"/>
        </w:trPr>
        <w:tc>
          <w:tcPr>
            <w:tcW w:w="10631" w:type="dxa"/>
            <w:gridSpan w:val="2"/>
            <w:tcBorders>
              <w:top w:val="single" w:sz="4" w:space="0" w:color="5B9BD5" w:themeColor="accent1"/>
              <w:left w:val="single" w:sz="4" w:space="0" w:color="365F91"/>
              <w:bottom w:val="single" w:sz="4" w:space="0" w:color="365F91"/>
              <w:right w:val="single" w:sz="4" w:space="0" w:color="365F91"/>
            </w:tcBorders>
            <w:shd w:val="clear" w:color="auto" w:fill="DEEAF6" w:themeFill="accent1" w:themeFillTint="33"/>
            <w:vAlign w:val="center"/>
          </w:tcPr>
          <w:p w:rsidR="00407265" w:rsidRPr="00803C00" w:rsidRDefault="00407265"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Fælles introduktion v. sygeplejerske med funktion som uddannelsesansvarlig</w:t>
            </w:r>
          </w:p>
        </w:tc>
      </w:tr>
      <w:tr w:rsidR="00407265" w:rsidRPr="00803C00" w:rsidTr="00A84C35">
        <w:trPr>
          <w:trHeight w:val="340"/>
          <w:jc w:val="center"/>
        </w:trPr>
        <w:tc>
          <w:tcPr>
            <w:tcW w:w="10631" w:type="dxa"/>
            <w:gridSpan w:val="2"/>
            <w:tcBorders>
              <w:top w:val="single" w:sz="4" w:space="0" w:color="365F91"/>
              <w:left w:val="single" w:sz="4" w:space="0" w:color="365F91"/>
              <w:bottom w:val="single" w:sz="4" w:space="0" w:color="365F91"/>
              <w:right w:val="single" w:sz="4" w:space="0" w:color="365F91"/>
            </w:tcBorders>
            <w:vAlign w:val="bottom"/>
          </w:tcPr>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Studerendes selvledelse i løbet af praktikperioden og anvendelse af GATU-kort.</w:t>
            </w:r>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Information om at praktiksted tjekker om ’Tryg brandskole’ bestået (må højest være et år gammel test). </w:t>
            </w:r>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Sikkerhed, konflikthåndtering og arbejdsskadeforsikring.</w:t>
            </w:r>
          </w:p>
          <w:p w:rsidR="00407265" w:rsidRPr="00BF2C2A" w:rsidRDefault="00BE4FE9" w:rsidP="00A84C35">
            <w:pPr>
              <w:pStyle w:val="Listeafsnit"/>
              <w:numPr>
                <w:ilvl w:val="0"/>
                <w:numId w:val="2"/>
              </w:numPr>
              <w:rPr>
                <w:rFonts w:ascii="Times New Roman" w:eastAsia="Calibri" w:hAnsi="Times New Roman" w:cs="Times New Roman"/>
                <w:color w:val="0000FF"/>
                <w:sz w:val="20"/>
                <w:szCs w:val="20"/>
              </w:rPr>
            </w:pPr>
            <w:hyperlink r:id="rId12" w:history="1">
              <w:r w:rsidR="00407265" w:rsidRPr="00BF2C2A">
                <w:rPr>
                  <w:rStyle w:val="Hyperlink"/>
                  <w:rFonts w:ascii="Times New Roman" w:eastAsia="Calibri" w:hAnsi="Times New Roman"/>
                  <w:sz w:val="20"/>
                  <w:szCs w:val="20"/>
                </w:rPr>
                <w:t>Krænkelser</w:t>
              </w:r>
            </w:hyperlink>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Hvis den studerende er gravid orienteres der om, at der laves en aftale med nærmeste leder om, at der udarbejdes en Graviditets-APV.</w:t>
            </w:r>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Studerende kan </w:t>
            </w:r>
            <w:r w:rsidRPr="00BF2C2A">
              <w:rPr>
                <w:rFonts w:ascii="Times New Roman" w:eastAsia="Calibri" w:hAnsi="Times New Roman" w:cs="Times New Roman"/>
                <w:b/>
                <w:color w:val="auto"/>
                <w:sz w:val="20"/>
                <w:szCs w:val="20"/>
              </w:rPr>
              <w:t>ikke</w:t>
            </w:r>
            <w:r w:rsidRPr="00BF2C2A">
              <w:rPr>
                <w:rFonts w:ascii="Times New Roman" w:eastAsia="Calibri" w:hAnsi="Times New Roman" w:cs="Times New Roman"/>
                <w:color w:val="auto"/>
                <w:sz w:val="20"/>
                <w:szCs w:val="20"/>
              </w:rPr>
              <w:t xml:space="preserve"> alene sidde fastvagt ved bæltefikseret patient, men kan indgå sammen med uddannet personale.</w:t>
            </w:r>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rsidR="00407265" w:rsidRPr="00BF2C2A" w:rsidRDefault="00407265" w:rsidP="00A84C35">
            <w:pPr>
              <w:pStyle w:val="Listeafsnit"/>
              <w:numPr>
                <w:ilvl w:val="0"/>
                <w:numId w:val="2"/>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Opfølgning på utilsigtede hændelser</w:t>
            </w:r>
          </w:p>
          <w:p w:rsidR="00407265" w:rsidRDefault="00407265" w:rsidP="00A84C35">
            <w:pPr>
              <w:pStyle w:val="Listeafsnit"/>
              <w:numPr>
                <w:ilvl w:val="0"/>
                <w:numId w:val="2"/>
              </w:numPr>
              <w:rPr>
                <w:rFonts w:ascii="Times New Roman" w:eastAsia="Calibri" w:hAnsi="Times New Roman" w:cs="Times New Roman"/>
                <w:color w:val="auto"/>
                <w:sz w:val="24"/>
              </w:rPr>
            </w:pPr>
            <w:r w:rsidRPr="00803C00">
              <w:rPr>
                <w:rFonts w:ascii="Times New Roman" w:eastAsia="Calibri" w:hAnsi="Times New Roman" w:cs="Times New Roman"/>
                <w:color w:val="auto"/>
                <w:szCs w:val="22"/>
              </w:rPr>
              <w:t>Information om vejlednings- og undervisningstilbud i afdelingen</w:t>
            </w:r>
            <w:r w:rsidRPr="00803C00">
              <w:rPr>
                <w:rFonts w:ascii="Times New Roman" w:eastAsia="Calibri" w:hAnsi="Times New Roman" w:cs="Times New Roman"/>
                <w:color w:val="auto"/>
                <w:sz w:val="24"/>
              </w:rPr>
              <w:t xml:space="preserve"> </w:t>
            </w:r>
          </w:p>
          <w:p w:rsidR="00BF2C2A" w:rsidRPr="00803C00" w:rsidRDefault="00BF2C2A" w:rsidP="00BF2C2A">
            <w:pPr>
              <w:pStyle w:val="Listeafsnit"/>
              <w:ind w:left="360"/>
              <w:rPr>
                <w:rFonts w:ascii="Times New Roman" w:eastAsia="Calibri" w:hAnsi="Times New Roman" w:cs="Times New Roman"/>
                <w:color w:val="auto"/>
                <w:sz w:val="24"/>
              </w:rPr>
            </w:pPr>
          </w:p>
        </w:tc>
      </w:tr>
      <w:tr w:rsidR="00407265" w:rsidRPr="00803C00" w:rsidTr="002F55AF">
        <w:trPr>
          <w:trHeight w:val="384"/>
          <w:jc w:val="center"/>
        </w:trPr>
        <w:tc>
          <w:tcPr>
            <w:tcW w:w="10631" w:type="dxa"/>
            <w:gridSpan w:val="2"/>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407265" w:rsidRPr="00803C00" w:rsidRDefault="00407265" w:rsidP="00A84C35">
            <w:pPr>
              <w:rPr>
                <w:rFonts w:ascii="Times New Roman" w:eastAsia="Calibri" w:hAnsi="Times New Roman" w:cs="Times New Roman"/>
                <w:color w:val="auto"/>
                <w:sz w:val="24"/>
              </w:rPr>
            </w:pPr>
            <w:r w:rsidRPr="00803C00">
              <w:rPr>
                <w:rFonts w:ascii="Times New Roman" w:eastAsia="Calibri" w:hAnsi="Times New Roman" w:cs="Times New Roman"/>
                <w:b/>
                <w:color w:val="auto"/>
                <w:sz w:val="24"/>
              </w:rPr>
              <w:t>Introduktion på praktikstedet – inden for de første tre praktikdage</w:t>
            </w:r>
          </w:p>
        </w:tc>
      </w:tr>
      <w:tr w:rsidR="00407265" w:rsidRPr="00803C00" w:rsidTr="00A84C35">
        <w:trPr>
          <w:trHeight w:val="284"/>
          <w:jc w:val="center"/>
        </w:trPr>
        <w:tc>
          <w:tcPr>
            <w:tcW w:w="10631" w:type="dxa"/>
            <w:gridSpan w:val="2"/>
            <w:tcBorders>
              <w:top w:val="single" w:sz="4" w:space="0" w:color="365F91"/>
              <w:left w:val="single" w:sz="4" w:space="0" w:color="365F91"/>
              <w:bottom w:val="single" w:sz="4" w:space="0" w:color="365F91"/>
              <w:right w:val="single" w:sz="4" w:space="0" w:color="365F91"/>
            </w:tcBorders>
          </w:tcPr>
          <w:p w:rsidR="00407265" w:rsidRPr="00BF2C2A" w:rsidRDefault="00407265" w:rsidP="00A84C35">
            <w:pPr>
              <w:pStyle w:val="Listeafsnit"/>
              <w:numPr>
                <w:ilvl w:val="0"/>
                <w:numId w:val="1"/>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Gennemgå </w:t>
            </w:r>
            <w:hyperlink r:id="rId13">
              <w:r w:rsidRPr="00BF2C2A">
                <w:rPr>
                  <w:rFonts w:ascii="Times New Roman" w:eastAsia="Calibri" w:hAnsi="Times New Roman" w:cs="Times New Roman"/>
                  <w:color w:val="0000FF"/>
                  <w:sz w:val="20"/>
                  <w:szCs w:val="20"/>
                  <w:u w:val="single"/>
                </w:rPr>
                <w:t>Rammebeskrivelse for de studerende i klinisk undervisning i Psykiatrien Region</w:t>
              </w:r>
            </w:hyperlink>
            <w:r w:rsidRPr="00BF2C2A">
              <w:rPr>
                <w:rFonts w:ascii="Times New Roman" w:eastAsia="Calibri" w:hAnsi="Times New Roman" w:cs="Times New Roman"/>
                <w:color w:val="auto"/>
                <w:sz w:val="20"/>
                <w:szCs w:val="20"/>
                <w:u w:val="single"/>
              </w:rPr>
              <w:t>.</w:t>
            </w:r>
            <w:r w:rsidRPr="00BF2C2A">
              <w:rPr>
                <w:rFonts w:ascii="Times New Roman" w:eastAsia="Calibri" w:hAnsi="Times New Roman" w:cs="Times New Roman"/>
                <w:color w:val="auto"/>
                <w:sz w:val="20"/>
                <w:szCs w:val="20"/>
              </w:rPr>
              <w:t xml:space="preserve"> Dok ID=585817</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Brand og hjerte-lungeredning, samt handlinger der forventes af studerende:</w:t>
            </w:r>
          </w:p>
          <w:p w:rsidR="00407265" w:rsidRPr="00BF2C2A" w:rsidRDefault="00407265" w:rsidP="00A84C35">
            <w:pPr>
              <w:pStyle w:val="Listeafsnit"/>
              <w:numPr>
                <w:ilvl w:val="1"/>
                <w:numId w:val="6"/>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Tjekke om Tryg brandskole er bestået (må højest være et år gammel test).</w:t>
            </w:r>
          </w:p>
          <w:p w:rsidR="00407265" w:rsidRPr="00BF2C2A" w:rsidRDefault="00407265" w:rsidP="00A84C35">
            <w:pPr>
              <w:pStyle w:val="Listeafsnit"/>
              <w:numPr>
                <w:ilvl w:val="1"/>
                <w:numId w:val="6"/>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Brand- og beredskabsplan, nødudgange, slukningsudstyr, alarmeringsnummer</w:t>
            </w:r>
          </w:p>
          <w:p w:rsidR="00407265" w:rsidRPr="00BF2C2A" w:rsidRDefault="00407265" w:rsidP="00A84C35">
            <w:pPr>
              <w:pStyle w:val="Listeafsnit"/>
              <w:numPr>
                <w:ilvl w:val="1"/>
                <w:numId w:val="6"/>
              </w:numPr>
              <w:rPr>
                <w:rFonts w:ascii="Times New Roman" w:eastAsia="Calibri" w:hAnsi="Times New Roman" w:cs="Times New Roman"/>
                <w:color w:val="auto"/>
                <w:sz w:val="20"/>
                <w:szCs w:val="20"/>
              </w:rPr>
            </w:pPr>
            <w:r w:rsidRPr="00BF2C2A">
              <w:rPr>
                <w:rFonts w:ascii="Times New Roman" w:hAnsi="Times New Roman" w:cs="Times New Roman"/>
                <w:color w:val="auto"/>
                <w:sz w:val="20"/>
                <w:szCs w:val="20"/>
              </w:rPr>
              <w:t>Placering af hjælpemidler til hjerte- og lungeredning.</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Sikkerhed, konflikthåndtering, samt handlinger der forventes af studerende:</w:t>
            </w:r>
          </w:p>
          <w:p w:rsidR="00407265" w:rsidRPr="00BF2C2A" w:rsidRDefault="00407265" w:rsidP="00A84C35">
            <w:pPr>
              <w:pStyle w:val="Listeafsnit"/>
              <w:numPr>
                <w:ilvl w:val="1"/>
                <w:numId w:val="8"/>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Afsnittets krisehåndteringsplan og de lokale sikkerhedsregler, eksempelvis ’straks påbud’. </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Sikkerhed og fortrolighed ved personhenførbare data: </w:t>
            </w:r>
          </w:p>
          <w:p w:rsidR="00407265" w:rsidRPr="00BF2C2A" w:rsidRDefault="00407265" w:rsidP="00A84C35">
            <w:pPr>
              <w:pStyle w:val="Listeafsnit"/>
              <w:numPr>
                <w:ilvl w:val="1"/>
                <w:numId w:val="7"/>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Hvis studerende er gravid udarbejdes Graviditets-APV.</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Procedure for syge- og raskmelding.</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Udfylde datakort med private kontakter - ’Ambulancekort’ / ’In Case of Emergency’</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Patient team / studerendes samarbejde med patienter i praktikperioden.</w:t>
            </w:r>
          </w:p>
          <w:p w:rsidR="00407265" w:rsidRPr="00BF2C2A" w:rsidRDefault="00407265" w:rsidP="00A84C35">
            <w:pPr>
              <w:pStyle w:val="Listeafsnit"/>
              <w:numPr>
                <w:ilvl w:val="0"/>
                <w:numId w:val="3"/>
              </w:numPr>
              <w:rPr>
                <w:rFonts w:ascii="Times New Roman" w:eastAsia="Calibri" w:hAnsi="Times New Roman" w:cs="Times New Roman"/>
                <w:color w:val="auto"/>
                <w:sz w:val="20"/>
                <w:szCs w:val="20"/>
              </w:rPr>
            </w:pPr>
            <w:r w:rsidRPr="00BF2C2A">
              <w:rPr>
                <w:rFonts w:ascii="Times New Roman" w:eastAsia="Calibri" w:hAnsi="Times New Roman" w:cs="Times New Roman"/>
                <w:color w:val="auto"/>
                <w:sz w:val="20"/>
                <w:szCs w:val="20"/>
              </w:rPr>
              <w:t xml:space="preserve">Vejleder viser hvor Kompetencekort kan findes: </w:t>
            </w:r>
            <w:hyperlink r:id="rId14" w:history="1">
              <w:r w:rsidR="00935D45" w:rsidRPr="00BF2C2A">
                <w:rPr>
                  <w:rStyle w:val="Hyperlink"/>
                  <w:rFonts w:ascii="Times New Roman" w:hAnsi="Times New Roman"/>
                  <w:sz w:val="20"/>
                  <w:szCs w:val="20"/>
                </w:rPr>
                <w:t>Fysioterapeutstuderende - Psykiatri (psykiatrienregsj.dk)</w:t>
              </w:r>
            </w:hyperlink>
            <w:r w:rsidRPr="00BF2C2A">
              <w:rPr>
                <w:rFonts w:ascii="Times New Roman" w:eastAsia="Calibri" w:hAnsi="Times New Roman" w:cs="Times New Roman"/>
                <w:color w:val="auto"/>
                <w:sz w:val="20"/>
                <w:szCs w:val="20"/>
              </w:rPr>
              <w:t xml:space="preserve"> eller </w:t>
            </w:r>
            <w:hyperlink r:id="rId15" w:history="1">
              <w:r w:rsidRPr="00BF2C2A">
                <w:rPr>
                  <w:rStyle w:val="Hyperlink"/>
                  <w:rFonts w:ascii="Times New Roman" w:hAnsi="Times New Roman"/>
                  <w:sz w:val="20"/>
                  <w:szCs w:val="20"/>
                </w:rPr>
                <w:t>Kompetencekort - vejviser/ guide i praktikken - Psykiatri (psykiatrienregsj.dk)</w:t>
              </w:r>
            </w:hyperlink>
          </w:p>
          <w:p w:rsidR="00407265" w:rsidRPr="00BF2C2A" w:rsidRDefault="00407265" w:rsidP="00A84C35">
            <w:pPr>
              <w:pStyle w:val="Listeafsnit"/>
              <w:numPr>
                <w:ilvl w:val="0"/>
                <w:numId w:val="3"/>
              </w:numPr>
              <w:rPr>
                <w:rFonts w:ascii="Times New Roman" w:eastAsia="Calibri" w:hAnsi="Times New Roman" w:cs="Times New Roman"/>
                <w:color w:val="auto"/>
                <w:sz w:val="24"/>
              </w:rPr>
            </w:pPr>
            <w:r w:rsidRPr="00BF2C2A">
              <w:rPr>
                <w:rFonts w:ascii="Times New Roman" w:eastAsia="Calibri" w:hAnsi="Times New Roman" w:cs="Times New Roman"/>
                <w:color w:val="auto"/>
                <w:sz w:val="20"/>
                <w:szCs w:val="20"/>
              </w:rPr>
              <w:t>Praktikstedets patientgruppe, ansatte, andre elever og studerende.</w:t>
            </w:r>
          </w:p>
          <w:p w:rsidR="00BF2C2A" w:rsidRPr="00803C00" w:rsidRDefault="00BF2C2A" w:rsidP="00BF2C2A">
            <w:pPr>
              <w:pStyle w:val="Listeafsnit"/>
              <w:ind w:left="360"/>
              <w:rPr>
                <w:rFonts w:ascii="Times New Roman" w:eastAsia="Calibri" w:hAnsi="Times New Roman" w:cs="Times New Roman"/>
                <w:color w:val="auto"/>
                <w:sz w:val="24"/>
              </w:rPr>
            </w:pPr>
          </w:p>
        </w:tc>
      </w:tr>
      <w:tr w:rsidR="00407265" w:rsidRPr="00803C00" w:rsidTr="00D01860">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vAlign w:val="center"/>
          </w:tcPr>
          <w:p w:rsidR="00407265" w:rsidRPr="00803C00" w:rsidRDefault="00407265" w:rsidP="00A84C35">
            <w:pPr>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Retningslinjer du selv skal læse, og notere dig datoen for hvornår du har læst dem</w:t>
            </w:r>
          </w:p>
        </w:tc>
        <w:tc>
          <w:tcPr>
            <w:tcW w:w="713" w:type="dxa"/>
            <w:tcBorders>
              <w:top w:val="single" w:sz="4" w:space="0" w:color="365F91"/>
              <w:left w:val="single" w:sz="4" w:space="0" w:color="365F91"/>
              <w:bottom w:val="single" w:sz="4" w:space="0" w:color="365F91"/>
              <w:right w:val="single" w:sz="4" w:space="0" w:color="365F91"/>
            </w:tcBorders>
            <w:shd w:val="clear" w:color="auto" w:fill="DEEAF6" w:themeFill="accent1" w:themeFillTint="33"/>
          </w:tcPr>
          <w:p w:rsidR="00407265" w:rsidRPr="00803C00" w:rsidRDefault="00407265" w:rsidP="00A84C35">
            <w:pPr>
              <w:rPr>
                <w:rFonts w:ascii="Times New Roman" w:eastAsia="Calibri" w:hAnsi="Times New Roman" w:cs="Times New Roman"/>
                <w:color w:val="auto"/>
                <w:sz w:val="18"/>
                <w:szCs w:val="18"/>
              </w:rPr>
            </w:pPr>
            <w:r w:rsidRPr="00803C00">
              <w:rPr>
                <w:rFonts w:ascii="Times New Roman" w:eastAsia="Calibri" w:hAnsi="Times New Roman" w:cs="Times New Roman"/>
                <w:b/>
                <w:color w:val="auto"/>
                <w:sz w:val="18"/>
                <w:szCs w:val="18"/>
              </w:rPr>
              <w:t>Læst dato</w:t>
            </w:r>
          </w:p>
        </w:tc>
      </w:tr>
      <w:tr w:rsidR="0040726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407265" w:rsidRDefault="00BE4FE9" w:rsidP="00A84C35">
            <w:pPr>
              <w:pStyle w:val="Listeafsnit"/>
              <w:numPr>
                <w:ilvl w:val="0"/>
                <w:numId w:val="4"/>
              </w:numPr>
              <w:rPr>
                <w:rFonts w:ascii="Times New Roman" w:eastAsia="Calibri" w:hAnsi="Times New Roman" w:cs="Times New Roman"/>
                <w:color w:val="auto"/>
                <w:sz w:val="20"/>
                <w:szCs w:val="20"/>
              </w:rPr>
            </w:pPr>
            <w:hyperlink r:id="rId16">
              <w:r w:rsidR="00407265" w:rsidRPr="00BF2C2A">
                <w:rPr>
                  <w:rFonts w:ascii="Times New Roman" w:eastAsia="Calibri" w:hAnsi="Times New Roman" w:cs="Times New Roman"/>
                  <w:color w:val="0000FF"/>
                  <w:sz w:val="20"/>
                  <w:szCs w:val="20"/>
                  <w:u w:val="single"/>
                </w:rPr>
                <w:t>Forebyggelse og håndtering af konflikter</w:t>
              </w:r>
            </w:hyperlink>
            <w:r w:rsidR="00407265" w:rsidRPr="00BF2C2A">
              <w:rPr>
                <w:rFonts w:ascii="Times New Roman" w:eastAsia="Calibri" w:hAnsi="Times New Roman" w:cs="Times New Roman"/>
                <w:color w:val="0000FF"/>
                <w:sz w:val="20"/>
                <w:szCs w:val="20"/>
                <w:u w:val="single"/>
              </w:rPr>
              <w:t>.</w:t>
            </w:r>
            <w:r w:rsidR="00407265" w:rsidRPr="00BF2C2A">
              <w:rPr>
                <w:rFonts w:ascii="Times New Roman" w:eastAsia="Calibri" w:hAnsi="Times New Roman" w:cs="Times New Roman"/>
                <w:color w:val="0000FF"/>
                <w:sz w:val="20"/>
                <w:szCs w:val="20"/>
              </w:rPr>
              <w:t xml:space="preserve"> </w:t>
            </w:r>
            <w:r w:rsidR="00407265" w:rsidRPr="00BF2C2A">
              <w:rPr>
                <w:rFonts w:ascii="Times New Roman" w:eastAsia="Calibri" w:hAnsi="Times New Roman" w:cs="Times New Roman"/>
                <w:color w:val="auto"/>
                <w:sz w:val="20"/>
                <w:szCs w:val="20"/>
              </w:rPr>
              <w:t>Dok ID = 291296</w:t>
            </w:r>
          </w:p>
          <w:p w:rsidR="00BF2C2A" w:rsidRPr="00BF2C2A" w:rsidRDefault="00BF2C2A" w:rsidP="00BF2C2A">
            <w:pPr>
              <w:pStyle w:val="Listeafsnit"/>
              <w:ind w:left="360"/>
              <w:rPr>
                <w:rFonts w:ascii="Times New Roman" w:eastAsia="Calibri" w:hAnsi="Times New Roman" w:cs="Times New Roman"/>
                <w:color w:val="auto"/>
                <w:sz w:val="20"/>
                <w:szCs w:val="20"/>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407265" w:rsidRPr="00803C00" w:rsidRDefault="00407265" w:rsidP="00A84C35">
            <w:pPr>
              <w:rPr>
                <w:rFonts w:ascii="Times New Roman" w:eastAsia="Calibri" w:hAnsi="Times New Roman" w:cs="Times New Roman"/>
                <w:color w:val="auto"/>
                <w:sz w:val="24"/>
              </w:rPr>
            </w:pPr>
          </w:p>
        </w:tc>
      </w:tr>
      <w:tr w:rsidR="0040726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407265" w:rsidRPr="00BF2C2A" w:rsidRDefault="00407265" w:rsidP="00A84C35">
            <w:pPr>
              <w:pStyle w:val="Listeafsnit"/>
              <w:numPr>
                <w:ilvl w:val="0"/>
                <w:numId w:val="4"/>
              </w:numPr>
              <w:rPr>
                <w:rFonts w:ascii="Times New Roman" w:eastAsia="Calibri" w:hAnsi="Times New Roman" w:cs="Times New Roman"/>
                <w:color w:val="auto"/>
                <w:sz w:val="20"/>
                <w:szCs w:val="20"/>
                <w:u w:val="single"/>
              </w:rPr>
            </w:pPr>
            <w:r w:rsidRPr="00BF2C2A">
              <w:rPr>
                <w:rFonts w:ascii="Times New Roman" w:eastAsia="Calibri" w:hAnsi="Times New Roman" w:cs="Times New Roman"/>
                <w:color w:val="auto"/>
                <w:sz w:val="20"/>
                <w:szCs w:val="20"/>
              </w:rPr>
              <w:t xml:space="preserve">Hvis studerende er gravid udarbejdes Graviditets-APV jf. </w:t>
            </w:r>
            <w:hyperlink r:id="rId17">
              <w:r w:rsidRPr="00BF2C2A">
                <w:rPr>
                  <w:rFonts w:ascii="Times New Roman" w:eastAsia="Calibri" w:hAnsi="Times New Roman" w:cs="Times New Roman"/>
                  <w:color w:val="0000FF"/>
                  <w:sz w:val="20"/>
                  <w:szCs w:val="20"/>
                  <w:u w:val="single"/>
                </w:rPr>
                <w:t>Forhold for gravide i Psykiatrien (MED</w:t>
              </w:r>
            </w:hyperlink>
            <w:hyperlink r:id="rId18">
              <w:r w:rsidRPr="00BF2C2A">
                <w:rPr>
                  <w:rFonts w:ascii="Times New Roman" w:eastAsia="Calibri" w:hAnsi="Times New Roman" w:cs="Times New Roman"/>
                  <w:color w:val="0000FF"/>
                  <w:sz w:val="20"/>
                  <w:szCs w:val="20"/>
                  <w:u w:val="single"/>
                </w:rPr>
                <w:t>)</w:t>
              </w:r>
            </w:hyperlink>
            <w:r w:rsidRPr="00BF2C2A">
              <w:rPr>
                <w:rFonts w:ascii="Times New Roman" w:eastAsia="Calibri" w:hAnsi="Times New Roman" w:cs="Times New Roman"/>
                <w:color w:val="0000FF"/>
                <w:sz w:val="20"/>
                <w:szCs w:val="20"/>
                <w:u w:val="single"/>
              </w:rPr>
              <w:t>.</w:t>
            </w:r>
            <w:r w:rsidRPr="00BF2C2A">
              <w:rPr>
                <w:rFonts w:ascii="Times New Roman" w:eastAsia="Calibri" w:hAnsi="Times New Roman" w:cs="Times New Roman"/>
                <w:color w:val="auto"/>
                <w:sz w:val="20"/>
                <w:szCs w:val="20"/>
              </w:rPr>
              <w:t xml:space="preserve"> Dok ID=291216</w:t>
            </w:r>
          </w:p>
          <w:p w:rsidR="00BF2C2A" w:rsidRPr="00BF2C2A" w:rsidRDefault="00BF2C2A" w:rsidP="00BF2C2A">
            <w:pPr>
              <w:pStyle w:val="Listeafsnit"/>
              <w:ind w:left="360"/>
              <w:rPr>
                <w:rFonts w:ascii="Times New Roman" w:eastAsia="Calibri" w:hAnsi="Times New Roman" w:cs="Times New Roman"/>
                <w:color w:val="auto"/>
                <w:sz w:val="20"/>
                <w:szCs w:val="20"/>
                <w:u w:val="single"/>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407265" w:rsidRPr="00803C00" w:rsidRDefault="00407265" w:rsidP="00A84C35">
            <w:pPr>
              <w:rPr>
                <w:rFonts w:ascii="Times New Roman" w:eastAsia="Calibri" w:hAnsi="Times New Roman" w:cs="Times New Roman"/>
                <w:color w:val="auto"/>
                <w:sz w:val="24"/>
              </w:rPr>
            </w:pPr>
          </w:p>
        </w:tc>
      </w:tr>
      <w:tr w:rsidR="0040726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407265" w:rsidRDefault="00BE4FE9" w:rsidP="00A84C35">
            <w:pPr>
              <w:pStyle w:val="Listeafsnit"/>
              <w:numPr>
                <w:ilvl w:val="0"/>
                <w:numId w:val="4"/>
              </w:numPr>
              <w:rPr>
                <w:rFonts w:ascii="Times New Roman" w:eastAsia="Calibri" w:hAnsi="Times New Roman" w:cs="Times New Roman"/>
                <w:color w:val="auto"/>
                <w:sz w:val="20"/>
                <w:szCs w:val="20"/>
              </w:rPr>
            </w:pPr>
            <w:hyperlink r:id="rId19">
              <w:r w:rsidR="00407265" w:rsidRPr="00BF2C2A">
                <w:rPr>
                  <w:rFonts w:ascii="Times New Roman" w:eastAsia="Calibri" w:hAnsi="Times New Roman" w:cs="Times New Roman"/>
                  <w:color w:val="0000FF"/>
                  <w:sz w:val="20"/>
                  <w:szCs w:val="20"/>
                  <w:u w:val="single"/>
                </w:rPr>
                <w:t>Fastvagt ved bæltefikseret patient</w:t>
              </w:r>
            </w:hyperlink>
            <w:r w:rsidR="00407265" w:rsidRPr="00BF2C2A">
              <w:rPr>
                <w:rFonts w:ascii="Times New Roman" w:eastAsia="Calibri" w:hAnsi="Times New Roman" w:cs="Times New Roman"/>
                <w:color w:val="auto"/>
                <w:sz w:val="20"/>
                <w:szCs w:val="20"/>
              </w:rPr>
              <w:t xml:space="preserve"> Dok ID = 268317</w:t>
            </w:r>
          </w:p>
          <w:p w:rsidR="00BF2C2A" w:rsidRPr="00BF2C2A" w:rsidRDefault="00BF2C2A" w:rsidP="00BF2C2A">
            <w:pPr>
              <w:pStyle w:val="Listeafsnit"/>
              <w:ind w:left="360"/>
              <w:rPr>
                <w:rFonts w:ascii="Times New Roman" w:eastAsia="Calibri" w:hAnsi="Times New Roman" w:cs="Times New Roman"/>
                <w:color w:val="auto"/>
                <w:sz w:val="20"/>
                <w:szCs w:val="20"/>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407265" w:rsidRPr="00803C00" w:rsidRDefault="00407265" w:rsidP="00A84C35">
            <w:pPr>
              <w:rPr>
                <w:rFonts w:ascii="Times New Roman" w:eastAsia="Calibri" w:hAnsi="Times New Roman" w:cs="Times New Roman"/>
                <w:color w:val="auto"/>
                <w:sz w:val="24"/>
              </w:rPr>
            </w:pPr>
          </w:p>
        </w:tc>
      </w:tr>
      <w:tr w:rsidR="0040726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407265" w:rsidRPr="00BF2C2A" w:rsidRDefault="00BE4FE9" w:rsidP="00A84C35">
            <w:pPr>
              <w:pStyle w:val="Listeafsnit"/>
              <w:numPr>
                <w:ilvl w:val="0"/>
                <w:numId w:val="4"/>
              </w:numPr>
              <w:rPr>
                <w:rFonts w:ascii="Times New Roman" w:eastAsia="Calibri" w:hAnsi="Times New Roman" w:cs="Times New Roman"/>
                <w:color w:val="auto"/>
                <w:sz w:val="20"/>
                <w:szCs w:val="20"/>
                <w:u w:val="single"/>
              </w:rPr>
            </w:pPr>
            <w:hyperlink r:id="rId20">
              <w:r w:rsidR="00407265" w:rsidRPr="00BF2C2A">
                <w:rPr>
                  <w:rFonts w:ascii="Times New Roman" w:eastAsia="Calibri" w:hAnsi="Times New Roman" w:cs="Times New Roman"/>
                  <w:color w:val="0000FF"/>
                  <w:sz w:val="20"/>
                  <w:szCs w:val="20"/>
                  <w:u w:val="single"/>
                </w:rPr>
                <w:t>Sikkerhed og fortrolighed ved personhenførbare data</w:t>
              </w:r>
            </w:hyperlink>
            <w:r w:rsidR="00407265" w:rsidRPr="00BF2C2A">
              <w:rPr>
                <w:rFonts w:ascii="Times New Roman" w:eastAsia="Calibri" w:hAnsi="Times New Roman" w:cs="Times New Roman"/>
                <w:color w:val="auto"/>
                <w:sz w:val="20"/>
                <w:szCs w:val="20"/>
              </w:rPr>
              <w:t xml:space="preserve"> (kan kun åbnes hvis du er logget ind på en regions PC)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407265" w:rsidRPr="00803C00" w:rsidRDefault="00407265" w:rsidP="00A84C35">
            <w:pPr>
              <w:rPr>
                <w:rFonts w:ascii="Times New Roman" w:eastAsia="Calibri" w:hAnsi="Times New Roman" w:cs="Times New Roman"/>
                <w:color w:val="auto"/>
                <w:sz w:val="24"/>
              </w:rPr>
            </w:pPr>
          </w:p>
        </w:tc>
      </w:tr>
      <w:tr w:rsidR="00407265" w:rsidRPr="00803C00" w:rsidTr="00A84C35">
        <w:trPr>
          <w:trHeight w:val="284"/>
          <w:jc w:val="center"/>
        </w:trPr>
        <w:tc>
          <w:tcPr>
            <w:tcW w:w="9918" w:type="dxa"/>
            <w:tcBorders>
              <w:top w:val="single" w:sz="4" w:space="0" w:color="365F91"/>
              <w:left w:val="single" w:sz="4" w:space="0" w:color="365F91"/>
              <w:bottom w:val="single" w:sz="4" w:space="0" w:color="365F91"/>
              <w:right w:val="single" w:sz="4" w:space="0" w:color="365F91"/>
            </w:tcBorders>
            <w:shd w:val="clear" w:color="auto" w:fill="auto"/>
          </w:tcPr>
          <w:p w:rsidR="00407265" w:rsidRPr="00BF2C2A" w:rsidRDefault="00BE4FE9" w:rsidP="00A84C35">
            <w:pPr>
              <w:pStyle w:val="Listeafsnit"/>
              <w:numPr>
                <w:ilvl w:val="0"/>
                <w:numId w:val="5"/>
              </w:numPr>
              <w:rPr>
                <w:rFonts w:ascii="Times New Roman" w:eastAsia="Calibri" w:hAnsi="Times New Roman" w:cs="Times New Roman"/>
                <w:color w:val="auto"/>
                <w:sz w:val="20"/>
                <w:szCs w:val="20"/>
                <w:u w:val="single"/>
              </w:rPr>
            </w:pPr>
            <w:hyperlink r:id="rId21">
              <w:r w:rsidR="00407265" w:rsidRPr="00BF2C2A">
                <w:rPr>
                  <w:rFonts w:ascii="Times New Roman" w:eastAsia="Calibri" w:hAnsi="Times New Roman" w:cs="Times New Roman"/>
                  <w:color w:val="0000FF"/>
                  <w:sz w:val="20"/>
                  <w:szCs w:val="20"/>
                  <w:u w:val="single"/>
                </w:rPr>
                <w:t>Opfølgning på utilsigtede hændelser</w:t>
              </w:r>
            </w:hyperlink>
            <w:r w:rsidR="00407265" w:rsidRPr="00BF2C2A">
              <w:rPr>
                <w:rFonts w:ascii="Times New Roman" w:eastAsia="Calibri" w:hAnsi="Times New Roman" w:cs="Times New Roman"/>
                <w:color w:val="0000FF"/>
                <w:sz w:val="20"/>
                <w:szCs w:val="20"/>
                <w:u w:val="single"/>
              </w:rPr>
              <w:t>.</w:t>
            </w:r>
            <w:r w:rsidR="00407265" w:rsidRPr="00BF2C2A">
              <w:rPr>
                <w:rFonts w:ascii="Times New Roman" w:eastAsia="Calibri" w:hAnsi="Times New Roman" w:cs="Times New Roman"/>
                <w:color w:val="0000FF"/>
                <w:sz w:val="20"/>
                <w:szCs w:val="20"/>
              </w:rPr>
              <w:t xml:space="preserve"> </w:t>
            </w:r>
            <w:r w:rsidR="00407265" w:rsidRPr="00BF2C2A">
              <w:rPr>
                <w:rFonts w:ascii="Times New Roman" w:eastAsia="Calibri" w:hAnsi="Times New Roman" w:cs="Times New Roman"/>
                <w:color w:val="auto"/>
                <w:sz w:val="20"/>
                <w:szCs w:val="20"/>
              </w:rPr>
              <w:t>Dok ID=217273</w:t>
            </w:r>
          </w:p>
          <w:p w:rsidR="00BF2C2A" w:rsidRPr="00BF2C2A" w:rsidRDefault="00BF2C2A" w:rsidP="00BF2C2A">
            <w:pPr>
              <w:pStyle w:val="Listeafsnit"/>
              <w:ind w:left="360"/>
              <w:rPr>
                <w:rFonts w:ascii="Times New Roman" w:eastAsia="Calibri" w:hAnsi="Times New Roman" w:cs="Times New Roman"/>
                <w:color w:val="auto"/>
                <w:sz w:val="20"/>
                <w:szCs w:val="20"/>
                <w:u w:val="single"/>
              </w:rPr>
            </w:pPr>
          </w:p>
        </w:tc>
        <w:tc>
          <w:tcPr>
            <w:tcW w:w="713" w:type="dxa"/>
            <w:tcBorders>
              <w:top w:val="single" w:sz="4" w:space="0" w:color="365F91"/>
              <w:left w:val="single" w:sz="4" w:space="0" w:color="365F91"/>
              <w:bottom w:val="single" w:sz="4" w:space="0" w:color="365F91"/>
              <w:right w:val="single" w:sz="4" w:space="0" w:color="365F91"/>
            </w:tcBorders>
            <w:shd w:val="clear" w:color="auto" w:fill="auto"/>
          </w:tcPr>
          <w:p w:rsidR="00407265" w:rsidRPr="00803C00" w:rsidRDefault="00407265" w:rsidP="00A84C35">
            <w:pPr>
              <w:rPr>
                <w:rFonts w:ascii="Times New Roman" w:eastAsia="Calibri" w:hAnsi="Times New Roman" w:cs="Times New Roman"/>
                <w:color w:val="auto"/>
                <w:sz w:val="24"/>
              </w:rPr>
            </w:pPr>
          </w:p>
        </w:tc>
      </w:tr>
    </w:tbl>
    <w:p w:rsidR="00EB15AB" w:rsidRPr="00407265" w:rsidRDefault="00EB15AB">
      <w:pPr>
        <w:rPr>
          <w:rFonts w:ascii="Times New Roman" w:hAnsi="Times New Roman" w:cs="Times New Roman"/>
        </w:rPr>
      </w:pPr>
    </w:p>
    <w:tbl>
      <w:tblPr>
        <w:tblStyle w:val="Tabel-Gitter"/>
        <w:tblW w:w="10627" w:type="dxa"/>
        <w:jc w:val="center"/>
        <w:tblLook w:val="04A0" w:firstRow="1" w:lastRow="0" w:firstColumn="1" w:lastColumn="0" w:noHBand="0" w:noVBand="1"/>
      </w:tblPr>
      <w:tblGrid>
        <w:gridCol w:w="5255"/>
        <w:gridCol w:w="1181"/>
        <w:gridCol w:w="4580"/>
      </w:tblGrid>
      <w:tr w:rsidR="00EB15AB" w:rsidRPr="00407265" w:rsidTr="002F55AF">
        <w:trPr>
          <w:jc w:val="center"/>
        </w:trPr>
        <w:tc>
          <w:tcPr>
            <w:tcW w:w="4531" w:type="dxa"/>
            <w:shd w:val="clear" w:color="auto" w:fill="DEEAF6" w:themeFill="accent1" w:themeFillTint="33"/>
          </w:tcPr>
          <w:p w:rsidR="00EB15AB" w:rsidRPr="00407265" w:rsidRDefault="00EB15AB" w:rsidP="00E32FD4">
            <w:pPr>
              <w:rPr>
                <w:rFonts w:ascii="Times New Roman" w:hAnsi="Times New Roman" w:cs="Times New Roman"/>
                <w:b/>
                <w:color w:val="auto"/>
                <w:sz w:val="24"/>
              </w:rPr>
            </w:pPr>
            <w:r w:rsidRPr="00407265">
              <w:rPr>
                <w:rFonts w:ascii="Times New Roman" w:hAnsi="Times New Roman" w:cs="Times New Roman"/>
                <w:b/>
                <w:color w:val="auto"/>
                <w:sz w:val="24"/>
              </w:rPr>
              <w:t xml:space="preserve">Personlige læringsbehov, mål og </w:t>
            </w:r>
            <w:r w:rsidR="00E32FD4" w:rsidRPr="00407265">
              <w:rPr>
                <w:rFonts w:ascii="Times New Roman" w:hAnsi="Times New Roman" w:cs="Times New Roman"/>
                <w:b/>
                <w:color w:val="auto"/>
                <w:sz w:val="24"/>
              </w:rPr>
              <w:t>klinisk undervisning</w:t>
            </w:r>
          </w:p>
        </w:tc>
        <w:tc>
          <w:tcPr>
            <w:tcW w:w="6096" w:type="dxa"/>
            <w:gridSpan w:val="2"/>
            <w:shd w:val="clear" w:color="auto" w:fill="DEEAF6" w:themeFill="accent1" w:themeFillTint="33"/>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Kommentarer</w:t>
            </w:r>
          </w:p>
        </w:tc>
      </w:tr>
      <w:tr w:rsidR="00EB15AB" w:rsidRPr="00407265" w:rsidTr="00EB15AB">
        <w:trPr>
          <w:jc w:val="center"/>
        </w:trPr>
        <w:tc>
          <w:tcPr>
            <w:tcW w:w="4531" w:type="dxa"/>
          </w:tcPr>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forventninger har du til dit praktikforløb.</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pStyle w:val="Listeafsnit"/>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forventninger har du til din egen indsats?</w:t>
            </w:r>
          </w:p>
          <w:p w:rsidR="00EB15AB" w:rsidRPr="00407265" w:rsidRDefault="00EB15AB" w:rsidP="00D536A2">
            <w:pPr>
              <w:pStyle w:val="Listeafsnit"/>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Identificering og drøftelse af dine teoretiske og praktiske forudsætninger fra tidligere:</w:t>
            </w:r>
          </w:p>
          <w:p w:rsidR="00EB15AB" w:rsidRPr="00407265" w:rsidRDefault="00EB15AB" w:rsidP="00EB15AB">
            <w:pPr>
              <w:numPr>
                <w:ilvl w:val="1"/>
                <w:numId w:val="14"/>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faglige styrker har du?</w:t>
            </w:r>
          </w:p>
          <w:p w:rsidR="00EB15AB" w:rsidRPr="00407265" w:rsidRDefault="00EB15AB" w:rsidP="00EB15AB">
            <w:pPr>
              <w:numPr>
                <w:ilvl w:val="1"/>
                <w:numId w:val="14"/>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faglige interesser har du?</w:t>
            </w:r>
          </w:p>
          <w:p w:rsidR="00EB15AB" w:rsidRPr="00407265" w:rsidRDefault="00EB15AB" w:rsidP="00EB15AB">
            <w:pPr>
              <w:numPr>
                <w:ilvl w:val="1"/>
                <w:numId w:val="14"/>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faglige områder har du brug for at udvikle?</w:t>
            </w:r>
          </w:p>
          <w:p w:rsidR="00EB15AB" w:rsidRPr="00407265" w:rsidRDefault="00EB15AB" w:rsidP="00EB15AB">
            <w:pPr>
              <w:numPr>
                <w:ilvl w:val="1"/>
                <w:numId w:val="14"/>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Har du erfaringer (viden, materialer) fra tidligere, der kan understøtte dette praktikforløb?</w:t>
            </w:r>
          </w:p>
          <w:p w:rsidR="00EB15AB" w:rsidRPr="00407265" w:rsidRDefault="00EB15AB" w:rsidP="00D536A2">
            <w:pPr>
              <w:ind w:left="108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Times New Roman" w:hAnsi="Times New Roman" w:cs="Times New Roman"/>
                <w:color w:val="auto"/>
                <w:sz w:val="24"/>
              </w:rPr>
            </w:pPr>
            <w:r w:rsidRPr="00407265">
              <w:rPr>
                <w:rFonts w:ascii="Times New Roman" w:eastAsia="Times New Roman" w:hAnsi="Times New Roman" w:cs="Times New Roman"/>
                <w:color w:val="auto"/>
                <w:sz w:val="24"/>
              </w:rPr>
              <w:t>Dialog om hvordan du/vi kan arbejde med dine mål for læringsudbytte i denne praktik.</w:t>
            </w:r>
          </w:p>
          <w:p w:rsidR="00EB15AB" w:rsidRPr="00407265" w:rsidRDefault="00EB15AB" w:rsidP="00D536A2">
            <w:pPr>
              <w:ind w:left="1080"/>
              <w:rPr>
                <w:rFonts w:ascii="Times New Roman" w:eastAsia="Calibri" w:hAnsi="Times New Roman" w:cs="Times New Roman"/>
                <w:color w:val="auto"/>
                <w:sz w:val="24"/>
              </w:rPr>
            </w:pPr>
          </w:p>
          <w:p w:rsidR="00EB15AB" w:rsidRPr="00407265" w:rsidRDefault="00EB15AB" w:rsidP="00EB15AB">
            <w:pPr>
              <w:numPr>
                <w:ilvl w:val="0"/>
                <w:numId w:val="9"/>
              </w:numPr>
              <w:spacing w:after="240"/>
              <w:rPr>
                <w:rFonts w:ascii="Times New Roman" w:hAnsi="Times New Roman" w:cs="Times New Roman"/>
                <w:color w:val="auto"/>
                <w:sz w:val="24"/>
              </w:rPr>
            </w:pPr>
            <w:r w:rsidRPr="00407265">
              <w:rPr>
                <w:rFonts w:ascii="Times New Roman" w:hAnsi="Times New Roman" w:cs="Times New Roman"/>
                <w:color w:val="auto"/>
                <w:sz w:val="24"/>
              </w:rPr>
              <w:t>Har du personlige udviklingsønsker som vi kan støtte dig i, i dette praktikforløb.</w:t>
            </w: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Hvilke forventninger har praktikstedet til dig som studerende? Både faglige og til at indgå i praksisfællesskabet.</w:t>
            </w:r>
          </w:p>
          <w:p w:rsidR="00EB15AB" w:rsidRPr="00407265" w:rsidRDefault="00EB15AB" w:rsidP="00D536A2">
            <w:pPr>
              <w:pStyle w:val="Listeafsnit"/>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Hvad kan du forvente i forhold til vejledning</w:t>
            </w:r>
            <w:r w:rsidR="00E32FD4" w:rsidRPr="00407265">
              <w:rPr>
                <w:rFonts w:ascii="Times New Roman" w:eastAsia="Calibri" w:hAnsi="Times New Roman" w:cs="Times New Roman"/>
                <w:color w:val="auto"/>
                <w:sz w:val="24"/>
              </w:rPr>
              <w:t>/klinisk undervisning</w:t>
            </w:r>
            <w:r w:rsidRPr="00407265">
              <w:rPr>
                <w:rFonts w:ascii="Times New Roman" w:eastAsia="Calibri" w:hAnsi="Times New Roman" w:cs="Times New Roman"/>
                <w:color w:val="auto"/>
                <w:sz w:val="24"/>
              </w:rPr>
              <w:t>? Hvor ofte, hvornår, hvordan og af hvem (studerende, social- og sundhedsassistenter, sygeplejersker, tværprofessionelle samarbejdspartnere)</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Hvordan kan vi samarbejde i forhold til vejledning</w:t>
            </w:r>
            <w:r w:rsidR="007E1DB0" w:rsidRPr="00407265">
              <w:rPr>
                <w:rFonts w:ascii="Times New Roman" w:eastAsia="Calibri" w:hAnsi="Times New Roman" w:cs="Times New Roman"/>
                <w:color w:val="auto"/>
                <w:sz w:val="24"/>
              </w:rPr>
              <w:t>/klinisk undervisning</w:t>
            </w:r>
            <w:r w:rsidRPr="00407265">
              <w:rPr>
                <w:rFonts w:ascii="Times New Roman" w:eastAsia="Calibri" w:hAnsi="Times New Roman" w:cs="Times New Roman"/>
                <w:color w:val="auto"/>
                <w:sz w:val="24"/>
              </w:rPr>
              <w:t>?</w:t>
            </w:r>
          </w:p>
          <w:p w:rsidR="00EB15AB" w:rsidRPr="00407265" w:rsidRDefault="00EB15AB" w:rsidP="00D536A2">
            <w:pPr>
              <w:pStyle w:val="Listeafsnit"/>
              <w:rPr>
                <w:rFonts w:ascii="Times New Roman" w:eastAsia="Calibri" w:hAnsi="Times New Roman" w:cs="Times New Roman"/>
                <w:color w:val="auto"/>
                <w:sz w:val="24"/>
              </w:rPr>
            </w:pPr>
          </w:p>
          <w:p w:rsidR="00EB15AB" w:rsidRPr="00407265" w:rsidRDefault="007E1DB0"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Hvad gør jeg hvis min klinisk underviser</w:t>
            </w:r>
            <w:r w:rsidR="00EB15AB" w:rsidRPr="00407265">
              <w:rPr>
                <w:rFonts w:ascii="Times New Roman" w:eastAsia="Calibri" w:hAnsi="Times New Roman" w:cs="Times New Roman"/>
                <w:color w:val="auto"/>
                <w:sz w:val="24"/>
              </w:rPr>
              <w:t xml:space="preserve"> ikke er til stede?</w:t>
            </w:r>
          </w:p>
          <w:p w:rsidR="00EB15AB" w:rsidRPr="00407265" w:rsidRDefault="00EB15AB" w:rsidP="00D536A2">
            <w:pPr>
              <w:pStyle w:val="Listeafsnit"/>
              <w:rPr>
                <w:rFonts w:ascii="Times New Roman" w:eastAsia="Calibri" w:hAnsi="Times New Roman" w:cs="Times New Roman"/>
                <w:color w:val="auto"/>
                <w:sz w:val="24"/>
              </w:rPr>
            </w:pPr>
          </w:p>
          <w:p w:rsidR="002C19B7" w:rsidRPr="002C19B7" w:rsidRDefault="00EB15AB" w:rsidP="007E1DB0">
            <w:pPr>
              <w:numPr>
                <w:ilvl w:val="0"/>
                <w:numId w:val="9"/>
              </w:numPr>
              <w:rPr>
                <w:rFonts w:ascii="Times New Roman" w:hAnsi="Times New Roman" w:cs="Times New Roman"/>
                <w:color w:val="auto"/>
                <w:sz w:val="24"/>
              </w:rPr>
            </w:pPr>
            <w:r w:rsidRPr="00407265">
              <w:rPr>
                <w:rFonts w:ascii="Times New Roman" w:eastAsia="Calibri" w:hAnsi="Times New Roman" w:cs="Times New Roman"/>
                <w:color w:val="auto"/>
                <w:sz w:val="24"/>
              </w:rPr>
              <w:t>Hvordan kan vi hjælpe og støtte dig i dit praktikforløb f.eks. hvis du har udfordringer i forhold til koncentration, læse- eller skrivevanskeligheder. Er der behov for at søge om støtte til praktikperioden?</w:t>
            </w:r>
          </w:p>
          <w:p w:rsidR="002C19B7" w:rsidRDefault="002C19B7" w:rsidP="002C19B7">
            <w:pPr>
              <w:pStyle w:val="Listeafsnit"/>
              <w:rPr>
                <w:rFonts w:ascii="Times New Roman" w:hAnsi="Times New Roman" w:cs="Times New Roman"/>
                <w:color w:val="auto"/>
                <w:sz w:val="24"/>
              </w:rPr>
            </w:pPr>
          </w:p>
          <w:p w:rsidR="002C19B7" w:rsidRDefault="002C19B7" w:rsidP="002C19B7">
            <w:pPr>
              <w:rPr>
                <w:rFonts w:ascii="Times New Roman" w:hAnsi="Times New Roman" w:cs="Times New Roman"/>
                <w:color w:val="auto"/>
                <w:sz w:val="24"/>
              </w:rPr>
            </w:pPr>
          </w:p>
          <w:p w:rsidR="002C19B7" w:rsidRDefault="002C19B7" w:rsidP="002C19B7">
            <w:pPr>
              <w:rPr>
                <w:rFonts w:ascii="Times New Roman" w:hAnsi="Times New Roman" w:cs="Times New Roman"/>
                <w:color w:val="auto"/>
                <w:sz w:val="24"/>
              </w:rPr>
            </w:pPr>
          </w:p>
          <w:p w:rsidR="002C19B7" w:rsidRDefault="002C19B7" w:rsidP="002C19B7">
            <w:pPr>
              <w:rPr>
                <w:rFonts w:ascii="Times New Roman" w:hAnsi="Times New Roman" w:cs="Times New Roman"/>
                <w:color w:val="auto"/>
                <w:sz w:val="24"/>
              </w:rPr>
            </w:pPr>
          </w:p>
          <w:p w:rsidR="00EB15AB" w:rsidRDefault="00EB15AB" w:rsidP="002C19B7">
            <w:pPr>
              <w:rPr>
                <w:rFonts w:ascii="Times New Roman" w:hAnsi="Times New Roman" w:cs="Times New Roman"/>
                <w:color w:val="auto"/>
                <w:sz w:val="24"/>
              </w:rPr>
            </w:pPr>
          </w:p>
          <w:p w:rsidR="00BF2C2A" w:rsidRPr="00407265" w:rsidRDefault="00BF2C2A" w:rsidP="002C19B7">
            <w:pPr>
              <w:rPr>
                <w:rFonts w:ascii="Times New Roman" w:hAnsi="Times New Roman" w:cs="Times New Roman"/>
                <w:color w:val="auto"/>
                <w:sz w:val="24"/>
              </w:rPr>
            </w:pPr>
          </w:p>
        </w:tc>
        <w:tc>
          <w:tcPr>
            <w:tcW w:w="6096" w:type="dxa"/>
            <w:gridSpan w:val="2"/>
          </w:tcPr>
          <w:p w:rsidR="00EB15AB" w:rsidRPr="00407265" w:rsidRDefault="00EB15AB" w:rsidP="00D536A2">
            <w:pPr>
              <w:rPr>
                <w:rFonts w:ascii="Times New Roman" w:hAnsi="Times New Roman" w:cs="Times New Roman"/>
                <w:color w:val="auto"/>
                <w:sz w:val="24"/>
              </w:rPr>
            </w:pPr>
          </w:p>
        </w:tc>
      </w:tr>
      <w:tr w:rsidR="00EB15AB" w:rsidRPr="00407265" w:rsidTr="00EB15AB">
        <w:trPr>
          <w:jc w:val="center"/>
        </w:trPr>
        <w:tc>
          <w:tcPr>
            <w:tcW w:w="4531" w:type="dxa"/>
            <w:shd w:val="clear" w:color="auto" w:fill="D9E2F3" w:themeFill="accent5" w:themeFillTint="33"/>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lastRenderedPageBreak/>
              <w:t>Samtaler og samarbejde om praktik og læring</w:t>
            </w:r>
          </w:p>
        </w:tc>
        <w:tc>
          <w:tcPr>
            <w:tcW w:w="6096" w:type="dxa"/>
            <w:gridSpan w:val="2"/>
            <w:shd w:val="clear" w:color="auto" w:fill="D9E2F3" w:themeFill="accent5" w:themeFillTint="33"/>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Kommentarer</w:t>
            </w:r>
          </w:p>
        </w:tc>
      </w:tr>
      <w:tr w:rsidR="00EB15AB" w:rsidRPr="00407265" w:rsidTr="00EB15AB">
        <w:trPr>
          <w:jc w:val="center"/>
        </w:trPr>
        <w:tc>
          <w:tcPr>
            <w:tcW w:w="4531" w:type="dxa"/>
          </w:tcPr>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Hvordan kommunikerer vi ved misforståelser, udfordringer eller uklarheder?</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Hvordan skal vi hver især reagere hvis en</w:t>
            </w:r>
            <w:r w:rsidR="005D2AB4" w:rsidRPr="00407265">
              <w:rPr>
                <w:rFonts w:ascii="Times New Roman" w:eastAsia="Calibri" w:hAnsi="Times New Roman" w:cs="Times New Roman"/>
                <w:color w:val="auto"/>
                <w:sz w:val="24"/>
              </w:rPr>
              <w:t xml:space="preserve"> af</w:t>
            </w:r>
            <w:r w:rsidRPr="00407265">
              <w:rPr>
                <w:rFonts w:ascii="Times New Roman" w:eastAsia="Calibri" w:hAnsi="Times New Roman" w:cs="Times New Roman"/>
                <w:color w:val="auto"/>
                <w:sz w:val="24"/>
              </w:rPr>
              <w:t xml:space="preserve"> os er bekymrede for praktikforløbet (rettidig omhu)</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Hvordan samarbejder vi om brug af læringsredskaber og læringsmateriale i praktikken? Eksempelvis GATU-kort, studieaktiviteter mv.</w:t>
            </w:r>
          </w:p>
          <w:p w:rsidR="00EB15AB" w:rsidRPr="00407265" w:rsidRDefault="00EB15AB" w:rsidP="00D536A2">
            <w:pPr>
              <w:pStyle w:val="Listeafsnit"/>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Hvordan samarbejder I om praktikportalen? Drøft hvad studerende skal uploade og hvad vejleder skal godkende/afvise. </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Dato for de næste to-tre samtaler aftales</w:t>
            </w:r>
          </w:p>
          <w:p w:rsidR="00EB15AB" w:rsidRPr="00407265" w:rsidRDefault="00EB15AB" w:rsidP="00D536A2">
            <w:pPr>
              <w:pStyle w:val="Listeafsnit"/>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Hvordan inddrager I hver især mål for læringsudbytte og forberede Jer til samtalerne?</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Hvor langt er studerende og praktiksted nået med den planlagte introduktion?</w:t>
            </w:r>
          </w:p>
          <w:p w:rsidR="00EB15AB" w:rsidRPr="00407265" w:rsidRDefault="00EB15AB" w:rsidP="00D536A2">
            <w:pPr>
              <w:ind w:left="360"/>
              <w:rPr>
                <w:rFonts w:ascii="Times New Roman" w:eastAsia="Calibri" w:hAnsi="Times New Roman" w:cs="Times New Roman"/>
                <w:color w:val="auto"/>
                <w:sz w:val="24"/>
              </w:rPr>
            </w:pPr>
          </w:p>
        </w:tc>
        <w:tc>
          <w:tcPr>
            <w:tcW w:w="6096" w:type="dxa"/>
            <w:gridSpan w:val="2"/>
          </w:tcPr>
          <w:p w:rsidR="00EB15AB" w:rsidRPr="00407265" w:rsidRDefault="00EB15AB" w:rsidP="00D536A2">
            <w:pPr>
              <w:rPr>
                <w:rFonts w:ascii="Times New Roman" w:hAnsi="Times New Roman" w:cs="Times New Roman"/>
                <w:color w:val="auto"/>
                <w:sz w:val="24"/>
              </w:rPr>
            </w:pPr>
          </w:p>
        </w:tc>
      </w:tr>
      <w:tr w:rsidR="00EB15AB" w:rsidRPr="00407265" w:rsidTr="00EB15AB">
        <w:trPr>
          <w:jc w:val="center"/>
        </w:trPr>
        <w:tc>
          <w:tcPr>
            <w:tcW w:w="4531" w:type="dxa"/>
            <w:shd w:val="clear" w:color="auto" w:fill="FFE599" w:themeFill="accent4" w:themeFillTint="66"/>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Formel tilrettelæggelse af praktikken</w:t>
            </w:r>
          </w:p>
        </w:tc>
        <w:tc>
          <w:tcPr>
            <w:tcW w:w="993" w:type="dxa"/>
            <w:shd w:val="clear" w:color="auto" w:fill="FFE599" w:themeFill="accent4" w:themeFillTint="66"/>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Dato</w:t>
            </w:r>
          </w:p>
        </w:tc>
        <w:tc>
          <w:tcPr>
            <w:tcW w:w="5103" w:type="dxa"/>
            <w:shd w:val="clear" w:color="auto" w:fill="FFE599" w:themeFill="accent4" w:themeFillTint="66"/>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 xml:space="preserve">Kommentarer </w:t>
            </w:r>
          </w:p>
        </w:tc>
      </w:tr>
      <w:tr w:rsidR="00EB15AB" w:rsidRPr="00407265" w:rsidTr="00EB15AB">
        <w:trPr>
          <w:jc w:val="center"/>
        </w:trPr>
        <w:tc>
          <w:tcPr>
            <w:tcW w:w="4531" w:type="dxa"/>
          </w:tcPr>
          <w:p w:rsidR="00EB15AB" w:rsidRPr="00407265" w:rsidRDefault="00EB15AB" w:rsidP="00EB15AB">
            <w:pPr>
              <w:numPr>
                <w:ilvl w:val="0"/>
                <w:numId w:val="9"/>
              </w:numPr>
              <w:rPr>
                <w:rFonts w:ascii="Times New Roman" w:hAnsi="Times New Roman" w:cs="Times New Roman"/>
                <w:color w:val="auto"/>
                <w:sz w:val="24"/>
              </w:rPr>
            </w:pPr>
            <w:r w:rsidRPr="00407265">
              <w:rPr>
                <w:rFonts w:ascii="Times New Roman" w:eastAsia="Calibri" w:hAnsi="Times New Roman" w:cs="Times New Roman"/>
                <w:color w:val="auto"/>
                <w:sz w:val="24"/>
              </w:rPr>
              <w:t xml:space="preserve">Er der ferie i praktikperioden? Hvordan har det indflydelse på praktikken? </w:t>
            </w:r>
          </w:p>
          <w:p w:rsidR="00EB15AB" w:rsidRPr="00407265" w:rsidRDefault="00EB15AB" w:rsidP="00D536A2">
            <w:pPr>
              <w:ind w:left="360"/>
              <w:rPr>
                <w:rFonts w:ascii="Times New Roman" w:hAnsi="Times New Roman" w:cs="Times New Roman"/>
                <w:color w:val="auto"/>
                <w:sz w:val="24"/>
              </w:rPr>
            </w:pPr>
          </w:p>
          <w:p w:rsidR="00EB15AB" w:rsidRPr="00407265" w:rsidRDefault="00EB15AB" w:rsidP="00EB15AB">
            <w:pPr>
              <w:numPr>
                <w:ilvl w:val="0"/>
                <w:numId w:val="9"/>
              </w:numPr>
              <w:rPr>
                <w:rFonts w:ascii="Times New Roman" w:hAnsi="Times New Roman" w:cs="Times New Roman"/>
                <w:color w:val="auto"/>
                <w:sz w:val="24"/>
              </w:rPr>
            </w:pPr>
            <w:r w:rsidRPr="00407265">
              <w:rPr>
                <w:rFonts w:ascii="Times New Roman" w:eastAsia="Calibri" w:hAnsi="Times New Roman" w:cs="Times New Roman"/>
                <w:color w:val="auto"/>
                <w:sz w:val="24"/>
              </w:rPr>
              <w:t>Information om procedure for syge- og raskmelding</w:t>
            </w:r>
          </w:p>
          <w:p w:rsidR="00EB15AB" w:rsidRPr="00407265" w:rsidRDefault="00EB15AB" w:rsidP="00D536A2">
            <w:pPr>
              <w:pStyle w:val="Listeafsnit"/>
              <w:rPr>
                <w:rFonts w:ascii="Times New Roman" w:hAnsi="Times New Roman" w:cs="Times New Roman"/>
                <w:color w:val="auto"/>
                <w:sz w:val="24"/>
              </w:rPr>
            </w:pPr>
          </w:p>
          <w:p w:rsidR="00EB15AB" w:rsidRPr="00407265" w:rsidRDefault="00EB15AB" w:rsidP="00EB15AB">
            <w:pPr>
              <w:pStyle w:val="Ingenafstand"/>
              <w:numPr>
                <w:ilvl w:val="0"/>
                <w:numId w:val="9"/>
              </w:numPr>
              <w:rPr>
                <w:rFonts w:ascii="Times New Roman" w:eastAsia="Times New Roman" w:hAnsi="Times New Roman" w:cs="Times New Roman"/>
                <w:sz w:val="24"/>
                <w:szCs w:val="24"/>
              </w:rPr>
            </w:pPr>
            <w:r w:rsidRPr="00407265">
              <w:rPr>
                <w:rFonts w:ascii="Times New Roman" w:eastAsia="Times New Roman" w:hAnsi="Times New Roman" w:cs="Times New Roman"/>
                <w:sz w:val="24"/>
                <w:szCs w:val="24"/>
              </w:rPr>
              <w:t>Planlægning af fremmøde og drøftelse af mødepligt.</w:t>
            </w:r>
          </w:p>
          <w:p w:rsidR="00EB15AB" w:rsidRPr="00407265" w:rsidRDefault="00EB15AB" w:rsidP="00D536A2">
            <w:pPr>
              <w:pStyle w:val="Ingenafstand"/>
              <w:ind w:left="360"/>
              <w:rPr>
                <w:rFonts w:ascii="Times New Roman" w:eastAsia="Times New Roman" w:hAnsi="Times New Roman" w:cs="Times New Roman"/>
                <w:sz w:val="24"/>
                <w:szCs w:val="24"/>
              </w:rPr>
            </w:pPr>
          </w:p>
          <w:p w:rsidR="00EB15AB" w:rsidRPr="00407265" w:rsidRDefault="00EB15AB" w:rsidP="00EB15AB">
            <w:pPr>
              <w:pStyle w:val="Ingenafstand"/>
              <w:numPr>
                <w:ilvl w:val="0"/>
                <w:numId w:val="9"/>
              </w:numPr>
              <w:rPr>
                <w:rFonts w:ascii="Times New Roman" w:eastAsia="Times New Roman" w:hAnsi="Times New Roman" w:cs="Times New Roman"/>
                <w:sz w:val="24"/>
                <w:szCs w:val="24"/>
              </w:rPr>
            </w:pPr>
            <w:r w:rsidRPr="00407265">
              <w:rPr>
                <w:rFonts w:ascii="Times New Roman" w:eastAsia="Calibri" w:hAnsi="Times New Roman" w:cs="Times New Roman"/>
                <w:sz w:val="24"/>
                <w:szCs w:val="24"/>
              </w:rPr>
              <w:t>Hvad er læringsmulighederne i aften- og weekendvagter?</w:t>
            </w:r>
          </w:p>
          <w:p w:rsidR="00EB15AB" w:rsidRPr="00407265" w:rsidRDefault="00EB15AB" w:rsidP="00D536A2">
            <w:pPr>
              <w:ind w:left="360"/>
              <w:rPr>
                <w:rFonts w:ascii="Times New Roman" w:eastAsia="Calibri" w:hAnsi="Times New Roman" w:cs="Times New Roman"/>
                <w:color w:val="auto"/>
                <w:sz w:val="24"/>
              </w:rPr>
            </w:pPr>
          </w:p>
          <w:p w:rsidR="00EB15AB" w:rsidRPr="00407265" w:rsidRDefault="00EB15AB" w:rsidP="00EB15AB">
            <w:pPr>
              <w:numPr>
                <w:ilvl w:val="0"/>
                <w:numId w:val="9"/>
              </w:numPr>
              <w:rPr>
                <w:rFonts w:ascii="Times New Roman" w:eastAsia="Calibri" w:hAnsi="Times New Roman" w:cs="Times New Roman"/>
                <w:color w:val="auto"/>
                <w:sz w:val="24"/>
              </w:rPr>
            </w:pPr>
            <w:r w:rsidRPr="00407265">
              <w:rPr>
                <w:rFonts w:ascii="Times New Roman" w:eastAsia="Calibri" w:hAnsi="Times New Roman" w:cs="Times New Roman"/>
                <w:color w:val="auto"/>
                <w:sz w:val="24"/>
              </w:rPr>
              <w:t>Lokale tilbud for eksempel fælles refleksioner og træning af praktiske færdigheder i læringslab</w:t>
            </w:r>
          </w:p>
          <w:p w:rsidR="00EB15AB" w:rsidRPr="00407265" w:rsidRDefault="00EB15AB" w:rsidP="00D536A2">
            <w:pPr>
              <w:ind w:left="360"/>
              <w:rPr>
                <w:rFonts w:ascii="Times New Roman" w:eastAsia="Calibri" w:hAnsi="Times New Roman" w:cs="Times New Roman"/>
                <w:color w:val="auto"/>
                <w:sz w:val="24"/>
              </w:rPr>
            </w:pPr>
          </w:p>
          <w:p w:rsidR="00EB15AB" w:rsidRPr="001F3DD9" w:rsidRDefault="00EB15AB" w:rsidP="00EB15AB">
            <w:pPr>
              <w:pStyle w:val="Ingenafstand"/>
              <w:numPr>
                <w:ilvl w:val="0"/>
                <w:numId w:val="9"/>
              </w:numPr>
              <w:rPr>
                <w:rFonts w:ascii="Times New Roman" w:hAnsi="Times New Roman" w:cs="Times New Roman"/>
                <w:sz w:val="24"/>
                <w:szCs w:val="24"/>
              </w:rPr>
            </w:pPr>
            <w:r w:rsidRPr="00407265">
              <w:rPr>
                <w:rFonts w:ascii="Times New Roman" w:eastAsia="Calibri" w:hAnsi="Times New Roman" w:cs="Times New Roman"/>
                <w:sz w:val="24"/>
                <w:szCs w:val="24"/>
              </w:rPr>
              <w:t>Aftaler om udarbejdelse af studieaktiviteter og feedback herpå.</w:t>
            </w:r>
          </w:p>
          <w:p w:rsidR="001F3DD9" w:rsidRPr="00407265" w:rsidRDefault="001F3DD9" w:rsidP="001F3DD9">
            <w:pPr>
              <w:pStyle w:val="Ingenafstand"/>
              <w:rPr>
                <w:rFonts w:ascii="Times New Roman" w:hAnsi="Times New Roman" w:cs="Times New Roman"/>
                <w:sz w:val="24"/>
                <w:szCs w:val="24"/>
              </w:rPr>
            </w:pPr>
          </w:p>
        </w:tc>
        <w:tc>
          <w:tcPr>
            <w:tcW w:w="993" w:type="dxa"/>
          </w:tcPr>
          <w:p w:rsidR="00EB15AB" w:rsidRPr="00407265" w:rsidRDefault="00EB15AB" w:rsidP="00D536A2">
            <w:pPr>
              <w:rPr>
                <w:rFonts w:ascii="Times New Roman" w:hAnsi="Times New Roman" w:cs="Times New Roman"/>
                <w:color w:val="auto"/>
                <w:sz w:val="24"/>
              </w:rPr>
            </w:pPr>
          </w:p>
        </w:tc>
        <w:tc>
          <w:tcPr>
            <w:tcW w:w="5103" w:type="dxa"/>
          </w:tcPr>
          <w:p w:rsidR="00EB15AB" w:rsidRPr="00407265" w:rsidRDefault="00EB15AB" w:rsidP="00D536A2">
            <w:pPr>
              <w:rPr>
                <w:rFonts w:ascii="Times New Roman" w:hAnsi="Times New Roman" w:cs="Times New Roman"/>
                <w:color w:val="auto"/>
                <w:sz w:val="24"/>
              </w:rPr>
            </w:pPr>
          </w:p>
        </w:tc>
      </w:tr>
      <w:tr w:rsidR="00EB15AB" w:rsidRPr="00407265" w:rsidTr="00EB15AB">
        <w:trPr>
          <w:jc w:val="center"/>
        </w:trPr>
        <w:tc>
          <w:tcPr>
            <w:tcW w:w="10627" w:type="dxa"/>
            <w:gridSpan w:val="3"/>
          </w:tcPr>
          <w:p w:rsidR="00EB15AB" w:rsidRPr="00407265" w:rsidRDefault="00EB15AB" w:rsidP="00D536A2">
            <w:pPr>
              <w:rPr>
                <w:rFonts w:ascii="Times New Roman" w:hAnsi="Times New Roman" w:cs="Times New Roman"/>
                <w:b/>
                <w:color w:val="auto"/>
                <w:sz w:val="24"/>
              </w:rPr>
            </w:pPr>
            <w:r w:rsidRPr="00407265">
              <w:rPr>
                <w:rFonts w:ascii="Times New Roman" w:hAnsi="Times New Roman" w:cs="Times New Roman"/>
                <w:b/>
                <w:color w:val="auto"/>
                <w:sz w:val="24"/>
              </w:rPr>
              <w:t>Underskrifter bekræfter, at I har aftalt ovenstående.</w:t>
            </w:r>
          </w:p>
          <w:p w:rsidR="00EB15AB" w:rsidRPr="00407265" w:rsidRDefault="00EB15AB" w:rsidP="00D536A2">
            <w:pPr>
              <w:rPr>
                <w:rFonts w:ascii="Times New Roman" w:hAnsi="Times New Roman" w:cs="Times New Roman"/>
                <w:color w:val="auto"/>
                <w:sz w:val="24"/>
              </w:rPr>
            </w:pPr>
            <w:r w:rsidRPr="00407265">
              <w:rPr>
                <w:rFonts w:ascii="Times New Roman" w:hAnsi="Times New Roman" w:cs="Times New Roman"/>
                <w:color w:val="auto"/>
                <w:sz w:val="24"/>
              </w:rPr>
              <w:t>Dato __________________</w:t>
            </w:r>
          </w:p>
          <w:p w:rsidR="00EB15AB" w:rsidRPr="00407265" w:rsidRDefault="00EB15AB" w:rsidP="00D536A2">
            <w:pPr>
              <w:rPr>
                <w:rFonts w:ascii="Times New Roman" w:hAnsi="Times New Roman" w:cs="Times New Roman"/>
                <w:color w:val="auto"/>
                <w:sz w:val="24"/>
              </w:rPr>
            </w:pPr>
          </w:p>
          <w:p w:rsidR="00EB15AB" w:rsidRPr="00407265" w:rsidRDefault="00EB15AB" w:rsidP="00D536A2">
            <w:pPr>
              <w:rPr>
                <w:rFonts w:ascii="Times New Roman" w:hAnsi="Times New Roman" w:cs="Times New Roman"/>
                <w:color w:val="auto"/>
                <w:sz w:val="24"/>
              </w:rPr>
            </w:pPr>
            <w:r w:rsidRPr="00407265">
              <w:rPr>
                <w:rFonts w:ascii="Times New Roman" w:hAnsi="Times New Roman" w:cs="Times New Roman"/>
                <w:color w:val="auto"/>
                <w:sz w:val="24"/>
              </w:rPr>
              <w:t>Underskrift studerende ________________________________________________________________</w:t>
            </w:r>
          </w:p>
          <w:p w:rsidR="00EB15AB" w:rsidRPr="00407265" w:rsidRDefault="00EB15AB" w:rsidP="00D536A2">
            <w:pPr>
              <w:rPr>
                <w:rFonts w:ascii="Times New Roman" w:hAnsi="Times New Roman" w:cs="Times New Roman"/>
                <w:color w:val="auto"/>
                <w:sz w:val="24"/>
              </w:rPr>
            </w:pPr>
          </w:p>
          <w:p w:rsidR="00BF2C2A" w:rsidRPr="00407265" w:rsidRDefault="00EB15AB" w:rsidP="00D536A2">
            <w:pPr>
              <w:rPr>
                <w:rFonts w:ascii="Times New Roman" w:hAnsi="Times New Roman" w:cs="Times New Roman"/>
                <w:color w:val="auto"/>
                <w:sz w:val="24"/>
              </w:rPr>
            </w:pPr>
            <w:r w:rsidRPr="00407265">
              <w:rPr>
                <w:rFonts w:ascii="Times New Roman" w:hAnsi="Times New Roman" w:cs="Times New Roman"/>
                <w:color w:val="auto"/>
                <w:sz w:val="24"/>
              </w:rPr>
              <w:t xml:space="preserve">Underskrift klinisk vejleder </w:t>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r>
            <w:r w:rsidRPr="00407265">
              <w:rPr>
                <w:rFonts w:ascii="Times New Roman" w:hAnsi="Times New Roman" w:cs="Times New Roman"/>
                <w:color w:val="auto"/>
                <w:sz w:val="24"/>
              </w:rPr>
              <w:softHyphen/>
              <w:t>_______________________________________________________</w:t>
            </w:r>
          </w:p>
        </w:tc>
      </w:tr>
      <w:tr w:rsidR="00EB15AB" w:rsidRPr="00407265" w:rsidTr="00BF2C2A">
        <w:tblPrEx>
          <w:jc w:val="left"/>
        </w:tblPrEx>
        <w:trPr>
          <w:trHeight w:val="539"/>
        </w:trPr>
        <w:tc>
          <w:tcPr>
            <w:tcW w:w="10627" w:type="dxa"/>
            <w:gridSpan w:val="3"/>
            <w:shd w:val="clear" w:color="auto" w:fill="DEEAF6" w:themeFill="accent1" w:themeFillTint="33"/>
          </w:tcPr>
          <w:p w:rsidR="00EB15AB" w:rsidRPr="00DB338D" w:rsidRDefault="00EB15AB" w:rsidP="00DB338D">
            <w:pPr>
              <w:pStyle w:val="Overskrift1"/>
              <w:jc w:val="center"/>
              <w:outlineLvl w:val="0"/>
            </w:pPr>
            <w:bookmarkStart w:id="4" w:name="_Toc140063323"/>
            <w:r w:rsidRPr="00DB338D">
              <w:lastRenderedPageBreak/>
              <w:t>Vejledning</w:t>
            </w:r>
            <w:r w:rsidR="00075A6A" w:rsidRPr="00DB338D">
              <w:t>/klinisk undervisning</w:t>
            </w:r>
            <w:r w:rsidRPr="00DB338D">
              <w:t xml:space="preserve"> i praktikken</w:t>
            </w:r>
            <w:bookmarkEnd w:id="4"/>
          </w:p>
        </w:tc>
      </w:tr>
      <w:tr w:rsidR="00EB15AB" w:rsidRPr="00407265" w:rsidTr="00EB15AB">
        <w:tblPrEx>
          <w:jc w:val="left"/>
        </w:tblPrEx>
        <w:tc>
          <w:tcPr>
            <w:tcW w:w="10627" w:type="dxa"/>
            <w:gridSpan w:val="3"/>
          </w:tcPr>
          <w:p w:rsidR="001F3DD9" w:rsidRPr="00803C00" w:rsidRDefault="001F3DD9" w:rsidP="001F3DD9">
            <w:pPr>
              <w:widowControl w:val="0"/>
              <w:spacing w:line="276" w:lineRule="auto"/>
              <w:rPr>
                <w:rFonts w:ascii="Times New Roman" w:eastAsia="Calibri" w:hAnsi="Times New Roman" w:cs="Times New Roman"/>
                <w:b/>
                <w:color w:val="auto"/>
                <w:sz w:val="24"/>
              </w:rPr>
            </w:pPr>
            <w:r w:rsidRPr="00803C00">
              <w:rPr>
                <w:rFonts w:ascii="Times New Roman" w:eastAsia="Calibri" w:hAnsi="Times New Roman" w:cs="Times New Roman"/>
                <w:b/>
                <w:color w:val="auto"/>
                <w:sz w:val="24"/>
              </w:rPr>
              <w:t>Vejledning i dagligdagen – i Psykiatrien vil vi gerne være fælles om uddannelse.</w:t>
            </w:r>
          </w:p>
          <w:p w:rsidR="001F3DD9" w:rsidRPr="00803C00" w:rsidRDefault="001F3DD9" w:rsidP="001F3DD9">
            <w:pPr>
              <w:widowControl w:val="0"/>
              <w:spacing w:line="276" w:lineRule="auto"/>
              <w:rPr>
                <w:rFonts w:ascii="Times New Roman" w:eastAsia="Calibri" w:hAnsi="Times New Roman" w:cs="Times New Roman"/>
                <w:color w:val="auto"/>
                <w:sz w:val="24"/>
                <w:highlight w:val="yellow"/>
              </w:rPr>
            </w:pPr>
          </w:p>
          <w:p w:rsidR="001F3DD9" w:rsidRPr="00803C00" w:rsidRDefault="001F3DD9" w:rsidP="001F3DD9">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Alle studerende får udpeget en klinisk vejleder. Klinisk vejleder har en særlig opgave med at afholde forpligtende samtale ved praktikstart, evaluere praktikken ved praktikafslutning samt at sørge for den røde tråd i praktikforløbet. </w:t>
            </w:r>
          </w:p>
          <w:p w:rsidR="001F3DD9" w:rsidRPr="00803C00" w:rsidRDefault="001F3DD9" w:rsidP="001F3DD9">
            <w:pPr>
              <w:widowControl w:val="0"/>
              <w:spacing w:line="276" w:lineRule="auto"/>
              <w:rPr>
                <w:rFonts w:ascii="Times New Roman" w:eastAsia="Calibri" w:hAnsi="Times New Roman" w:cs="Times New Roman"/>
                <w:color w:val="auto"/>
                <w:sz w:val="24"/>
              </w:rPr>
            </w:pPr>
          </w:p>
          <w:p w:rsidR="001F3DD9" w:rsidRPr="00803C00" w:rsidRDefault="001F3DD9" w:rsidP="001F3DD9">
            <w:pPr>
              <w:widowControl w:val="0"/>
              <w:tabs>
                <w:tab w:val="center" w:pos="5191"/>
              </w:tabs>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Det der er vigtigt er, at du:</w:t>
            </w:r>
            <w:r w:rsidRPr="00803C00">
              <w:rPr>
                <w:rFonts w:ascii="Times New Roman" w:eastAsia="Calibri" w:hAnsi="Times New Roman" w:cs="Times New Roman"/>
                <w:color w:val="auto"/>
                <w:sz w:val="24"/>
              </w:rPr>
              <w:tab/>
            </w:r>
          </w:p>
          <w:p w:rsidR="001F3DD9" w:rsidRPr="00803C00" w:rsidRDefault="001F3DD9" w:rsidP="001F3DD9">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Selv har øje for dine mål for læringsudbytte.</w:t>
            </w:r>
          </w:p>
          <w:p w:rsidR="001F3DD9" w:rsidRPr="00803C00" w:rsidRDefault="001F3DD9" w:rsidP="001F3DD9">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Ved hvilke aftaler du har med vejleder.</w:t>
            </w:r>
          </w:p>
          <w:p w:rsidR="001F3DD9" w:rsidRPr="00803C00" w:rsidRDefault="001F3DD9" w:rsidP="001F3DD9">
            <w:pPr>
              <w:pStyle w:val="Opstilling-punkttegn"/>
              <w:rPr>
                <w:rFonts w:ascii="Times New Roman" w:hAnsi="Times New Roman" w:cs="Times New Roman"/>
                <w:color w:val="auto"/>
                <w:sz w:val="24"/>
              </w:rPr>
            </w:pPr>
            <w:r w:rsidRPr="00803C00">
              <w:rPr>
                <w:rFonts w:ascii="Times New Roman" w:hAnsi="Times New Roman" w:cs="Times New Roman"/>
                <w:color w:val="auto"/>
                <w:sz w:val="24"/>
              </w:rPr>
              <w:t>Arbejder med det du og vejleder har aftalt.</w:t>
            </w:r>
          </w:p>
          <w:p w:rsidR="001F3DD9" w:rsidRPr="00803C00" w:rsidRDefault="001F3DD9" w:rsidP="001F3DD9">
            <w:pPr>
              <w:widowControl w:val="0"/>
              <w:spacing w:line="276" w:lineRule="auto"/>
              <w:rPr>
                <w:rFonts w:ascii="Times New Roman" w:eastAsia="Calibri" w:hAnsi="Times New Roman" w:cs="Times New Roman"/>
                <w:color w:val="auto"/>
                <w:sz w:val="24"/>
              </w:rPr>
            </w:pPr>
          </w:p>
          <w:p w:rsidR="001F3DD9" w:rsidRPr="00803C00" w:rsidRDefault="001F3DD9" w:rsidP="001F3DD9">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For at andre end din vejleder kan støtte dig i praktikken, har vi et hjælperedskab. </w:t>
            </w:r>
          </w:p>
          <w:p w:rsidR="001F3DD9" w:rsidRPr="00803C00" w:rsidRDefault="000C1F24" w:rsidP="001F3DD9">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noProof/>
                <w:color w:val="auto"/>
                <w:sz w:val="24"/>
              </w:rPr>
              <w:drawing>
                <wp:anchor distT="0" distB="0" distL="114300" distR="114300" simplePos="0" relativeHeight="251677696" behindDoc="0" locked="0" layoutInCell="1" allowOverlap="1" wp14:anchorId="7C0718BE" wp14:editId="374D368C">
                  <wp:simplePos x="0" y="0"/>
                  <wp:positionH relativeFrom="column">
                    <wp:posOffset>5593582</wp:posOffset>
                  </wp:positionH>
                  <wp:positionV relativeFrom="paragraph">
                    <wp:posOffset>206907</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DD9" w:rsidRPr="001E5A5A" w:rsidRDefault="001F3DD9" w:rsidP="001F3DD9">
            <w:pPr>
              <w:widowControl w:val="0"/>
              <w:spacing w:line="276" w:lineRule="auto"/>
              <w:rPr>
                <w:rFonts w:ascii="Calibri" w:eastAsia="Calibri" w:hAnsi="Calibri" w:cs="Calibri"/>
                <w:color w:val="auto"/>
                <w:szCs w:val="22"/>
              </w:rPr>
            </w:pPr>
            <w:r w:rsidRPr="00803C00">
              <w:rPr>
                <w:rFonts w:ascii="Times New Roman" w:eastAsia="Calibri" w:hAnsi="Times New Roman" w:cs="Times New Roman"/>
                <w:color w:val="auto"/>
                <w:sz w:val="24"/>
              </w:rPr>
              <w:t xml:space="preserve">Vi kalder det for GATU-kort (Gør Arbejdsdag Til Uddannelsesdag) – se en kort film </w:t>
            </w:r>
            <w:hyperlink r:id="rId23" w:history="1">
              <w:r w:rsidRPr="0072149F">
                <w:rPr>
                  <w:rStyle w:val="Hyperlink"/>
                  <w:rFonts w:ascii="Times New Roman" w:eastAsia="Calibri" w:hAnsi="Times New Roman"/>
                  <w:sz w:val="24"/>
                </w:rPr>
                <w:t>her</w:t>
              </w:r>
            </w:hyperlink>
            <w:r w:rsidRPr="0072149F">
              <w:rPr>
                <w:rStyle w:val="Hyperlink"/>
                <w:rFonts w:ascii="Times New Roman" w:eastAsia="Calibri" w:hAnsi="Times New Roman"/>
                <w:color w:val="auto"/>
                <w:sz w:val="24"/>
                <w:u w:val="none"/>
              </w:rPr>
              <w:t xml:space="preserve"> eller på QR-koden</w:t>
            </w:r>
            <w:r w:rsidRPr="0072149F">
              <w:rPr>
                <w:rFonts w:ascii="Calibri" w:eastAsia="Calibri" w:hAnsi="Calibri" w:cs="Calibri"/>
                <w:color w:val="auto"/>
                <w:szCs w:val="22"/>
              </w:rPr>
              <w:t xml:space="preserve"> </w:t>
            </w:r>
          </w:p>
          <w:p w:rsidR="001F3DD9" w:rsidRPr="00803C00" w:rsidRDefault="001F3DD9" w:rsidP="001F3DD9">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 </w:t>
            </w:r>
          </w:p>
          <w:p w:rsidR="001F3DD9" w:rsidRPr="00803C00" w:rsidRDefault="001F3DD9" w:rsidP="001F3DD9">
            <w:pPr>
              <w:widowControl w:val="0"/>
              <w:spacing w:line="276"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Du får udleveret et GATU-kort på introduktionsdagen.</w:t>
            </w:r>
          </w:p>
          <w:p w:rsidR="00EB15AB" w:rsidRPr="00407265" w:rsidRDefault="001F3DD9" w:rsidP="00D536A2">
            <w:pPr>
              <w:pStyle w:val="NormalWeb"/>
              <w:spacing w:before="0" w:beforeAutospacing="0" w:after="0" w:afterAutospacing="0"/>
              <w:rPr>
                <w:rFonts w:cs="Times New Roman"/>
              </w:rPr>
            </w:pPr>
            <w:r w:rsidRPr="00407265">
              <w:rPr>
                <w:rFonts w:cs="Times New Roman"/>
                <w:noProof/>
              </w:rPr>
              <w:drawing>
                <wp:anchor distT="0" distB="0" distL="114300" distR="114300" simplePos="0" relativeHeight="251679744" behindDoc="0" locked="0" layoutInCell="1" allowOverlap="1" wp14:anchorId="309B2365" wp14:editId="4AA993E9">
                  <wp:simplePos x="0" y="0"/>
                  <wp:positionH relativeFrom="margin">
                    <wp:posOffset>-4043</wp:posOffset>
                  </wp:positionH>
                  <wp:positionV relativeFrom="margin">
                    <wp:posOffset>4180655</wp:posOffset>
                  </wp:positionV>
                  <wp:extent cx="6853555" cy="3529965"/>
                  <wp:effectExtent l="0" t="0" r="444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53555" cy="3529965"/>
                          </a:xfrm>
                          <a:prstGeom prst="rect">
                            <a:avLst/>
                          </a:prstGeom>
                        </pic:spPr>
                      </pic:pic>
                    </a:graphicData>
                  </a:graphic>
                  <wp14:sizeRelH relativeFrom="margin">
                    <wp14:pctWidth>0</wp14:pctWidth>
                  </wp14:sizeRelH>
                  <wp14:sizeRelV relativeFrom="margin">
                    <wp14:pctHeight>0</wp14:pctHeight>
                  </wp14:sizeRelV>
                </wp:anchor>
              </w:drawing>
            </w:r>
          </w:p>
        </w:tc>
      </w:tr>
    </w:tbl>
    <w:p w:rsidR="00EB15AB" w:rsidRPr="00407265" w:rsidRDefault="00EB15AB">
      <w:pPr>
        <w:rPr>
          <w:rFonts w:ascii="Times New Roman" w:hAnsi="Times New Roman" w:cs="Times New Roman"/>
        </w:rPr>
      </w:pPr>
    </w:p>
    <w:tbl>
      <w:tblPr>
        <w:tblStyle w:val="Tabel-Gitter"/>
        <w:tblpPr w:leftFromText="141" w:rightFromText="141" w:vertAnchor="page" w:horzAnchor="margin" w:tblpXSpec="center" w:tblpY="940"/>
        <w:tblW w:w="11016" w:type="dxa"/>
        <w:tblLook w:val="04A0" w:firstRow="1" w:lastRow="0" w:firstColumn="1" w:lastColumn="0" w:noHBand="0" w:noVBand="1"/>
      </w:tblPr>
      <w:tblGrid>
        <w:gridCol w:w="11016"/>
      </w:tblGrid>
      <w:tr w:rsidR="00EB15AB" w:rsidRPr="00407265" w:rsidTr="002F55AF">
        <w:trPr>
          <w:trHeight w:val="599"/>
        </w:trPr>
        <w:tc>
          <w:tcPr>
            <w:tcW w:w="11016"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vAlign w:val="center"/>
          </w:tcPr>
          <w:p w:rsidR="00EB15AB" w:rsidRPr="00DB338D" w:rsidRDefault="00EB15AB" w:rsidP="00DB338D">
            <w:pPr>
              <w:pStyle w:val="Overskrift1"/>
              <w:jc w:val="center"/>
              <w:outlineLvl w:val="0"/>
            </w:pPr>
            <w:bookmarkStart w:id="5" w:name="_Toc140063324"/>
            <w:r w:rsidRPr="00DB338D">
              <w:lastRenderedPageBreak/>
              <w:t>At være aktiv og udvise selvstændighed i praktikken</w:t>
            </w:r>
            <w:bookmarkEnd w:id="5"/>
          </w:p>
        </w:tc>
      </w:tr>
      <w:tr w:rsidR="00EB15AB" w:rsidRPr="00407265" w:rsidTr="002C19B7">
        <w:trPr>
          <w:trHeight w:val="2962"/>
        </w:trPr>
        <w:tc>
          <w:tcPr>
            <w:tcW w:w="11016"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Pr>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I starten kan det være svært at gennemskue, hvilke opgaver det vil være godt at være med til for at lære praktikstedet, rutiner og patienterne at kende. Derfor går du </w:t>
            </w:r>
            <w:r w:rsidRPr="00407265">
              <w:rPr>
                <w:rFonts w:ascii="Times New Roman" w:eastAsia="Calibri" w:hAnsi="Times New Roman" w:cs="Times New Roman"/>
                <w:b/>
                <w:color w:val="auto"/>
                <w:sz w:val="24"/>
              </w:rPr>
              <w:t>med</w:t>
            </w:r>
            <w:r w:rsidRPr="00407265">
              <w:rPr>
                <w:rFonts w:ascii="Times New Roman" w:eastAsia="Calibri" w:hAnsi="Times New Roman" w:cs="Times New Roman"/>
                <w:color w:val="auto"/>
                <w:sz w:val="24"/>
              </w:rPr>
              <w:t xml:space="preserve"> personalet. </w:t>
            </w:r>
          </w:p>
          <w:p w:rsidR="002C19B7" w:rsidRDefault="002C19B7"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Når du kender lidt til det hele vil I være </w:t>
            </w:r>
            <w:r w:rsidRPr="00407265">
              <w:rPr>
                <w:rFonts w:ascii="Times New Roman" w:eastAsia="Calibri" w:hAnsi="Times New Roman" w:cs="Times New Roman"/>
                <w:b/>
                <w:color w:val="auto"/>
                <w:sz w:val="24"/>
              </w:rPr>
              <w:t>sammen om</w:t>
            </w:r>
            <w:r w:rsidRPr="00407265">
              <w:rPr>
                <w:rFonts w:ascii="Times New Roman" w:eastAsia="Calibri" w:hAnsi="Times New Roman" w:cs="Times New Roman"/>
                <w:color w:val="auto"/>
                <w:sz w:val="24"/>
              </w:rPr>
              <w:t xml:space="preserve"> opgaverne, og aftale hvem der gør hvad.</w:t>
            </w:r>
          </w:p>
          <w:p w:rsidR="002C19B7" w:rsidRDefault="002C19B7"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I løbet af praktikken bevæger du dig hen mod at kunne </w:t>
            </w:r>
            <w:r w:rsidRPr="00407265">
              <w:rPr>
                <w:rFonts w:ascii="Times New Roman" w:eastAsia="Calibri" w:hAnsi="Times New Roman" w:cs="Times New Roman"/>
                <w:b/>
                <w:color w:val="auto"/>
                <w:sz w:val="24"/>
              </w:rPr>
              <w:t>indgå mere selvstændigt</w:t>
            </w:r>
            <w:r w:rsidRPr="00407265">
              <w:rPr>
                <w:rFonts w:ascii="Times New Roman" w:eastAsia="Calibri" w:hAnsi="Times New Roman" w:cs="Times New Roman"/>
                <w:color w:val="auto"/>
                <w:sz w:val="24"/>
              </w:rPr>
              <w:t>, og opsøge vejledning fra personalet når du har brug for det</w:t>
            </w:r>
            <w:r w:rsidR="007E1DB0" w:rsidRPr="00407265">
              <w:rPr>
                <w:rFonts w:ascii="Times New Roman" w:eastAsia="Calibri" w:hAnsi="Times New Roman" w:cs="Times New Roman"/>
                <w:color w:val="auto"/>
                <w:sz w:val="24"/>
              </w:rPr>
              <w:t>.</w:t>
            </w:r>
          </w:p>
          <w:p w:rsidR="007E1DB0" w:rsidRPr="00407265" w:rsidRDefault="007E1DB0"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b/>
                <w:color w:val="auto"/>
                <w:sz w:val="24"/>
              </w:rPr>
              <w:t>Selvstændighed</w:t>
            </w:r>
            <w:r w:rsidRPr="00407265">
              <w:rPr>
                <w:rFonts w:ascii="Times New Roman" w:eastAsia="Calibri" w:hAnsi="Times New Roman" w:cs="Times New Roman"/>
                <w:color w:val="auto"/>
                <w:sz w:val="24"/>
              </w:rPr>
              <w:t xml:space="preserve"> handler ikke om at du kan gøre ‘tingene’ alene, men om at du melder dig på banen og er nysgerrig. Eksempelvis at du:</w:t>
            </w:r>
          </w:p>
          <w:p w:rsidR="00EB15AB" w:rsidRPr="00407265" w:rsidRDefault="00EB15AB" w:rsidP="002C19B7">
            <w:pPr>
              <w:pStyle w:val="Opstilling-punkttegn"/>
              <w:rPr>
                <w:rFonts w:ascii="Times New Roman" w:hAnsi="Times New Roman" w:cs="Times New Roman"/>
                <w:color w:val="auto"/>
                <w:sz w:val="24"/>
              </w:rPr>
            </w:pPr>
            <w:r w:rsidRPr="00407265">
              <w:rPr>
                <w:rFonts w:ascii="Times New Roman" w:hAnsi="Times New Roman" w:cs="Times New Roman"/>
                <w:color w:val="auto"/>
                <w:sz w:val="24"/>
              </w:rPr>
              <w:t>Viser at du er aktiv ved, at fortælle hvordan du ser sammenhænge i praktikken. Eksempelvis: har jeg forstået det rigtigt at…, Kan det passe at…, Jeg forestiller mig at…, Kunne jeg gøre sådan her…, jeg har læst at…</w:t>
            </w:r>
          </w:p>
          <w:p w:rsidR="00EB15AB" w:rsidRPr="00407265" w:rsidRDefault="00EB15AB" w:rsidP="002C19B7">
            <w:pPr>
              <w:pStyle w:val="Opstilling-punkttegn"/>
              <w:rPr>
                <w:rFonts w:ascii="Times New Roman" w:hAnsi="Times New Roman" w:cs="Times New Roman"/>
                <w:color w:val="auto"/>
                <w:sz w:val="24"/>
              </w:rPr>
            </w:pPr>
            <w:r w:rsidRPr="00407265">
              <w:rPr>
                <w:rFonts w:ascii="Times New Roman" w:hAnsi="Times New Roman" w:cs="Times New Roman"/>
                <w:color w:val="auto"/>
                <w:sz w:val="24"/>
              </w:rPr>
              <w:t xml:space="preserve">Beder om hjælp hvis der er noget du finder svært - det gør personalet også hos hinanden. </w:t>
            </w:r>
          </w:p>
          <w:p w:rsidR="00EB15AB" w:rsidRPr="00407265" w:rsidRDefault="00EB15AB" w:rsidP="002C19B7">
            <w:pPr>
              <w:pStyle w:val="Opstilling-punkttegn"/>
              <w:rPr>
                <w:rFonts w:ascii="Times New Roman" w:hAnsi="Times New Roman" w:cs="Times New Roman"/>
                <w:color w:val="auto"/>
                <w:sz w:val="24"/>
              </w:rPr>
            </w:pPr>
            <w:r w:rsidRPr="00407265">
              <w:rPr>
                <w:rFonts w:ascii="Times New Roman" w:hAnsi="Times New Roman" w:cs="Times New Roman"/>
                <w:color w:val="auto"/>
                <w:sz w:val="24"/>
              </w:rPr>
              <w:t>Byde ind på opgaver.</w:t>
            </w:r>
          </w:p>
          <w:p w:rsidR="00EB15AB" w:rsidRPr="00407265" w:rsidRDefault="00EB15AB"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Billedlig talt kan man sige, at det at træde ind i praktikken er som at træde ind i en butik der sælger mange forskellige varer. På 1. og 2. semester har nogen givet dig varerne, og sagt hvad du skulle gøre med dem.</w:t>
            </w:r>
          </w:p>
          <w:p w:rsidR="002C19B7" w:rsidRDefault="002C19B7"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I denne praktik skal du ret hurtigt selv kunne tage varerne på hylderne og vide hvad du skal gøre med dem. </w:t>
            </w: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 xml:space="preserve">Hvis du ikke ved, hvordan varerne skal anvendes så spørger du personalet. </w:t>
            </w:r>
          </w:p>
          <w:p w:rsidR="00EB15AB" w:rsidRPr="00407265" w:rsidRDefault="00EB15AB" w:rsidP="002C19B7">
            <w:pPr>
              <w:widowControl w:val="0"/>
              <w:spacing w:line="276" w:lineRule="auto"/>
              <w:rPr>
                <w:rFonts w:ascii="Times New Roman" w:eastAsia="Calibri" w:hAnsi="Times New Roman" w:cs="Times New Roman"/>
                <w:color w:val="auto"/>
                <w:sz w:val="24"/>
              </w:rPr>
            </w:pPr>
          </w:p>
          <w:p w:rsidR="00EB15AB" w:rsidRPr="00407265" w:rsidRDefault="00EB15AB" w:rsidP="002C19B7">
            <w:pPr>
              <w:widowControl w:val="0"/>
              <w:spacing w:line="276" w:lineRule="auto"/>
              <w:rPr>
                <w:rFonts w:ascii="Times New Roman" w:eastAsia="Calibri" w:hAnsi="Times New Roman" w:cs="Times New Roman"/>
                <w:color w:val="auto"/>
                <w:sz w:val="24"/>
              </w:rPr>
            </w:pPr>
            <w:r w:rsidRPr="00407265">
              <w:rPr>
                <w:rFonts w:ascii="Times New Roman" w:eastAsia="Calibri" w:hAnsi="Times New Roman" w:cs="Times New Roman"/>
                <w:color w:val="auto"/>
                <w:sz w:val="24"/>
              </w:rPr>
              <w:t>Rollerne er byttet om, og du udviser selvstændighed - illustreret med nedenstående billede.</w:t>
            </w:r>
          </w:p>
        </w:tc>
      </w:tr>
    </w:tbl>
    <w:p w:rsidR="00EB15AB" w:rsidRPr="00407265" w:rsidRDefault="002E1265">
      <w:pPr>
        <w:rPr>
          <w:rFonts w:ascii="Times New Roman" w:hAnsi="Times New Roman" w:cs="Times New Roman"/>
        </w:rPr>
      </w:pPr>
      <w:r w:rsidRPr="00407265">
        <w:rPr>
          <w:rFonts w:ascii="Times New Roman" w:eastAsia="Calibri" w:hAnsi="Times New Roman" w:cs="Times New Roman"/>
          <w:noProof/>
          <w:color w:val="auto"/>
          <w:sz w:val="16"/>
          <w:szCs w:val="16"/>
        </w:rPr>
        <w:drawing>
          <wp:anchor distT="0" distB="0" distL="114300" distR="114300" simplePos="0" relativeHeight="251667456" behindDoc="0" locked="0" layoutInCell="1" allowOverlap="1" wp14:anchorId="38315931" wp14:editId="58379001">
            <wp:simplePos x="0" y="0"/>
            <wp:positionH relativeFrom="margin">
              <wp:posOffset>992199</wp:posOffset>
            </wp:positionH>
            <wp:positionV relativeFrom="margin">
              <wp:posOffset>4921459</wp:posOffset>
            </wp:positionV>
            <wp:extent cx="3898265" cy="1139825"/>
            <wp:effectExtent l="0" t="0" r="6985" b="3175"/>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5">
                      <a:extLst>
                        <a:ext uri="{28A0092B-C50C-407E-A947-70E740481C1C}">
                          <a14:useLocalDpi xmlns:a14="http://schemas.microsoft.com/office/drawing/2010/main" val="0"/>
                        </a:ext>
                      </a:extLst>
                    </a:blip>
                    <a:srcRect l="-897" t="8437" r="897"/>
                    <a:stretch/>
                  </pic:blipFill>
                  <pic:spPr bwMode="auto">
                    <a:xfrm>
                      <a:off x="0" y="0"/>
                      <a:ext cx="3898265"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Pr="00407265" w:rsidRDefault="00EB15AB">
      <w:pPr>
        <w:rPr>
          <w:rFonts w:ascii="Times New Roman" w:hAnsi="Times New Roman" w:cs="Times New Roman"/>
        </w:rPr>
      </w:pPr>
    </w:p>
    <w:p w:rsidR="00EB15AB" w:rsidRDefault="00EB15AB" w:rsidP="00EB15AB">
      <w:pPr>
        <w:rPr>
          <w:rFonts w:ascii="Times New Roman" w:hAnsi="Times New Roman" w:cs="Times New Roman"/>
          <w:sz w:val="24"/>
        </w:rPr>
      </w:pPr>
    </w:p>
    <w:tbl>
      <w:tblPr>
        <w:tblW w:w="10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2C19B7" w:rsidRPr="00803C00" w:rsidTr="002F55AF">
        <w:trPr>
          <w:trHeight w:val="472"/>
          <w:jc w:val="center"/>
        </w:trPr>
        <w:tc>
          <w:tcPr>
            <w:tcW w:w="10637" w:type="dxa"/>
            <w:tcBorders>
              <w:top w:val="single" w:sz="4" w:space="0" w:color="5B9BD5" w:themeColor="accent1"/>
              <w:left w:val="single" w:sz="4" w:space="0" w:color="5B9BD5" w:themeColor="accent1"/>
              <w:bottom w:val="single" w:sz="6" w:space="0" w:color="5B9BD5" w:themeColor="accent1"/>
              <w:right w:val="single" w:sz="4" w:space="0" w:color="5B9BD5" w:themeColor="accent1"/>
            </w:tcBorders>
            <w:shd w:val="clear" w:color="auto" w:fill="DEEAF6" w:themeFill="accent1" w:themeFillTint="33"/>
            <w:tcMar>
              <w:top w:w="100" w:type="dxa"/>
              <w:left w:w="100" w:type="dxa"/>
              <w:bottom w:w="100" w:type="dxa"/>
              <w:right w:w="100" w:type="dxa"/>
            </w:tcMar>
            <w:hideMark/>
          </w:tcPr>
          <w:p w:rsidR="002C19B7" w:rsidRPr="00DB338D" w:rsidRDefault="002C19B7" w:rsidP="00DB338D">
            <w:pPr>
              <w:pStyle w:val="Overskrift1"/>
              <w:jc w:val="center"/>
            </w:pPr>
            <w:bookmarkStart w:id="6" w:name="_Toc57119919"/>
            <w:bookmarkStart w:id="7" w:name="_Toc91062252"/>
            <w:bookmarkStart w:id="8" w:name="_Toc91585674"/>
            <w:bookmarkStart w:id="9" w:name="_Toc117856211"/>
            <w:bookmarkStart w:id="10" w:name="_Toc139634415"/>
            <w:bookmarkStart w:id="11" w:name="_Toc140063325"/>
            <w:r w:rsidRPr="00DB338D">
              <w:t>Beklædningsgodtgørelse og elektronisk evaluering</w:t>
            </w:r>
            <w:bookmarkEnd w:id="6"/>
            <w:bookmarkEnd w:id="7"/>
            <w:bookmarkEnd w:id="8"/>
            <w:bookmarkEnd w:id="9"/>
            <w:bookmarkEnd w:id="10"/>
            <w:bookmarkEnd w:id="11"/>
          </w:p>
        </w:tc>
      </w:tr>
      <w:tr w:rsidR="002C19B7" w:rsidRPr="00803C00" w:rsidTr="00DB338D">
        <w:trPr>
          <w:trHeight w:val="27"/>
          <w:jc w:val="center"/>
        </w:trPr>
        <w:tc>
          <w:tcPr>
            <w:tcW w:w="10637" w:type="dxa"/>
            <w:tcBorders>
              <w:top w:val="single" w:sz="6" w:space="0" w:color="5B9BD5" w:themeColor="accent1"/>
              <w:left w:val="single" w:sz="6" w:space="0" w:color="5B9BD5" w:themeColor="accent1"/>
              <w:bottom w:val="single" w:sz="4" w:space="0" w:color="5B9BD5" w:themeColor="accent1"/>
              <w:right w:val="single" w:sz="6" w:space="0" w:color="5B9BD5" w:themeColor="accent1"/>
            </w:tcBorders>
            <w:tcMar>
              <w:top w:w="100" w:type="dxa"/>
              <w:left w:w="100" w:type="dxa"/>
              <w:bottom w:w="100" w:type="dxa"/>
              <w:right w:w="100" w:type="dxa"/>
            </w:tcMar>
          </w:tcPr>
          <w:p w:rsidR="002C19B7" w:rsidRPr="00803C00" w:rsidRDefault="002C19B7" w:rsidP="00A84C35">
            <w:pPr>
              <w:spacing w:line="360" w:lineRule="auto"/>
              <w:rPr>
                <w:rFonts w:ascii="Times New Roman" w:eastAsia="Calibri" w:hAnsi="Times New Roman" w:cs="Times New Roman"/>
                <w:color w:val="auto"/>
                <w:sz w:val="24"/>
              </w:rPr>
            </w:pPr>
            <w:r w:rsidRPr="00803C00">
              <w:rPr>
                <w:rFonts w:ascii="Times New Roman" w:eastAsia="Calibri" w:hAnsi="Times New Roman" w:cs="Times New Roman"/>
                <w:color w:val="auto"/>
                <w:sz w:val="24"/>
              </w:rPr>
              <w:t>Ud over at I drøfter praktikkens forløb, er der også nedenstående ting der skal håndteres:</w:t>
            </w:r>
          </w:p>
          <w:p w:rsidR="002C19B7" w:rsidRPr="00803C00" w:rsidRDefault="00BE4FE9" w:rsidP="00A84C35">
            <w:pPr>
              <w:numPr>
                <w:ilvl w:val="0"/>
                <w:numId w:val="11"/>
              </w:numPr>
              <w:rPr>
                <w:rFonts w:ascii="Times New Roman" w:eastAsia="Calibri" w:hAnsi="Times New Roman" w:cs="Times New Roman"/>
                <w:color w:val="0000FF"/>
                <w:sz w:val="24"/>
              </w:rPr>
            </w:pPr>
            <w:hyperlink r:id="rId26" w:history="1">
              <w:r w:rsidR="002C19B7" w:rsidRPr="00803C00">
                <w:rPr>
                  <w:rStyle w:val="Hyperlink"/>
                  <w:rFonts w:ascii="Times New Roman" w:eastAsia="Calibri" w:hAnsi="Times New Roman"/>
                  <w:sz w:val="24"/>
                </w:rPr>
                <w:t>Beklædningsgodtgørelse</w:t>
              </w:r>
            </w:hyperlink>
          </w:p>
          <w:p w:rsidR="002C19B7" w:rsidRPr="00803C00" w:rsidRDefault="002C19B7"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Vejleder skal udfylde blanketten, hvis der ikke er stillet tjenestedragt til rådighed for dig i praktikken. </w:t>
            </w:r>
          </w:p>
          <w:p w:rsidR="002C19B7" w:rsidRPr="00803C00" w:rsidRDefault="002C19B7" w:rsidP="00A84C35">
            <w:pPr>
              <w:ind w:left="360"/>
              <w:rPr>
                <w:rFonts w:ascii="Times New Roman" w:eastAsia="Calibri" w:hAnsi="Times New Roman" w:cs="Times New Roman"/>
                <w:color w:val="auto"/>
                <w:sz w:val="24"/>
              </w:rPr>
            </w:pPr>
            <w:r w:rsidRPr="00803C00">
              <w:rPr>
                <w:rFonts w:ascii="Times New Roman" w:eastAsia="Calibri" w:hAnsi="Times New Roman" w:cs="Times New Roman"/>
                <w:color w:val="auto"/>
                <w:sz w:val="24"/>
              </w:rPr>
              <w:t xml:space="preserve">Blanketten kan kun åbnes og udfyldes, hvis vejleder er logget ind på en af regionens PCere. </w:t>
            </w:r>
          </w:p>
          <w:p w:rsidR="002C19B7" w:rsidRPr="00803C00" w:rsidRDefault="002C19B7" w:rsidP="00A84C35">
            <w:pPr>
              <w:ind w:left="360"/>
              <w:rPr>
                <w:rFonts w:ascii="Times New Roman" w:eastAsia="Calibri" w:hAnsi="Times New Roman" w:cs="Times New Roman"/>
                <w:color w:val="auto"/>
                <w:sz w:val="24"/>
              </w:rPr>
            </w:pPr>
          </w:p>
          <w:p w:rsidR="002C19B7" w:rsidRPr="00803C00" w:rsidRDefault="002C19B7" w:rsidP="00A84C35">
            <w:pPr>
              <w:numPr>
                <w:ilvl w:val="0"/>
                <w:numId w:val="11"/>
              </w:numPr>
              <w:rPr>
                <w:rFonts w:ascii="Times New Roman" w:eastAsia="Calibri" w:hAnsi="Times New Roman" w:cs="Times New Roman"/>
                <w:color w:val="auto"/>
                <w:sz w:val="24"/>
              </w:rPr>
            </w:pPr>
            <w:r w:rsidRPr="00803C00">
              <w:rPr>
                <w:rFonts w:ascii="Times New Roman" w:eastAsia="Calibri" w:hAnsi="Times New Roman" w:cs="Times New Roman"/>
                <w:color w:val="auto"/>
                <w:sz w:val="24"/>
              </w:rPr>
              <w:t>Elektronisk evaluering gennemføres.</w:t>
            </w:r>
          </w:p>
          <w:p w:rsidR="002C19B7" w:rsidRPr="00803C00" w:rsidRDefault="002C19B7" w:rsidP="00A84C35">
            <w:pPr>
              <w:pStyle w:val="Listeafsnit"/>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En af de sidste praktikdage evaluerer du praktikperioden. Du kan enten:</w:t>
            </w:r>
          </w:p>
          <w:p w:rsidR="002C19B7" w:rsidRPr="00DB338D" w:rsidRDefault="002C19B7" w:rsidP="00DB338D">
            <w:pPr>
              <w:ind w:left="360"/>
              <w:rPr>
                <w:rFonts w:ascii="Times New Roman" w:eastAsia="Calibri" w:hAnsi="Times New Roman" w:cs="Times New Roman"/>
                <w:color w:val="000000" w:themeColor="text1"/>
                <w:sz w:val="24"/>
              </w:rPr>
            </w:pPr>
            <w:r w:rsidRPr="00803C00">
              <w:rPr>
                <w:rFonts w:ascii="Times New Roman" w:eastAsia="Calibri" w:hAnsi="Times New Roman" w:cs="Times New Roman"/>
                <w:color w:val="000000" w:themeColor="text1"/>
                <w:sz w:val="24"/>
              </w:rPr>
              <w:t>Klik med musen på enten dette link</w:t>
            </w:r>
            <w:r w:rsidRPr="00803C00">
              <w:rPr>
                <w:rFonts w:ascii="Times New Roman" w:eastAsia="Calibri" w:hAnsi="Times New Roman" w:cs="Times New Roman"/>
                <w:color w:val="000000" w:themeColor="text1"/>
                <w:sz w:val="24"/>
                <w:u w:val="single"/>
              </w:rPr>
              <w:t xml:space="preserve"> </w:t>
            </w:r>
            <w:hyperlink r:id="rId27" w:history="1">
              <w:r w:rsidRPr="00803C00">
                <w:rPr>
                  <w:rStyle w:val="Hyperlink"/>
                  <w:rFonts w:ascii="Times New Roman" w:eastAsia="Calibri" w:hAnsi="Times New Roman"/>
                  <w:sz w:val="24"/>
                </w:rPr>
                <w:t>elektronisk evaluering</w:t>
              </w:r>
            </w:hyperlink>
            <w:r w:rsidRPr="00803C00">
              <w:rPr>
                <w:rFonts w:ascii="Times New Roman" w:eastAsia="Calibri" w:hAnsi="Times New Roman" w:cs="Times New Roman"/>
                <w:color w:val="44546A" w:themeColor="text2"/>
                <w:sz w:val="24"/>
              </w:rPr>
              <w:t xml:space="preserve"> </w:t>
            </w:r>
            <w:r w:rsidRPr="00803C00">
              <w:rPr>
                <w:rFonts w:ascii="Times New Roman" w:eastAsia="Calibri" w:hAnsi="Times New Roman" w:cs="Times New Roman"/>
                <w:color w:val="000000" w:themeColor="text1"/>
                <w:sz w:val="24"/>
              </w:rPr>
              <w:t>og klik herefter på evalueringslinket. Linket kan kun åbnes på en af regionens PCere</w:t>
            </w:r>
          </w:p>
        </w:tc>
      </w:tr>
    </w:tbl>
    <w:p w:rsidR="002C19B7" w:rsidRPr="00407265" w:rsidRDefault="002C19B7" w:rsidP="00EB15AB">
      <w:pPr>
        <w:rPr>
          <w:rFonts w:ascii="Times New Roman" w:hAnsi="Times New Roman" w:cs="Times New Roman"/>
          <w:sz w:val="24"/>
        </w:rPr>
        <w:sectPr w:rsidR="002C19B7" w:rsidRPr="00407265" w:rsidSect="00407265">
          <w:footerReference w:type="default" r:id="rId28"/>
          <w:pgSz w:w="11906" w:h="16838"/>
          <w:pgMar w:top="1134" w:right="1134" w:bottom="1701" w:left="1134" w:header="709" w:footer="709" w:gutter="0"/>
          <w:cols w:space="708"/>
          <w:docGrid w:linePitch="360"/>
        </w:sectPr>
      </w:pPr>
    </w:p>
    <w:p w:rsidR="002C19B7" w:rsidRDefault="002C19B7" w:rsidP="00EB15AB">
      <w:pPr>
        <w:ind w:left="4320" w:firstLine="720"/>
        <w:rPr>
          <w:rFonts w:ascii="Times New Roman" w:hAnsi="Times New Roman" w:cs="Times New Roman"/>
          <w:color w:val="auto"/>
          <w:sz w:val="72"/>
          <w:szCs w:val="72"/>
        </w:rPr>
      </w:pPr>
    </w:p>
    <w:p w:rsidR="002C19B7" w:rsidRDefault="002C19B7" w:rsidP="00EB15AB">
      <w:pPr>
        <w:ind w:left="4320" w:firstLine="720"/>
        <w:rPr>
          <w:rFonts w:ascii="Times New Roman" w:hAnsi="Times New Roman" w:cs="Times New Roman"/>
          <w:color w:val="auto"/>
          <w:sz w:val="72"/>
          <w:szCs w:val="72"/>
        </w:rPr>
      </w:pPr>
    </w:p>
    <w:p w:rsidR="00EB15AB" w:rsidRPr="00407265" w:rsidRDefault="00EB15AB" w:rsidP="00EB15AB">
      <w:pPr>
        <w:ind w:left="4320" w:firstLine="720"/>
        <w:rPr>
          <w:rFonts w:ascii="Times New Roman" w:hAnsi="Times New Roman" w:cs="Times New Roman"/>
          <w:color w:val="auto"/>
          <w:sz w:val="72"/>
          <w:szCs w:val="72"/>
        </w:rPr>
      </w:pPr>
      <w:r w:rsidRPr="00407265">
        <w:rPr>
          <w:rFonts w:ascii="Times New Roman" w:hAnsi="Times New Roman" w:cs="Times New Roman"/>
          <w:color w:val="auto"/>
          <w:sz w:val="72"/>
          <w:szCs w:val="72"/>
        </w:rPr>
        <w:t>Læringsredskaber</w:t>
      </w: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r w:rsidRPr="00407265">
        <w:rPr>
          <w:rStyle w:val="SidehovedTegn"/>
          <w:rFonts w:ascii="Times New Roman" w:hAnsi="Times New Roman" w:cs="Times New Roman"/>
          <w:noProof/>
          <w:color w:val="auto"/>
          <w:sz w:val="40"/>
          <w:szCs w:val="40"/>
        </w:rPr>
        <w:drawing>
          <wp:anchor distT="0" distB="0" distL="114300" distR="114300" simplePos="0" relativeHeight="251672576" behindDoc="0" locked="0" layoutInCell="1" allowOverlap="1" wp14:anchorId="23856326" wp14:editId="4F397E99">
            <wp:simplePos x="0" y="0"/>
            <wp:positionH relativeFrom="margin">
              <wp:align>center</wp:align>
            </wp:positionH>
            <wp:positionV relativeFrom="paragraph">
              <wp:posOffset>6985</wp:posOffset>
            </wp:positionV>
            <wp:extent cx="7738110" cy="1858010"/>
            <wp:effectExtent l="0" t="0" r="0" b="8890"/>
            <wp:wrapSquare wrapText="bothSides"/>
            <wp:docPr id="16" name="Billede 1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38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p w:rsidR="00EB15AB" w:rsidRPr="00407265" w:rsidRDefault="00EB15AB" w:rsidP="00EB15AB">
      <w:pPr>
        <w:rPr>
          <w:rFonts w:ascii="Times New Roman" w:hAnsi="Times New Roman" w:cs="Times New Roman"/>
          <w:color w:val="auto"/>
          <w:sz w:val="6"/>
          <w:szCs w:val="6"/>
        </w:rPr>
      </w:pPr>
    </w:p>
    <w:tbl>
      <w:tblPr>
        <w:tblpPr w:leftFromText="141" w:rightFromText="141" w:vertAnchor="text" w:tblpXSpec="center" w:tblpY="1"/>
        <w:tblOverlap w:val="never"/>
        <w:tblW w:w="15358"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358"/>
      </w:tblGrid>
      <w:tr w:rsidR="00F311EC" w:rsidRPr="00803C00" w:rsidTr="002F55AF">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tcPr>
          <w:p w:rsidR="00F311EC" w:rsidRPr="00DB338D" w:rsidRDefault="00F311EC" w:rsidP="00DB338D">
            <w:pPr>
              <w:pStyle w:val="Overskrift1"/>
              <w:jc w:val="center"/>
              <w:rPr>
                <w:rStyle w:val="Hyperlink"/>
                <w:rFonts w:cstheme="majorBidi"/>
                <w:color w:val="2E74B5" w:themeColor="accent1" w:themeShade="BF"/>
                <w:u w:val="none"/>
              </w:rPr>
            </w:pPr>
            <w:r w:rsidRPr="00803C00">
              <w:lastRenderedPageBreak/>
              <w:br w:type="page"/>
            </w:r>
            <w:r w:rsidRPr="00803C00">
              <w:br w:type="page"/>
            </w:r>
            <w:r w:rsidRPr="00803C00">
              <w:br w:type="page"/>
            </w:r>
            <w:r w:rsidRPr="00803C00">
              <w:br w:type="page"/>
            </w:r>
            <w:r w:rsidRPr="00803C00">
              <w:br w:type="page"/>
            </w:r>
            <w:r w:rsidRPr="00803C00">
              <w:br w:type="page"/>
            </w:r>
            <w:r w:rsidRPr="00803C00">
              <w:rPr>
                <w:szCs w:val="22"/>
              </w:rPr>
              <w:br w:type="page"/>
            </w:r>
            <w:bookmarkStart w:id="12" w:name="_Toc115260226"/>
            <w:bookmarkStart w:id="13" w:name="_Toc139634420"/>
            <w:bookmarkStart w:id="14" w:name="_Toc140063326"/>
            <w:r w:rsidRPr="00DB338D">
              <w:rPr>
                <w:rStyle w:val="Hyperlink"/>
                <w:rFonts w:cstheme="majorBidi"/>
                <w:color w:val="2E74B5" w:themeColor="accent1" w:themeShade="BF"/>
                <w:u w:val="none"/>
              </w:rPr>
              <w:t>Læringsredskaber i psykiatrien</w:t>
            </w:r>
            <w:bookmarkEnd w:id="12"/>
            <w:bookmarkEnd w:id="13"/>
            <w:bookmarkEnd w:id="14"/>
          </w:p>
          <w:p w:rsidR="00F311EC" w:rsidRPr="00803C00" w:rsidRDefault="00F311EC" w:rsidP="00A84C35">
            <w:pPr>
              <w:rPr>
                <w:rFonts w:ascii="Times New Roman" w:hAnsi="Times New Roman" w:cs="Times New Roman"/>
              </w:rPr>
            </w:pPr>
          </w:p>
        </w:tc>
      </w:tr>
      <w:tr w:rsidR="00F311EC" w:rsidRPr="00803C00"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F311EC" w:rsidRPr="00872E3C" w:rsidRDefault="00F311EC"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Psykiatrien har udviklet nogle læringsredskaber som kan anvendes i praktikken for at understøtte læring.</w:t>
            </w:r>
          </w:p>
          <w:p w:rsidR="00F311EC" w:rsidRPr="00872E3C" w:rsidRDefault="00F311EC" w:rsidP="00A84C35">
            <w:pPr>
              <w:rPr>
                <w:rStyle w:val="Hyperlink"/>
                <w:rFonts w:ascii="Times New Roman" w:eastAsiaTheme="majorEastAsia" w:hAnsi="Times New Roman"/>
                <w:color w:val="auto"/>
                <w:sz w:val="24"/>
                <w:u w:val="none"/>
              </w:rPr>
            </w:pPr>
          </w:p>
          <w:p w:rsidR="00F311EC" w:rsidRPr="00872E3C" w:rsidRDefault="00F311EC"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 xml:space="preserve">Nogle læringsredskaber henvises der til her i kompetencekortene, andre vil din vejleder udpege, hvis hun mener at anvendelsen vil støtte dig i din læring. </w:t>
            </w:r>
          </w:p>
          <w:p w:rsidR="00F311EC" w:rsidRPr="00872E3C" w:rsidRDefault="00F311EC" w:rsidP="00A84C35">
            <w:pPr>
              <w:rPr>
                <w:rStyle w:val="Hyperlink"/>
                <w:rFonts w:ascii="Times New Roman" w:eastAsiaTheme="majorEastAsia" w:hAnsi="Times New Roman"/>
                <w:color w:val="auto"/>
                <w:sz w:val="24"/>
                <w:u w:val="none"/>
              </w:rPr>
            </w:pPr>
          </w:p>
          <w:p w:rsidR="00F311EC" w:rsidRPr="00872E3C" w:rsidRDefault="00F311EC" w:rsidP="00A84C35">
            <w:pPr>
              <w:rPr>
                <w:rStyle w:val="Hyperlink"/>
                <w:rFonts w:ascii="Times New Roman" w:eastAsiaTheme="majorEastAsia" w:hAnsi="Times New Roman"/>
                <w:color w:val="auto"/>
                <w:sz w:val="24"/>
                <w:u w:val="none"/>
              </w:rPr>
            </w:pPr>
            <w:r w:rsidRPr="00872E3C">
              <w:rPr>
                <w:rStyle w:val="Hyperlink"/>
                <w:rFonts w:ascii="Times New Roman" w:eastAsiaTheme="majorEastAsia" w:hAnsi="Times New Roman"/>
                <w:color w:val="auto"/>
                <w:sz w:val="24"/>
                <w:u w:val="none"/>
              </w:rPr>
              <w:t>Der er også mulighed for at du selv kan udvælge nogle af læringsredskaberne efter dine behov og interesser.</w:t>
            </w:r>
          </w:p>
          <w:p w:rsidR="00F311EC" w:rsidRDefault="00DB338D" w:rsidP="00A84C35">
            <w:pPr>
              <w:rPr>
                <w:noProof/>
              </w:rPr>
            </w:pPr>
            <w:r>
              <w:rPr>
                <w:rFonts w:cs="Times New Roman"/>
                <w:noProof/>
              </w:rPr>
              <w:drawing>
                <wp:anchor distT="0" distB="0" distL="114300" distR="114300" simplePos="0" relativeHeight="251681792" behindDoc="0" locked="0" layoutInCell="1" allowOverlap="1">
                  <wp:simplePos x="0" y="0"/>
                  <wp:positionH relativeFrom="column">
                    <wp:posOffset>8006715</wp:posOffset>
                  </wp:positionH>
                  <wp:positionV relativeFrom="paragraph">
                    <wp:posOffset>27940</wp:posOffset>
                  </wp:positionV>
                  <wp:extent cx="1073150" cy="1080770"/>
                  <wp:effectExtent l="0" t="0" r="0" b="5080"/>
                  <wp:wrapSquare wrapText="bothSides"/>
                  <wp:docPr id="2" name="Billede 2" descr="Grunduddannelser Psykiat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Grunduddannelser Psykiatri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pic:spPr>
                      </pic:pic>
                    </a:graphicData>
                  </a:graphic>
                  <wp14:sizeRelH relativeFrom="margin">
                    <wp14:pctWidth>0</wp14:pctWidth>
                  </wp14:sizeRelH>
                  <wp14:sizeRelV relativeFrom="margin">
                    <wp14:pctHeight>0</wp14:pctHeight>
                  </wp14:sizeRelV>
                </wp:anchor>
              </w:drawing>
            </w:r>
          </w:p>
          <w:p w:rsidR="00DB338D" w:rsidRDefault="00DB338D" w:rsidP="00DB338D">
            <w:pPr>
              <w:rPr>
                <w:rFonts w:asciiTheme="minorHAnsi" w:eastAsia="Times New Roman" w:hAnsiTheme="minorHAnsi" w:cstheme="minorHAnsi"/>
                <w:color w:val="8496B0" w:themeColor="text2" w:themeTint="99"/>
                <w:szCs w:val="22"/>
              </w:rPr>
            </w:pPr>
            <w:r>
              <w:rPr>
                <w:rFonts w:asciiTheme="minorHAnsi" w:hAnsiTheme="minorHAnsi" w:cstheme="minorHAnsi"/>
                <w:color w:val="000000" w:themeColor="text1"/>
                <w:szCs w:val="22"/>
              </w:rPr>
              <w:t xml:space="preserve">Nedenstående er en kort præsentation af tilbud, og du kan læse mere på </w:t>
            </w:r>
            <w:proofErr w:type="spellStart"/>
            <w:r>
              <w:rPr>
                <w:rFonts w:asciiTheme="minorHAnsi" w:hAnsiTheme="minorHAnsi" w:cstheme="minorHAnsi"/>
                <w:color w:val="000000" w:themeColor="text1"/>
                <w:szCs w:val="22"/>
              </w:rPr>
              <w:t>INTERnet</w:t>
            </w:r>
            <w:proofErr w:type="spellEnd"/>
            <w:r>
              <w:rPr>
                <w:rFonts w:asciiTheme="minorHAnsi" w:hAnsiTheme="minorHAnsi" w:cstheme="minorHAnsi"/>
                <w:color w:val="000000" w:themeColor="text1"/>
                <w:szCs w:val="22"/>
              </w:rPr>
              <w:t xml:space="preserve"> på følgende link</w:t>
            </w:r>
            <w:r>
              <w:rPr>
                <w:rFonts w:asciiTheme="minorHAnsi" w:hAnsiTheme="minorHAnsi" w:cstheme="minorHAnsi"/>
                <w:szCs w:val="22"/>
              </w:rPr>
              <w:t xml:space="preserve">: </w:t>
            </w:r>
            <w:hyperlink r:id="rId31" w:history="1">
              <w:r>
                <w:rPr>
                  <w:rStyle w:val="Hyperlink"/>
                  <w:rFonts w:cstheme="minorHAnsi"/>
                  <w:szCs w:val="22"/>
                </w:rPr>
                <w:t>Læringsredskaber for elever, studerende og vejledere (regionsjaelland.dk)</w:t>
              </w:r>
            </w:hyperlink>
            <w:r>
              <w:rPr>
                <w:rFonts w:asciiTheme="minorHAnsi" w:hAnsiTheme="minorHAnsi" w:cstheme="minorHAnsi"/>
                <w:color w:val="8496B0" w:themeColor="text2" w:themeTint="99"/>
                <w:szCs w:val="22"/>
              </w:rPr>
              <w:t xml:space="preserve"> </w:t>
            </w:r>
          </w:p>
          <w:p w:rsidR="00DB338D" w:rsidRDefault="00DB338D" w:rsidP="00DB338D">
            <w:pPr>
              <w:rPr>
                <w:rFonts w:asciiTheme="minorHAnsi" w:hAnsiTheme="minorHAnsi" w:cstheme="minorHAnsi"/>
                <w:color w:val="8496B0" w:themeColor="text2" w:themeTint="99"/>
                <w:szCs w:val="22"/>
              </w:rPr>
            </w:pPr>
          </w:p>
          <w:p w:rsidR="00DB338D" w:rsidRDefault="00DB338D" w:rsidP="00DB338D">
            <w:pPr>
              <w:rPr>
                <w:rFonts w:asciiTheme="minorHAnsi" w:hAnsiTheme="minorHAnsi" w:cstheme="minorHAnsi"/>
                <w:color w:val="8496B0" w:themeColor="text2" w:themeTint="99"/>
                <w:szCs w:val="22"/>
              </w:rPr>
            </w:pPr>
          </w:p>
          <w:p w:rsidR="00DB338D" w:rsidRDefault="00DB338D" w:rsidP="00DB338D">
            <w:pPr>
              <w:rPr>
                <w:rFonts w:asciiTheme="minorHAnsi" w:hAnsiTheme="minorHAnsi" w:cstheme="minorHAnsi"/>
                <w:color w:val="8496B0" w:themeColor="text2" w:themeTint="99"/>
                <w:szCs w:val="22"/>
              </w:rPr>
            </w:pPr>
          </w:p>
          <w:p w:rsidR="00DB338D" w:rsidRPr="00872E3C" w:rsidRDefault="00DB338D" w:rsidP="00A84C35">
            <w:pPr>
              <w:rPr>
                <w:rStyle w:val="Hyperlink"/>
                <w:rFonts w:ascii="Times New Roman" w:eastAsiaTheme="majorEastAsia" w:hAnsi="Times New Roman"/>
                <w:color w:val="auto"/>
                <w:sz w:val="24"/>
                <w:u w:val="none"/>
              </w:rPr>
            </w:pPr>
          </w:p>
          <w:p w:rsidR="00F311EC" w:rsidRPr="00803C00" w:rsidRDefault="00F311EC" w:rsidP="00A84C35">
            <w:pPr>
              <w:rPr>
                <w:rFonts w:ascii="Times New Roman" w:hAnsi="Times New Roman" w:cs="Times New Roman"/>
              </w:rPr>
            </w:pPr>
          </w:p>
        </w:tc>
      </w:tr>
      <w:tr w:rsidR="00F311EC" w:rsidRPr="00803C00" w:rsidTr="00A84C35">
        <w:trPr>
          <w:trHeight w:val="640"/>
        </w:trPr>
        <w:tc>
          <w:tcPr>
            <w:tcW w:w="15358"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F311EC" w:rsidRPr="00872E3C" w:rsidRDefault="00F311EC" w:rsidP="00A84C35">
            <w:pPr>
              <w:rPr>
                <w:rFonts w:ascii="Times New Roman" w:eastAsia="Calibri" w:hAnsi="Times New Roman" w:cs="Times New Roman"/>
                <w:color w:val="auto"/>
                <w:sz w:val="24"/>
              </w:rPr>
            </w:pPr>
          </w:p>
          <w:p w:rsidR="00F311EC" w:rsidRPr="00872E3C" w:rsidRDefault="00F311EC" w:rsidP="00A84C35">
            <w:pPr>
              <w:rPr>
                <w:rFonts w:ascii="Times New Roman" w:hAnsi="Times New Roman" w:cs="Times New Roman"/>
                <w:sz w:val="24"/>
              </w:rPr>
            </w:pPr>
            <w:r w:rsidRPr="00872E3C">
              <w:rPr>
                <w:rStyle w:val="ms-rtestyle-internlink"/>
                <w:rFonts w:ascii="Times New Roman" w:hAnsi="Times New Roman" w:cs="Times New Roman"/>
                <w:sz w:val="24"/>
              </w:rPr>
              <w:t>​</w:t>
            </w:r>
          </w:p>
          <w:p w:rsidR="00F311EC" w:rsidRPr="00872E3C" w:rsidRDefault="00BE4FE9" w:rsidP="00A84C35">
            <w:pPr>
              <w:rPr>
                <w:rFonts w:ascii="Times New Roman" w:hAnsi="Times New Roman" w:cs="Times New Roman"/>
                <w:sz w:val="24"/>
              </w:rPr>
            </w:pPr>
            <w:hyperlink r:id="rId32" w:tgtFrame="_blank" w:history="1">
              <w:r w:rsidR="00F311EC" w:rsidRPr="00872E3C">
                <w:rPr>
                  <w:rStyle w:val="Hyperlink"/>
                  <w:rFonts w:ascii="Times New Roman" w:hAnsi="Times New Roman"/>
                  <w:sz w:val="24"/>
                </w:rPr>
                <w:t>GATU-kort ​</w:t>
              </w:r>
            </w:hyperlink>
            <w:r w:rsidR="00F311EC" w:rsidRPr="00872E3C">
              <w:rPr>
                <w:rFonts w:ascii="Times New Roman" w:hAnsi="Times New Roman" w:cs="Times New Roman"/>
                <w:color w:val="0000FF"/>
                <w:sz w:val="24"/>
              </w:rPr>
              <w:t xml:space="preserve">​- </w:t>
            </w:r>
            <w:r w:rsidR="00F311EC" w:rsidRPr="00872E3C">
              <w:rPr>
                <w:rFonts w:ascii="Times New Roman" w:hAnsi="Times New Roman" w:cs="Times New Roman"/>
                <w:sz w:val="24"/>
              </w:rPr>
              <w:t>Hjælperedskab til elever, studerende og personale som er 'dagens vejleder'</w:t>
            </w:r>
          </w:p>
          <w:p w:rsidR="00F311EC" w:rsidRPr="00872E3C" w:rsidRDefault="00F311EC" w:rsidP="00A84C35">
            <w:pPr>
              <w:rPr>
                <w:rFonts w:ascii="Times New Roman" w:hAnsi="Times New Roman" w:cs="Times New Roman"/>
                <w:sz w:val="24"/>
              </w:rPr>
            </w:pPr>
          </w:p>
          <w:p w:rsidR="00F311EC" w:rsidRPr="00872E3C" w:rsidRDefault="00F311EC"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3" w:tgtFrame="_blank" w:history="1">
              <w:r w:rsidRPr="00872E3C">
                <w:rPr>
                  <w:rStyle w:val="Hyperlink"/>
                  <w:rFonts w:ascii="Times New Roman" w:hAnsi="Times New Roman"/>
                  <w:sz w:val="24"/>
                </w:rPr>
                <w:t>Læringslaboratorie​</w:t>
              </w:r>
            </w:hyperlink>
            <w:r w:rsidRPr="00872E3C">
              <w:rPr>
                <w:rFonts w:ascii="Times New Roman" w:hAnsi="Times New Roman" w:cs="Times New Roman"/>
                <w:color w:val="0000FF"/>
                <w:sz w:val="24"/>
              </w:rPr>
              <w:t> </w:t>
            </w:r>
            <w:r w:rsidRPr="00872E3C">
              <w:rPr>
                <w:rFonts w:ascii="Times New Roman" w:hAnsi="Times New Roman" w:cs="Times New Roman"/>
                <w:sz w:val="24"/>
              </w:rPr>
              <w:t>- Mulighed for at træne færdigheder og situationer fra den kliniske hverdag </w:t>
            </w:r>
          </w:p>
          <w:p w:rsidR="00F311EC" w:rsidRPr="00872E3C" w:rsidRDefault="00F311EC" w:rsidP="00A84C35">
            <w:pPr>
              <w:rPr>
                <w:rFonts w:ascii="Times New Roman" w:hAnsi="Times New Roman" w:cs="Times New Roman"/>
                <w:sz w:val="24"/>
              </w:rPr>
            </w:pPr>
          </w:p>
          <w:p w:rsidR="00F311EC" w:rsidRPr="00872E3C" w:rsidRDefault="00F311EC" w:rsidP="00A84C35">
            <w:pPr>
              <w:rPr>
                <w:rFonts w:ascii="Times New Roman" w:hAnsi="Times New Roman" w:cs="Times New Roman"/>
                <w:sz w:val="24"/>
              </w:rPr>
            </w:pPr>
            <w:r w:rsidRPr="00872E3C">
              <w:rPr>
                <w:rStyle w:val="ms-rtestyle-internlink"/>
                <w:rFonts w:ascii="Times New Roman" w:hAnsi="Times New Roman" w:cs="Times New Roman"/>
                <w:sz w:val="24"/>
              </w:rPr>
              <w:t>​</w:t>
            </w:r>
            <w:hyperlink r:id="rId34" w:tgtFrame="_blank" w:history="1">
              <w:r w:rsidRPr="00872E3C">
                <w:rPr>
                  <w:rStyle w:val="Hyperlink"/>
                  <w:rFonts w:ascii="Times New Roman" w:hAnsi="Times New Roman"/>
                  <w:sz w:val="24"/>
                </w:rPr>
                <w:t>ABC-stamp​</w:t>
              </w:r>
            </w:hyperlink>
            <w:r w:rsidRPr="00872E3C">
              <w:rPr>
                <w:rFonts w:ascii="Times New Roman" w:hAnsi="Times New Roman" w:cs="Times New Roman"/>
                <w:color w:val="0000FF"/>
                <w:sz w:val="24"/>
              </w:rPr>
              <w:t> </w:t>
            </w:r>
            <w:r w:rsidRPr="00872E3C">
              <w:rPr>
                <w:rFonts w:ascii="Times New Roman" w:hAnsi="Times New Roman" w:cs="Times New Roman"/>
                <w:sz w:val="24"/>
              </w:rPr>
              <w:t>- Skema til struktureret tilgang til den psykiatriske vurdering af patienten</w:t>
            </w:r>
          </w:p>
          <w:p w:rsidR="00F311EC" w:rsidRPr="00872E3C" w:rsidRDefault="00F311EC" w:rsidP="00A84C35">
            <w:pPr>
              <w:rPr>
                <w:rFonts w:ascii="Times New Roman" w:hAnsi="Times New Roman" w:cs="Times New Roman"/>
                <w:sz w:val="24"/>
              </w:rPr>
            </w:pPr>
          </w:p>
          <w:p w:rsidR="00F311EC" w:rsidRPr="00872E3C" w:rsidRDefault="00BE4FE9" w:rsidP="00A84C35">
            <w:pPr>
              <w:rPr>
                <w:rFonts w:ascii="Times New Roman" w:hAnsi="Times New Roman" w:cs="Times New Roman"/>
                <w:sz w:val="24"/>
              </w:rPr>
            </w:pPr>
            <w:hyperlink r:id="rId35" w:tgtFrame="_blank" w:history="1">
              <w:r w:rsidR="00F311EC" w:rsidRPr="00872E3C">
                <w:rPr>
                  <w:rStyle w:val="Hyperlink"/>
                  <w:rFonts w:ascii="Times New Roman" w:hAnsi="Times New Roman"/>
                  <w:sz w:val="24"/>
                </w:rPr>
                <w:t>​PsychSim​</w:t>
              </w:r>
            </w:hyperlink>
            <w:r w:rsidR="00F311EC" w:rsidRPr="00872E3C">
              <w:rPr>
                <w:rFonts w:ascii="Times New Roman" w:hAnsi="Times New Roman" w:cs="Times New Roman"/>
                <w:color w:val="0000FF"/>
                <w:sz w:val="24"/>
              </w:rPr>
              <w:t> </w:t>
            </w:r>
            <w:r w:rsidR="00F311EC" w:rsidRPr="00872E3C">
              <w:rPr>
                <w:rFonts w:ascii="Times New Roman" w:hAnsi="Times New Roman" w:cs="Times New Roman"/>
                <w:sz w:val="24"/>
              </w:rPr>
              <w:t>- Videocases og psykopatologisk leksikon</w:t>
            </w:r>
          </w:p>
          <w:p w:rsidR="00F311EC" w:rsidRPr="00872E3C" w:rsidRDefault="00F311EC" w:rsidP="00A84C35">
            <w:pPr>
              <w:rPr>
                <w:rFonts w:ascii="Times New Roman" w:hAnsi="Times New Roman" w:cs="Times New Roman"/>
                <w:sz w:val="24"/>
              </w:rPr>
            </w:pPr>
          </w:p>
          <w:p w:rsidR="00F311EC" w:rsidRPr="00872E3C" w:rsidRDefault="00F311EC"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6" w:tgtFrame="_blank" w:history="1">
              <w:r w:rsidRPr="00872E3C">
                <w:rPr>
                  <w:rStyle w:val="Hyperlink"/>
                  <w:rFonts w:ascii="Times New Roman" w:hAnsi="Times New Roman"/>
                  <w:sz w:val="24"/>
                </w:rPr>
                <w:t>Dokumentar, film, podcast og links​</w:t>
              </w:r>
            </w:hyperlink>
            <w:r w:rsidRPr="00872E3C">
              <w:rPr>
                <w:rFonts w:ascii="Times New Roman" w:hAnsi="Times New Roman" w:cs="Times New Roman"/>
                <w:sz w:val="24"/>
              </w:rPr>
              <w:t> relateret til psykiatri </w:t>
            </w:r>
          </w:p>
          <w:p w:rsidR="00F311EC" w:rsidRPr="00872E3C" w:rsidRDefault="00F311EC" w:rsidP="00A84C35">
            <w:pPr>
              <w:rPr>
                <w:rFonts w:ascii="Times New Roman" w:hAnsi="Times New Roman" w:cs="Times New Roman"/>
                <w:sz w:val="24"/>
              </w:rPr>
            </w:pPr>
          </w:p>
          <w:p w:rsidR="00F311EC" w:rsidRPr="00872E3C" w:rsidRDefault="00F311EC" w:rsidP="00A84C35">
            <w:pPr>
              <w:rPr>
                <w:rFonts w:ascii="Times New Roman" w:hAnsi="Times New Roman" w:cs="Times New Roman"/>
                <w:sz w:val="24"/>
              </w:rPr>
            </w:pPr>
            <w:r w:rsidRPr="00872E3C">
              <w:rPr>
                <w:rFonts w:ascii="Times New Roman" w:hAnsi="Times New Roman" w:cs="Times New Roman"/>
                <w:sz w:val="24"/>
              </w:rPr>
              <w:t>​</w:t>
            </w:r>
            <w:r w:rsidRPr="00872E3C">
              <w:rPr>
                <w:rStyle w:val="ms-rtestyle-internlink"/>
                <w:rFonts w:ascii="Times New Roman" w:hAnsi="Times New Roman" w:cs="Times New Roman"/>
                <w:sz w:val="24"/>
              </w:rPr>
              <w:t>​</w:t>
            </w:r>
            <w:hyperlink r:id="rId37" w:tgtFrame="_blank" w:history="1">
              <w:r w:rsidRPr="00872E3C">
                <w:rPr>
                  <w:rStyle w:val="Hyperlink"/>
                  <w:rFonts w:ascii="Times New Roman" w:hAnsi="Times New Roman"/>
                  <w:sz w:val="24"/>
                </w:rPr>
                <w:t>ISBAR​</w:t>
              </w:r>
            </w:hyperlink>
            <w:r w:rsidRPr="00872E3C">
              <w:rPr>
                <w:rFonts w:ascii="Times New Roman" w:hAnsi="Times New Roman" w:cs="Times New Roman"/>
                <w:sz w:val="24"/>
              </w:rPr>
              <w:t> - Skema til sikker mundtlig kommunikation</w:t>
            </w:r>
          </w:p>
          <w:p w:rsidR="00F311EC" w:rsidRPr="00872E3C" w:rsidRDefault="00F311EC" w:rsidP="00A84C35">
            <w:pPr>
              <w:rPr>
                <w:rFonts w:ascii="Times New Roman" w:hAnsi="Times New Roman" w:cs="Times New Roman"/>
                <w:sz w:val="24"/>
              </w:rPr>
            </w:pPr>
          </w:p>
          <w:p w:rsidR="00F311EC" w:rsidRPr="00803C00" w:rsidRDefault="00BE4FE9" w:rsidP="00A84C35">
            <w:pPr>
              <w:rPr>
                <w:rFonts w:ascii="Times New Roman" w:hAnsi="Times New Roman" w:cs="Times New Roman"/>
                <w:sz w:val="18"/>
                <w:szCs w:val="18"/>
              </w:rPr>
            </w:pPr>
            <w:hyperlink r:id="rId38" w:history="1">
              <w:r w:rsidR="00F311EC" w:rsidRPr="00872E3C">
                <w:rPr>
                  <w:rStyle w:val="Hyperlink"/>
                  <w:rFonts w:ascii="Times New Roman" w:hAnsi="Times New Roman"/>
                  <w:sz w:val="24"/>
                </w:rPr>
                <w:t>Recovery</w:t>
              </w:r>
            </w:hyperlink>
          </w:p>
          <w:p w:rsidR="00F311EC" w:rsidRPr="00803C00" w:rsidRDefault="00F311EC" w:rsidP="00A84C35">
            <w:pPr>
              <w:rPr>
                <w:rFonts w:ascii="Times New Roman" w:hAnsi="Times New Roman" w:cs="Times New Roman"/>
                <w:sz w:val="18"/>
                <w:szCs w:val="18"/>
              </w:rPr>
            </w:pPr>
          </w:p>
          <w:p w:rsidR="00F311EC" w:rsidRPr="00803C00" w:rsidRDefault="00F311EC" w:rsidP="00A84C35">
            <w:pPr>
              <w:rPr>
                <w:rFonts w:ascii="Times New Roman" w:hAnsi="Times New Roman" w:cs="Times New Roman"/>
                <w:sz w:val="18"/>
                <w:szCs w:val="18"/>
              </w:rPr>
            </w:pPr>
          </w:p>
          <w:p w:rsidR="00F311EC" w:rsidRPr="00803C00" w:rsidRDefault="00F311EC" w:rsidP="00A84C35">
            <w:pPr>
              <w:rPr>
                <w:rFonts w:ascii="Times New Roman" w:hAnsi="Times New Roman" w:cs="Times New Roman"/>
                <w:sz w:val="18"/>
                <w:szCs w:val="18"/>
              </w:rPr>
            </w:pPr>
          </w:p>
        </w:tc>
      </w:tr>
    </w:tbl>
    <w:p w:rsidR="00EB15AB" w:rsidRPr="00407265" w:rsidRDefault="00EB15AB" w:rsidP="00EB15AB">
      <w:pPr>
        <w:rPr>
          <w:rFonts w:ascii="Times New Roman" w:hAnsi="Times New Roman" w:cs="Times New Roman"/>
          <w:color w:val="auto"/>
          <w:sz w:val="6"/>
          <w:szCs w:val="6"/>
        </w:rPr>
      </w:pPr>
    </w:p>
    <w:p w:rsidR="007E1DB0" w:rsidRPr="00407265" w:rsidRDefault="007E1DB0" w:rsidP="00EB15AB">
      <w:pPr>
        <w:spacing w:after="160" w:line="259" w:lineRule="auto"/>
        <w:rPr>
          <w:rFonts w:ascii="Times New Roman" w:hAnsi="Times New Roman" w:cs="Times New Roman"/>
          <w:b/>
          <w:color w:val="auto"/>
          <w:sz w:val="16"/>
          <w:szCs w:val="16"/>
        </w:rPr>
      </w:pPr>
      <w:bookmarkStart w:id="15" w:name="_Skabelon_til_forpligtende"/>
      <w:bookmarkEnd w:id="15"/>
    </w:p>
    <w:p w:rsidR="004F482E" w:rsidRPr="00407265" w:rsidRDefault="004F482E" w:rsidP="00EB15AB">
      <w:pPr>
        <w:rPr>
          <w:rFonts w:ascii="Times New Roman" w:hAnsi="Times New Roman" w:cs="Times New Roman"/>
          <w:sz w:val="24"/>
        </w:rPr>
        <w:sectPr w:rsidR="004F482E" w:rsidRPr="00407265" w:rsidSect="00EB15AB">
          <w:pgSz w:w="16838" w:h="11906" w:orient="landscape"/>
          <w:pgMar w:top="1134" w:right="1701" w:bottom="1134" w:left="1701" w:header="708" w:footer="708" w:gutter="0"/>
          <w:cols w:space="708"/>
          <w:docGrid w:linePitch="360"/>
        </w:sectPr>
      </w:pPr>
    </w:p>
    <w:p w:rsidR="00A5747F" w:rsidRPr="00DB338D" w:rsidRDefault="00A5747F" w:rsidP="00DB338D">
      <w:pPr>
        <w:pStyle w:val="Overskrift1"/>
      </w:pPr>
      <w:bookmarkStart w:id="16" w:name="_Toc140063327"/>
      <w:r w:rsidRPr="00DB338D">
        <w:lastRenderedPageBreak/>
        <w:t>Mål</w:t>
      </w:r>
      <w:bookmarkEnd w:id="16"/>
    </w:p>
    <w:p w:rsidR="004F482E" w:rsidRPr="00DB338D" w:rsidRDefault="004F482E" w:rsidP="00DB338D">
      <w:pPr>
        <w:pStyle w:val="Overskrift2"/>
      </w:pPr>
      <w:bookmarkStart w:id="17" w:name="_Toc140063328"/>
      <w:r w:rsidRPr="00DB338D">
        <w:t>1. semester – Studieparathed, professionsidentitet og grundlæggende fysioterapeutisk viden og færdigheder</w:t>
      </w:r>
      <w:bookmarkEnd w:id="17"/>
    </w:p>
    <w:p w:rsidR="004F482E" w:rsidRPr="00F311EC" w:rsidRDefault="004F482E" w:rsidP="004F482E">
      <w:pPr>
        <w:spacing w:line="276" w:lineRule="auto"/>
        <w:rPr>
          <w:rFonts w:ascii="Times New Roman" w:hAnsi="Times New Roman" w:cs="Times New Roman"/>
          <w:color w:val="auto"/>
        </w:rPr>
      </w:pPr>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Semesteret er fokuseret på at komme godt i gang med fysioterapistudiet, og sikre en grundlæggende forståelse af studiets arbejdsformer og læringsformer i forhold til fysioterapeutisk praksis samt professionens virksomhedsområder og tværprofessionelle samarbejdsrelationer.</w:t>
      </w:r>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Indholdet på semesteret omfatter basal fysioterapi med afsæt i fysioterapeutisk undersøgelse, manuel undersøgelse og behandling. I semesteret introduceres begreber om klinisk </w:t>
      </w:r>
      <w:proofErr w:type="spellStart"/>
      <w:r w:rsidRPr="00F311EC">
        <w:rPr>
          <w:rFonts w:ascii="Times New Roman" w:hAnsi="Times New Roman" w:cs="Times New Roman"/>
          <w:color w:val="auto"/>
          <w:sz w:val="24"/>
        </w:rPr>
        <w:t>ræsonnering</w:t>
      </w:r>
      <w:proofErr w:type="spellEnd"/>
      <w:r w:rsidRPr="00F311EC">
        <w:rPr>
          <w:rFonts w:ascii="Times New Roman" w:hAnsi="Times New Roman" w:cs="Times New Roman"/>
          <w:color w:val="auto"/>
          <w:sz w:val="24"/>
        </w:rPr>
        <w:t xml:space="preserve"> samt anvendelse af argumenter og belæg baseret på teorier, praksis og videnskab.</w:t>
      </w:r>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Med udgangspunkt i begreber om bevægelse og livskvalitet er der fokus på hvordan kommunikation, krop, aktivitet, bevægelse og berøring, i det fysioterapeutiske arbejde, kan ses som både mål, middel og udtryksform. Dette bygger på viden om menneskets funktionsevne, herunder bevægeapparatet, fysiologiske funktioner og patologier. Der lægges vægt på forståelse af det fysioterapeutiske viden</w:t>
      </w:r>
      <w:r w:rsidR="00402216" w:rsidRPr="00F311EC">
        <w:rPr>
          <w:rFonts w:ascii="Times New Roman" w:hAnsi="Times New Roman" w:cs="Times New Roman"/>
          <w:color w:val="auto"/>
          <w:sz w:val="24"/>
        </w:rPr>
        <w:t xml:space="preserve">s </w:t>
      </w:r>
      <w:r w:rsidRPr="00F311EC">
        <w:rPr>
          <w:rFonts w:ascii="Times New Roman" w:hAnsi="Times New Roman" w:cs="Times New Roman"/>
          <w:color w:val="auto"/>
          <w:sz w:val="24"/>
        </w:rPr>
        <w:t>grundlag og det menneske-, krops- og sundhedssyn, der knytter sig hertil. Derudover sættes professionsudøvelsen ind i de lovmæssige og etiske rammer den fungerer indenfor, samt hvordan den professionelle relation og kommunikation anvendes i det sundhedsfaglige samarbejde og inddragelse af borgeren.</w:t>
      </w:r>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4F482E">
      <w:pPr>
        <w:spacing w:line="276" w:lineRule="auto"/>
        <w:rPr>
          <w:rFonts w:ascii="Times New Roman" w:hAnsi="Times New Roman" w:cs="Times New Roman"/>
          <w:color w:val="auto"/>
        </w:rPr>
      </w:pPr>
      <w:r w:rsidRPr="00F311EC">
        <w:rPr>
          <w:rFonts w:ascii="Times New Roman" w:hAnsi="Times New Roman" w:cs="Times New Roman"/>
          <w:color w:val="auto"/>
          <w:sz w:val="24"/>
        </w:rPr>
        <w:t xml:space="preserve">Link til Mål for læringsudbytte på 1. semester: </w:t>
      </w:r>
      <w:hyperlink r:id="rId39" w:history="1">
        <w:r w:rsidRPr="00F311EC">
          <w:rPr>
            <w:rStyle w:val="Hyperlink"/>
            <w:rFonts w:ascii="Times New Roman" w:hAnsi="Times New Roman"/>
          </w:rPr>
          <w:t>Studieordning_2020_-_Fysioterapeutuddannelsen_Absalon.pdf (phabsalon.dk)</w:t>
        </w:r>
      </w:hyperlink>
      <w:r w:rsidRPr="00F311EC">
        <w:rPr>
          <w:rFonts w:ascii="Times New Roman" w:hAnsi="Times New Roman" w:cs="Times New Roman"/>
          <w:color w:val="0000FF"/>
        </w:rPr>
        <w:t xml:space="preserve"> </w:t>
      </w:r>
      <w:r w:rsidRPr="00F311EC">
        <w:rPr>
          <w:rFonts w:ascii="Times New Roman" w:hAnsi="Times New Roman" w:cs="Times New Roman"/>
          <w:color w:val="auto"/>
        </w:rPr>
        <w:t>– s.14/53</w:t>
      </w:r>
    </w:p>
    <w:p w:rsidR="004F482E" w:rsidRPr="00F311EC" w:rsidRDefault="004F482E" w:rsidP="004F482E">
      <w:pPr>
        <w:spacing w:line="276" w:lineRule="auto"/>
        <w:rPr>
          <w:rFonts w:ascii="Times New Roman" w:hAnsi="Times New Roman" w:cs="Times New Roman"/>
          <w:color w:val="auto"/>
        </w:rPr>
      </w:pPr>
      <w:r w:rsidRPr="00F311EC">
        <w:rPr>
          <w:rFonts w:ascii="Times New Roman" w:hAnsi="Times New Roman" w:cs="Times New Roman"/>
          <w:color w:val="auto"/>
        </w:rPr>
        <w:t>d. 07-10-22</w:t>
      </w:r>
    </w:p>
    <w:p w:rsidR="004F482E" w:rsidRPr="00F311EC" w:rsidRDefault="004F482E" w:rsidP="004F482E">
      <w:pPr>
        <w:spacing w:line="276" w:lineRule="auto"/>
        <w:rPr>
          <w:rFonts w:ascii="Times New Roman" w:hAnsi="Times New Roman" w:cs="Times New Roman"/>
          <w:color w:val="auto"/>
        </w:rPr>
      </w:pPr>
    </w:p>
    <w:p w:rsidR="004F482E" w:rsidRPr="00DB338D" w:rsidRDefault="004F482E" w:rsidP="00DB338D">
      <w:pPr>
        <w:pStyle w:val="Overskrift2"/>
      </w:pPr>
      <w:bookmarkStart w:id="18" w:name="_Toc140063329"/>
      <w:r w:rsidRPr="00DB338D">
        <w:t>4. semester – Specifik fysioterapeutisk undersøgelse, behandling og rehabilitering</w:t>
      </w:r>
      <w:bookmarkEnd w:id="18"/>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Semesteret fokuserer overordnet på gennemførelse og evaluering af fysioterapeutisk praksis med udgangspunkt i klinisk </w:t>
      </w:r>
      <w:proofErr w:type="spellStart"/>
      <w:r w:rsidRPr="00F311EC">
        <w:rPr>
          <w:rFonts w:ascii="Times New Roman" w:hAnsi="Times New Roman" w:cs="Times New Roman"/>
          <w:color w:val="auto"/>
          <w:sz w:val="24"/>
        </w:rPr>
        <w:t>ræsonnering</w:t>
      </w:r>
      <w:proofErr w:type="spellEnd"/>
      <w:r w:rsidRPr="00F311EC">
        <w:rPr>
          <w:rFonts w:ascii="Times New Roman" w:hAnsi="Times New Roman" w:cs="Times New Roman"/>
          <w:color w:val="auto"/>
          <w:sz w:val="24"/>
        </w:rPr>
        <w:t xml:space="preserve">, diagnostik, behandling og træning med udgangspunkt i borgens mål og med udgangspunkt i et biopsykosocialt perspektiv. </w:t>
      </w:r>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Indholdet orienterer sig desuden mod vigtigheden af, at det professionelle sundhedsarbejde inddrager borgeren og finder sted i samarbejde med mono-og tværprofessionelle parter. På denne måde anvendes fysioterapeutiske undersøgelses- og behandlingsteknikker, således at de understøtter patienten/borgerens mulighed og forudsætning for bevægelsesevne og deltagelse i samfundslivet som resultat af en samlet sundhedsfaglig indsats. </w:t>
      </w:r>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4F482E">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Forløbet fra undersøgelse over klinisk </w:t>
      </w:r>
      <w:proofErr w:type="spellStart"/>
      <w:r w:rsidRPr="00F311EC">
        <w:rPr>
          <w:rFonts w:ascii="Times New Roman" w:hAnsi="Times New Roman" w:cs="Times New Roman"/>
          <w:color w:val="auto"/>
          <w:sz w:val="24"/>
        </w:rPr>
        <w:t>ræsonnering</w:t>
      </w:r>
      <w:proofErr w:type="spellEnd"/>
      <w:r w:rsidRPr="00F311EC">
        <w:rPr>
          <w:rFonts w:ascii="Times New Roman" w:hAnsi="Times New Roman" w:cs="Times New Roman"/>
          <w:color w:val="auto"/>
          <w:sz w:val="24"/>
        </w:rPr>
        <w:t xml:space="preserve"> til beslutningstagning i forbindelse med behandling, genoptræning og rehabilitering inddrager de mest almindeligt forekommende fysioterapeutiske specialer og virksomhedsområder.</w:t>
      </w:r>
    </w:p>
    <w:p w:rsidR="004F482E" w:rsidRPr="00F311EC" w:rsidRDefault="004F482E" w:rsidP="004F482E">
      <w:pPr>
        <w:spacing w:line="276" w:lineRule="auto"/>
        <w:rPr>
          <w:rFonts w:ascii="Times New Roman" w:hAnsi="Times New Roman" w:cs="Times New Roman"/>
          <w:color w:val="auto"/>
        </w:rPr>
      </w:pPr>
      <w:r w:rsidRPr="00F311EC">
        <w:rPr>
          <w:rFonts w:ascii="Times New Roman" w:hAnsi="Times New Roman" w:cs="Times New Roman"/>
          <w:color w:val="auto"/>
          <w:sz w:val="24"/>
        </w:rPr>
        <w:t xml:space="preserve">Link til Mål for læringsudbytte på 4. semester: </w:t>
      </w:r>
      <w:hyperlink r:id="rId40" w:history="1">
        <w:r w:rsidRPr="00F311EC">
          <w:rPr>
            <w:rStyle w:val="Hyperlink"/>
            <w:rFonts w:ascii="Times New Roman" w:hAnsi="Times New Roman"/>
          </w:rPr>
          <w:t>Studieordning_2020_-_Fysioterapeutuddannelsen_Absalon.pdf (phabsalon.dk)</w:t>
        </w:r>
      </w:hyperlink>
      <w:r w:rsidRPr="00F311EC">
        <w:rPr>
          <w:rFonts w:ascii="Times New Roman" w:hAnsi="Times New Roman" w:cs="Times New Roman"/>
          <w:color w:val="0000FF"/>
        </w:rPr>
        <w:t xml:space="preserve"> </w:t>
      </w:r>
      <w:r w:rsidRPr="00F311EC">
        <w:rPr>
          <w:rFonts w:ascii="Times New Roman" w:hAnsi="Times New Roman" w:cs="Times New Roman"/>
          <w:color w:val="auto"/>
        </w:rPr>
        <w:t>– s. 20/53</w:t>
      </w:r>
    </w:p>
    <w:p w:rsidR="004F482E" w:rsidRPr="00F311EC" w:rsidRDefault="004F482E" w:rsidP="004F482E">
      <w:pPr>
        <w:spacing w:line="276" w:lineRule="auto"/>
        <w:rPr>
          <w:rFonts w:ascii="Times New Roman" w:hAnsi="Times New Roman" w:cs="Times New Roman"/>
          <w:color w:val="auto"/>
        </w:rPr>
      </w:pPr>
      <w:r w:rsidRPr="00F311EC">
        <w:rPr>
          <w:rFonts w:ascii="Times New Roman" w:hAnsi="Times New Roman" w:cs="Times New Roman"/>
          <w:color w:val="auto"/>
        </w:rPr>
        <w:t>d. 07-10-22</w:t>
      </w:r>
    </w:p>
    <w:p w:rsidR="004F482E" w:rsidRPr="00F311EC" w:rsidRDefault="004F482E" w:rsidP="004F482E">
      <w:pPr>
        <w:spacing w:line="276" w:lineRule="auto"/>
        <w:rPr>
          <w:rFonts w:ascii="Times New Roman" w:hAnsi="Times New Roman" w:cs="Times New Roman"/>
          <w:color w:val="auto"/>
        </w:rPr>
      </w:pPr>
    </w:p>
    <w:p w:rsidR="004F482E" w:rsidRPr="00DB338D" w:rsidRDefault="004F482E" w:rsidP="00DB338D">
      <w:pPr>
        <w:pStyle w:val="Overskrift2"/>
      </w:pPr>
      <w:bookmarkStart w:id="19" w:name="_Toc140063330"/>
      <w:r w:rsidRPr="00DB338D">
        <w:lastRenderedPageBreak/>
        <w:t>5. semester – Ledelse, tværprofessionalitet, specialisering og klinisk beslutningstagning</w:t>
      </w:r>
      <w:bookmarkEnd w:id="19"/>
    </w:p>
    <w:p w:rsidR="004F482E" w:rsidRPr="00F311EC" w:rsidRDefault="004F482E" w:rsidP="004F482E">
      <w:pPr>
        <w:spacing w:line="276" w:lineRule="auto"/>
        <w:rPr>
          <w:rFonts w:ascii="Times New Roman" w:hAnsi="Times New Roman" w:cs="Times New Roman"/>
          <w:color w:val="auto"/>
          <w:sz w:val="24"/>
        </w:rPr>
      </w:pPr>
    </w:p>
    <w:p w:rsidR="004F482E" w:rsidRPr="00F311EC" w:rsidRDefault="004F482E"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Semesteret fokuserer overordnet på et biopsykosocialt perspektiv således at der tages udgangspunkt i hvordan såvel kropslig som mental sundhed og belastning påvirkes af det omgivende samfunds rammer og politiske muligheder. </w:t>
      </w:r>
    </w:p>
    <w:p w:rsidR="004F482E" w:rsidRPr="00F311EC" w:rsidRDefault="004F482E" w:rsidP="005B5083">
      <w:pPr>
        <w:spacing w:line="276" w:lineRule="auto"/>
        <w:rPr>
          <w:rFonts w:ascii="Times New Roman" w:hAnsi="Times New Roman" w:cs="Times New Roman"/>
          <w:color w:val="auto"/>
          <w:sz w:val="24"/>
        </w:rPr>
      </w:pPr>
    </w:p>
    <w:p w:rsidR="004F482E" w:rsidRPr="00F311EC" w:rsidRDefault="004F482E"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Indholdet orienterer sig mod, hvordan fysioterapeuter i samarbejde med andre professioner vurderer, understøtter og fremmer patienters personlige, kropslige og kontekstuelle ressourcer inden for specialiserede virksomhedsområder som psykiatri, psykosomatik, kritisk – og akut sygdom. </w:t>
      </w:r>
    </w:p>
    <w:p w:rsidR="004F482E" w:rsidRPr="00F311EC" w:rsidRDefault="004F482E" w:rsidP="005B5083">
      <w:pPr>
        <w:spacing w:line="276" w:lineRule="auto"/>
        <w:rPr>
          <w:rFonts w:ascii="Times New Roman" w:hAnsi="Times New Roman" w:cs="Times New Roman"/>
          <w:color w:val="auto"/>
          <w:sz w:val="24"/>
        </w:rPr>
      </w:pPr>
    </w:p>
    <w:p w:rsidR="004F482E" w:rsidRPr="00F311EC" w:rsidRDefault="004F482E"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Et væsentligt fokus er desuden på virksomhedsområdet, der omhandler arbejdsmiljø og arbejdsfastholdelse. Her lægges vægt på fysioterapeutiske metoder til at fremme kropslig og mental sundhed i forbindelse med såvel fysisk som psykosocialt arbejdsmiljø samt fritidsliv. Der arbejdes således på flere måder med ledelse og projektledelse i forbindelse med igangsætning, gennemførelse og evaluering af sundhedsfremmende og forebyggende interventioner indenfor såvel fritids- som arbejdsliv.</w:t>
      </w:r>
    </w:p>
    <w:p w:rsidR="004F482E" w:rsidRPr="00F311EC" w:rsidRDefault="004F482E" w:rsidP="005B5083">
      <w:pPr>
        <w:spacing w:line="276" w:lineRule="auto"/>
        <w:rPr>
          <w:rFonts w:ascii="Times New Roman" w:hAnsi="Times New Roman" w:cs="Times New Roman"/>
          <w:color w:val="auto"/>
          <w:sz w:val="24"/>
        </w:rPr>
      </w:pPr>
    </w:p>
    <w:p w:rsidR="004F482E" w:rsidRPr="00F311EC" w:rsidRDefault="004F482E" w:rsidP="005B5083">
      <w:pPr>
        <w:spacing w:line="276" w:lineRule="auto"/>
        <w:rPr>
          <w:rFonts w:ascii="Times New Roman" w:hAnsi="Times New Roman" w:cs="Times New Roman"/>
          <w:color w:val="auto"/>
        </w:rPr>
      </w:pPr>
      <w:r w:rsidRPr="00F311EC">
        <w:rPr>
          <w:rFonts w:ascii="Times New Roman" w:hAnsi="Times New Roman" w:cs="Times New Roman"/>
          <w:color w:val="auto"/>
          <w:sz w:val="24"/>
        </w:rPr>
        <w:t>Link</w:t>
      </w:r>
      <w:r w:rsidR="0001582E" w:rsidRPr="00F311EC">
        <w:rPr>
          <w:rFonts w:ascii="Times New Roman" w:hAnsi="Times New Roman" w:cs="Times New Roman"/>
          <w:color w:val="auto"/>
          <w:sz w:val="24"/>
        </w:rPr>
        <w:t xml:space="preserve"> til Mål for læringsudbytte på 5</w:t>
      </w:r>
      <w:r w:rsidRPr="00F311EC">
        <w:rPr>
          <w:rFonts w:ascii="Times New Roman" w:hAnsi="Times New Roman" w:cs="Times New Roman"/>
          <w:color w:val="auto"/>
          <w:sz w:val="24"/>
        </w:rPr>
        <w:t xml:space="preserve">. semester: </w:t>
      </w:r>
      <w:hyperlink r:id="rId41" w:history="1">
        <w:r w:rsidRPr="00F311EC">
          <w:rPr>
            <w:rStyle w:val="Hyperlink"/>
            <w:rFonts w:ascii="Times New Roman" w:hAnsi="Times New Roman"/>
          </w:rPr>
          <w:t>Studieordning_2020_-_Fysioterapeutuddannelsen_Absalon.pdf (phabsalon.dk)</w:t>
        </w:r>
      </w:hyperlink>
      <w:r w:rsidRPr="00F311EC">
        <w:rPr>
          <w:rFonts w:ascii="Times New Roman" w:hAnsi="Times New Roman" w:cs="Times New Roman"/>
          <w:color w:val="auto"/>
        </w:rPr>
        <w:t xml:space="preserve"> – s. 21/53</w:t>
      </w:r>
    </w:p>
    <w:p w:rsidR="004F482E" w:rsidRPr="00F311EC" w:rsidRDefault="004F482E" w:rsidP="005B5083">
      <w:pPr>
        <w:spacing w:line="276" w:lineRule="auto"/>
        <w:rPr>
          <w:rFonts w:ascii="Times New Roman" w:hAnsi="Times New Roman" w:cs="Times New Roman"/>
          <w:color w:val="auto"/>
        </w:rPr>
      </w:pPr>
      <w:r w:rsidRPr="00F311EC">
        <w:rPr>
          <w:rFonts w:ascii="Times New Roman" w:hAnsi="Times New Roman" w:cs="Times New Roman"/>
          <w:color w:val="auto"/>
        </w:rPr>
        <w:t>d. 07-10-22</w:t>
      </w:r>
    </w:p>
    <w:p w:rsidR="004F482E" w:rsidRPr="00F311EC" w:rsidRDefault="004F482E" w:rsidP="005B5083">
      <w:pPr>
        <w:spacing w:line="276" w:lineRule="auto"/>
        <w:rPr>
          <w:rFonts w:ascii="Times New Roman" w:hAnsi="Times New Roman" w:cs="Times New Roman"/>
          <w:color w:val="auto"/>
        </w:rPr>
      </w:pPr>
    </w:p>
    <w:p w:rsidR="004F482E" w:rsidRPr="00DB338D" w:rsidRDefault="004F482E" w:rsidP="00DB338D">
      <w:pPr>
        <w:pStyle w:val="Overskrift2"/>
      </w:pPr>
      <w:bookmarkStart w:id="20" w:name="_Toc140063331"/>
      <w:r w:rsidRPr="00DB338D">
        <w:t>6. semester – Evidensbasering, kvalitetssikring af praksis og selvstændig professionsudøvelse</w:t>
      </w:r>
      <w:bookmarkEnd w:id="20"/>
    </w:p>
    <w:p w:rsidR="004F482E" w:rsidRPr="00F311EC" w:rsidRDefault="004F482E" w:rsidP="005B5083">
      <w:pPr>
        <w:spacing w:line="276" w:lineRule="auto"/>
        <w:rPr>
          <w:rFonts w:ascii="Times New Roman" w:hAnsi="Times New Roman" w:cs="Times New Roman"/>
          <w:color w:val="auto"/>
          <w:sz w:val="24"/>
        </w:rPr>
      </w:pPr>
    </w:p>
    <w:p w:rsidR="005B5083" w:rsidRPr="00F311EC" w:rsidRDefault="005B5083"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Semesteret fokuserer overordnet på udviklingsorienteret, selvstændig og kritisk professionsudøvelse, der baseres på relevant forskning. </w:t>
      </w:r>
    </w:p>
    <w:p w:rsidR="005B5083" w:rsidRPr="00F311EC" w:rsidRDefault="005B5083" w:rsidP="005B5083">
      <w:pPr>
        <w:spacing w:line="276" w:lineRule="auto"/>
        <w:rPr>
          <w:rFonts w:ascii="Times New Roman" w:hAnsi="Times New Roman" w:cs="Times New Roman"/>
          <w:color w:val="auto"/>
          <w:sz w:val="24"/>
        </w:rPr>
      </w:pPr>
    </w:p>
    <w:p w:rsidR="005B5083" w:rsidRPr="00F311EC" w:rsidRDefault="005B5083"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 xml:space="preserve">Indholdet orienterer sig mod selvstændig professionsudøvelse ved gennemførelse af klinisk </w:t>
      </w:r>
      <w:proofErr w:type="spellStart"/>
      <w:r w:rsidRPr="00F311EC">
        <w:rPr>
          <w:rFonts w:ascii="Times New Roman" w:hAnsi="Times New Roman" w:cs="Times New Roman"/>
          <w:color w:val="auto"/>
          <w:sz w:val="24"/>
        </w:rPr>
        <w:t>ræsonnering</w:t>
      </w:r>
      <w:proofErr w:type="spellEnd"/>
      <w:r w:rsidRPr="00F311EC">
        <w:rPr>
          <w:rFonts w:ascii="Times New Roman" w:hAnsi="Times New Roman" w:cs="Times New Roman"/>
          <w:color w:val="auto"/>
          <w:sz w:val="24"/>
        </w:rPr>
        <w:t xml:space="preserve"> i komplekse situationer i forbindelse med udredning, diagnostik, behandling, genoptræning, rehabilitering, </w:t>
      </w:r>
      <w:proofErr w:type="spellStart"/>
      <w:r w:rsidRPr="00F311EC">
        <w:rPr>
          <w:rFonts w:ascii="Times New Roman" w:hAnsi="Times New Roman" w:cs="Times New Roman"/>
          <w:color w:val="auto"/>
          <w:sz w:val="24"/>
        </w:rPr>
        <w:t>palliation</w:t>
      </w:r>
      <w:proofErr w:type="spellEnd"/>
      <w:r w:rsidRPr="00F311EC">
        <w:rPr>
          <w:rFonts w:ascii="Times New Roman" w:hAnsi="Times New Roman" w:cs="Times New Roman"/>
          <w:color w:val="auto"/>
          <w:sz w:val="24"/>
        </w:rPr>
        <w:t xml:space="preserve"> samt sundhedsfremme og forebyggelse. Der lægges vægt på dokumentation og evaluering af praksis samt formidling og dialogbaseret kommunikation med borgere og tværprofessionelle samarbejdspartnere. </w:t>
      </w:r>
    </w:p>
    <w:p w:rsidR="005B5083" w:rsidRPr="00F311EC" w:rsidRDefault="005B5083" w:rsidP="005B5083">
      <w:pPr>
        <w:spacing w:line="276" w:lineRule="auto"/>
        <w:rPr>
          <w:rFonts w:ascii="Times New Roman" w:hAnsi="Times New Roman" w:cs="Times New Roman"/>
          <w:color w:val="auto"/>
          <w:sz w:val="24"/>
        </w:rPr>
      </w:pPr>
    </w:p>
    <w:p w:rsidR="004F482E" w:rsidRPr="00F311EC" w:rsidRDefault="005B5083" w:rsidP="005B5083">
      <w:pPr>
        <w:spacing w:line="276" w:lineRule="auto"/>
        <w:rPr>
          <w:rFonts w:ascii="Times New Roman" w:hAnsi="Times New Roman" w:cs="Times New Roman"/>
          <w:color w:val="auto"/>
          <w:sz w:val="24"/>
        </w:rPr>
      </w:pPr>
      <w:r w:rsidRPr="00F311EC">
        <w:rPr>
          <w:rFonts w:ascii="Times New Roman" w:hAnsi="Times New Roman" w:cs="Times New Roman"/>
          <w:color w:val="auto"/>
          <w:sz w:val="24"/>
        </w:rPr>
        <w:t>Udgangspunktet for såvel klinisk som teoretisk undervisning er evidensbaseret praksis, idet der arbejdes med vurdering af anvendelsesmuligheder for kvalitetsstandarder og kliniske retningslinjer samt kritisk, systematisk, kvalitetsvurdering af relevant forskning.</w:t>
      </w:r>
    </w:p>
    <w:p w:rsidR="005B5083" w:rsidRPr="00F311EC" w:rsidRDefault="005B5083" w:rsidP="005B5083">
      <w:pPr>
        <w:spacing w:line="276" w:lineRule="auto"/>
        <w:rPr>
          <w:rFonts w:ascii="Times New Roman" w:hAnsi="Times New Roman" w:cs="Times New Roman"/>
          <w:color w:val="auto"/>
          <w:sz w:val="24"/>
        </w:rPr>
      </w:pPr>
    </w:p>
    <w:p w:rsidR="005B5083" w:rsidRPr="00F311EC" w:rsidRDefault="005B5083" w:rsidP="005B5083">
      <w:pPr>
        <w:spacing w:line="276" w:lineRule="auto"/>
        <w:rPr>
          <w:rFonts w:ascii="Times New Roman" w:hAnsi="Times New Roman" w:cs="Times New Roman"/>
          <w:color w:val="auto"/>
        </w:rPr>
      </w:pPr>
      <w:r w:rsidRPr="00F311EC">
        <w:rPr>
          <w:rFonts w:ascii="Times New Roman" w:hAnsi="Times New Roman" w:cs="Times New Roman"/>
          <w:color w:val="auto"/>
          <w:sz w:val="24"/>
        </w:rPr>
        <w:t>Link</w:t>
      </w:r>
      <w:r w:rsidR="0001582E" w:rsidRPr="00F311EC">
        <w:rPr>
          <w:rFonts w:ascii="Times New Roman" w:hAnsi="Times New Roman" w:cs="Times New Roman"/>
          <w:color w:val="auto"/>
          <w:sz w:val="24"/>
        </w:rPr>
        <w:t xml:space="preserve"> til Mål for læringsudbytte på 6</w:t>
      </w:r>
      <w:r w:rsidRPr="00F311EC">
        <w:rPr>
          <w:rFonts w:ascii="Times New Roman" w:hAnsi="Times New Roman" w:cs="Times New Roman"/>
          <w:color w:val="auto"/>
          <w:sz w:val="24"/>
        </w:rPr>
        <w:t xml:space="preserve">. semester: </w:t>
      </w:r>
      <w:hyperlink r:id="rId42" w:history="1">
        <w:r w:rsidRPr="00F311EC">
          <w:rPr>
            <w:rStyle w:val="Hyperlink"/>
            <w:rFonts w:ascii="Times New Roman" w:hAnsi="Times New Roman"/>
          </w:rPr>
          <w:t>Studieordning_2020_-_Fysioterapeutuddannelsen_Absalon.pdf (phabsalon.dk)</w:t>
        </w:r>
      </w:hyperlink>
      <w:r w:rsidRPr="00F311EC">
        <w:rPr>
          <w:rFonts w:ascii="Times New Roman" w:hAnsi="Times New Roman" w:cs="Times New Roman"/>
          <w:color w:val="0000FF"/>
        </w:rPr>
        <w:t xml:space="preserve"> </w:t>
      </w:r>
      <w:r w:rsidRPr="00F311EC">
        <w:rPr>
          <w:rFonts w:ascii="Times New Roman" w:hAnsi="Times New Roman" w:cs="Times New Roman"/>
          <w:color w:val="auto"/>
        </w:rPr>
        <w:t>– s. 23/53</w:t>
      </w:r>
    </w:p>
    <w:p w:rsidR="005B5083" w:rsidRPr="00F311EC" w:rsidRDefault="005B5083" w:rsidP="005B5083">
      <w:pPr>
        <w:spacing w:line="276" w:lineRule="auto"/>
        <w:rPr>
          <w:rFonts w:ascii="Times New Roman" w:hAnsi="Times New Roman" w:cs="Times New Roman"/>
          <w:color w:val="auto"/>
        </w:rPr>
      </w:pPr>
      <w:r w:rsidRPr="00F311EC">
        <w:rPr>
          <w:rFonts w:ascii="Times New Roman" w:hAnsi="Times New Roman" w:cs="Times New Roman"/>
          <w:color w:val="auto"/>
        </w:rPr>
        <w:t>d. 07-10-22</w:t>
      </w:r>
    </w:p>
    <w:p w:rsidR="005B5083" w:rsidRPr="00407265" w:rsidRDefault="005B5083" w:rsidP="005B5083">
      <w:pPr>
        <w:spacing w:line="276" w:lineRule="auto"/>
        <w:rPr>
          <w:rFonts w:ascii="Times New Roman" w:hAnsi="Times New Roman" w:cs="Times New Roman"/>
          <w:color w:val="auto"/>
          <w:sz w:val="32"/>
        </w:rPr>
      </w:pPr>
    </w:p>
    <w:sectPr w:rsidR="005B5083" w:rsidRPr="00407265" w:rsidSect="00F311EC">
      <w:pgSz w:w="11906" w:h="16838"/>
      <w:pgMar w:top="1134" w:right="1134" w:bottom="130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FE9" w:rsidRDefault="00BE4FE9" w:rsidP="00EB15AB">
      <w:r>
        <w:separator/>
      </w:r>
    </w:p>
  </w:endnote>
  <w:endnote w:type="continuationSeparator" w:id="0">
    <w:p w:rsidR="00BE4FE9" w:rsidRDefault="00BE4FE9" w:rsidP="00EB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18103"/>
      <w:docPartObj>
        <w:docPartGallery w:val="Page Numbers (Bottom of Page)"/>
        <w:docPartUnique/>
      </w:docPartObj>
    </w:sdtPr>
    <w:sdtEndPr/>
    <w:sdtContent>
      <w:p w:rsidR="00EB15AB" w:rsidRDefault="00EB15AB">
        <w:pPr>
          <w:pStyle w:val="Sidefod"/>
          <w:jc w:val="right"/>
        </w:pPr>
        <w:r>
          <w:fldChar w:fldCharType="begin"/>
        </w:r>
        <w:r>
          <w:instrText>PAGE   \* MERGEFORMAT</w:instrText>
        </w:r>
        <w:r>
          <w:fldChar w:fldCharType="separate"/>
        </w:r>
        <w:r w:rsidR="00D01860">
          <w:rPr>
            <w:noProof/>
          </w:rPr>
          <w:t>11</w:t>
        </w:r>
        <w:r>
          <w:fldChar w:fldCharType="end"/>
        </w:r>
      </w:p>
    </w:sdtContent>
  </w:sdt>
  <w:p w:rsidR="00EB15AB" w:rsidRDefault="00EB15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FE9" w:rsidRDefault="00BE4FE9" w:rsidP="00EB15AB">
      <w:r>
        <w:separator/>
      </w:r>
    </w:p>
  </w:footnote>
  <w:footnote w:type="continuationSeparator" w:id="0">
    <w:p w:rsidR="00BE4FE9" w:rsidRDefault="00BE4FE9" w:rsidP="00EB1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E6E"/>
    <w:multiLevelType w:val="hybridMultilevel"/>
    <w:tmpl w:val="17BE3E8E"/>
    <w:lvl w:ilvl="0" w:tplc="8F809FD8">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EB7097"/>
    <w:multiLevelType w:val="hybridMultilevel"/>
    <w:tmpl w:val="E278D96C"/>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A846FD6C">
      <w:numFmt w:val="bullet"/>
      <w:lvlText w:val=""/>
      <w:lvlJc w:val="left"/>
      <w:pPr>
        <w:ind w:left="1800" w:hanging="360"/>
      </w:pPr>
      <w:rPr>
        <w:rFonts w:ascii="Symbol" w:eastAsia="Georgia" w:hAnsi="Symbol" w:cstheme="majorHAnsi"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85E147D"/>
    <w:multiLevelType w:val="hybridMultilevel"/>
    <w:tmpl w:val="3F5874A2"/>
    <w:lvl w:ilvl="0" w:tplc="E72043C0">
      <w:start w:val="1"/>
      <w:numFmt w:val="bullet"/>
      <w:lvlText w:val=""/>
      <w:lvlJc w:val="left"/>
      <w:pPr>
        <w:ind w:left="360" w:hanging="360"/>
      </w:pPr>
      <w:rPr>
        <w:rFonts w:ascii="Symbol" w:hAnsi="Symbol" w:hint="default"/>
        <w:color w:val="auto"/>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F6F1CE7"/>
    <w:multiLevelType w:val="multilevel"/>
    <w:tmpl w:val="273A3DEE"/>
    <w:lvl w:ilvl="0">
      <w:start w:val="1"/>
      <w:numFmt w:val="bullet"/>
      <w:lvlText w:val=""/>
      <w:lvlJc w:val="left"/>
      <w:pPr>
        <w:ind w:left="360" w:hanging="360"/>
      </w:pPr>
      <w:rPr>
        <w:rFonts w:ascii="Symbol" w:hAnsi="Symbol" w:hint="default"/>
        <w:color w:val="auto"/>
        <w:u w:val="none"/>
      </w:rPr>
    </w:lvl>
    <w:lvl w:ilvl="1">
      <w:start w:val="1"/>
      <w:numFmt w:val="bullet"/>
      <w:lvlText w:val="o"/>
      <w:lvlJc w:val="left"/>
      <w:pPr>
        <w:ind w:left="1080" w:hanging="360"/>
      </w:pPr>
      <w:rPr>
        <w:rFonts w:ascii="Courier New" w:hAnsi="Courier New" w:cs="Courier New"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5037862"/>
    <w:multiLevelType w:val="multilevel"/>
    <w:tmpl w:val="6FEC0A1C"/>
    <w:lvl w:ilvl="0">
      <w:start w:val="1"/>
      <w:numFmt w:val="bullet"/>
      <w:pStyle w:val="Opstilling-punkttegn"/>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6F01A3"/>
    <w:multiLevelType w:val="hybridMultilevel"/>
    <w:tmpl w:val="682CC22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B7C25E2"/>
    <w:multiLevelType w:val="hybridMultilevel"/>
    <w:tmpl w:val="1F86D788"/>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59E6754"/>
    <w:multiLevelType w:val="multilevel"/>
    <w:tmpl w:val="2A2EB1A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CA31151"/>
    <w:multiLevelType w:val="hybridMultilevel"/>
    <w:tmpl w:val="1A406576"/>
    <w:lvl w:ilvl="0" w:tplc="8F809FD8">
      <w:start w:val="1"/>
      <w:numFmt w:val="bullet"/>
      <w:lvlText w:val=""/>
      <w:lvlJc w:val="left"/>
      <w:pPr>
        <w:ind w:left="360" w:hanging="360"/>
      </w:pPr>
      <w:rPr>
        <w:rFonts w:ascii="Symbol" w:hAnsi="Symbol" w:hint="default"/>
      </w:rPr>
    </w:lvl>
    <w:lvl w:ilvl="1" w:tplc="0406000B">
      <w:start w:val="1"/>
      <w:numFmt w:val="bullet"/>
      <w:lvlText w:val=""/>
      <w:lvlJc w:val="left"/>
      <w:pPr>
        <w:ind w:left="1080" w:hanging="360"/>
      </w:pPr>
      <w:rPr>
        <w:rFonts w:ascii="Wingdings" w:hAnsi="Wingdings"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3260244"/>
    <w:multiLevelType w:val="hybridMultilevel"/>
    <w:tmpl w:val="40EE34D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66297E71"/>
    <w:multiLevelType w:val="multilevel"/>
    <w:tmpl w:val="B236348E"/>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5F0217"/>
    <w:multiLevelType w:val="hybridMultilevel"/>
    <w:tmpl w:val="5F523A02"/>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77F2DB7"/>
    <w:multiLevelType w:val="hybridMultilevel"/>
    <w:tmpl w:val="EA8A2C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0E342B"/>
    <w:multiLevelType w:val="hybridMultilevel"/>
    <w:tmpl w:val="B1D8492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5"/>
  </w:num>
  <w:num w:numId="4">
    <w:abstractNumId w:val="13"/>
  </w:num>
  <w:num w:numId="5">
    <w:abstractNumId w:val="11"/>
  </w:num>
  <w:num w:numId="6">
    <w:abstractNumId w:val="6"/>
  </w:num>
  <w:num w:numId="7">
    <w:abstractNumId w:val="1"/>
  </w:num>
  <w:num w:numId="8">
    <w:abstractNumId w:val="8"/>
  </w:num>
  <w:num w:numId="9">
    <w:abstractNumId w:val="7"/>
  </w:num>
  <w:num w:numId="10">
    <w:abstractNumId w:val="4"/>
  </w:num>
  <w:num w:numId="11">
    <w:abstractNumId w:val="10"/>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5AB"/>
    <w:rsid w:val="0001582E"/>
    <w:rsid w:val="000228BE"/>
    <w:rsid w:val="00075A6A"/>
    <w:rsid w:val="000C1F24"/>
    <w:rsid w:val="001274BB"/>
    <w:rsid w:val="001A1D0D"/>
    <w:rsid w:val="001C4FEF"/>
    <w:rsid w:val="001C5D22"/>
    <w:rsid w:val="001F2237"/>
    <w:rsid w:val="001F3DD9"/>
    <w:rsid w:val="001F4AB8"/>
    <w:rsid w:val="002048EA"/>
    <w:rsid w:val="00224345"/>
    <w:rsid w:val="0025087D"/>
    <w:rsid w:val="00293BDD"/>
    <w:rsid w:val="002A5810"/>
    <w:rsid w:val="002C19B7"/>
    <w:rsid w:val="002E1265"/>
    <w:rsid w:val="002F55AF"/>
    <w:rsid w:val="003819D2"/>
    <w:rsid w:val="003A3B00"/>
    <w:rsid w:val="003D33C9"/>
    <w:rsid w:val="00402216"/>
    <w:rsid w:val="00407265"/>
    <w:rsid w:val="00430D7F"/>
    <w:rsid w:val="00473EC4"/>
    <w:rsid w:val="004763B3"/>
    <w:rsid w:val="004F482E"/>
    <w:rsid w:val="0050739D"/>
    <w:rsid w:val="0053538D"/>
    <w:rsid w:val="005A44E8"/>
    <w:rsid w:val="005B5083"/>
    <w:rsid w:val="005D2AB4"/>
    <w:rsid w:val="0060011D"/>
    <w:rsid w:val="00620F28"/>
    <w:rsid w:val="00646581"/>
    <w:rsid w:val="00664237"/>
    <w:rsid w:val="00693D7D"/>
    <w:rsid w:val="007145ED"/>
    <w:rsid w:val="007B4922"/>
    <w:rsid w:val="007E1DB0"/>
    <w:rsid w:val="007E2AAF"/>
    <w:rsid w:val="007F7EA8"/>
    <w:rsid w:val="00856A7B"/>
    <w:rsid w:val="00872CCA"/>
    <w:rsid w:val="008E220D"/>
    <w:rsid w:val="008E76D4"/>
    <w:rsid w:val="00932ED3"/>
    <w:rsid w:val="00935D45"/>
    <w:rsid w:val="00953E91"/>
    <w:rsid w:val="00A2181C"/>
    <w:rsid w:val="00A5747F"/>
    <w:rsid w:val="00A86787"/>
    <w:rsid w:val="00A93709"/>
    <w:rsid w:val="00A97058"/>
    <w:rsid w:val="00AA2F95"/>
    <w:rsid w:val="00B45F2D"/>
    <w:rsid w:val="00B53785"/>
    <w:rsid w:val="00B6174C"/>
    <w:rsid w:val="00B7045A"/>
    <w:rsid w:val="00BE4FE9"/>
    <w:rsid w:val="00BF2C2A"/>
    <w:rsid w:val="00CF23A3"/>
    <w:rsid w:val="00D01860"/>
    <w:rsid w:val="00D1702F"/>
    <w:rsid w:val="00D23F44"/>
    <w:rsid w:val="00D86B66"/>
    <w:rsid w:val="00D90C80"/>
    <w:rsid w:val="00DB338D"/>
    <w:rsid w:val="00DB431E"/>
    <w:rsid w:val="00E23E6F"/>
    <w:rsid w:val="00E32FD4"/>
    <w:rsid w:val="00EB15AB"/>
    <w:rsid w:val="00EE13E8"/>
    <w:rsid w:val="00F311EC"/>
    <w:rsid w:val="00F63B77"/>
    <w:rsid w:val="00F718D5"/>
    <w:rsid w:val="00F81806"/>
    <w:rsid w:val="00FA4203"/>
    <w:rsid w:val="00FE6416"/>
    <w:rsid w:val="00FF32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8AF0E-6F3C-463F-A3ED-A37D8837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5AB"/>
    <w:pPr>
      <w:spacing w:after="0" w:line="240" w:lineRule="auto"/>
    </w:pPr>
    <w:rPr>
      <w:rFonts w:ascii="Georgia" w:eastAsia="Georgia" w:hAnsi="Georgia" w:cs="Georgia"/>
      <w:color w:val="000000"/>
      <w:szCs w:val="24"/>
      <w:u w:color="000000"/>
      <w:lang w:eastAsia="da-DK"/>
    </w:rPr>
  </w:style>
  <w:style w:type="paragraph" w:styleId="Overskrift1">
    <w:name w:val="heading 1"/>
    <w:basedOn w:val="Normal"/>
    <w:next w:val="Normal"/>
    <w:link w:val="Overskrift1Tegn"/>
    <w:qFormat/>
    <w:rsid w:val="00EB15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B15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EB15AB"/>
    <w:rPr>
      <w:rFonts w:cs="Times New Roman"/>
      <w:color w:val="0000FF"/>
      <w:u w:val="single"/>
    </w:rPr>
  </w:style>
  <w:style w:type="paragraph" w:styleId="Indholdsfortegnelse1">
    <w:name w:val="toc 1"/>
    <w:basedOn w:val="Normal"/>
    <w:next w:val="Normal"/>
    <w:autoRedefine/>
    <w:uiPriority w:val="39"/>
    <w:rsid w:val="00EB15AB"/>
    <w:pPr>
      <w:tabs>
        <w:tab w:val="right" w:leader="dot" w:pos="10456"/>
      </w:tabs>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rsid w:val="00EB15AB"/>
    <w:pPr>
      <w:ind w:left="220"/>
    </w:pPr>
    <w:rPr>
      <w:rFonts w:asciiTheme="minorHAnsi" w:hAnsiTheme="minorHAnsi" w:cstheme="minorHAnsi"/>
      <w:smallCaps/>
      <w:sz w:val="20"/>
      <w:szCs w:val="20"/>
    </w:rPr>
  </w:style>
  <w:style w:type="character" w:customStyle="1" w:styleId="Overskrift1Tegn">
    <w:name w:val="Overskrift 1 Tegn"/>
    <w:basedOn w:val="Standardskrifttypeiafsnit"/>
    <w:link w:val="Overskrift1"/>
    <w:rsid w:val="00EB15AB"/>
    <w:rPr>
      <w:rFonts w:asciiTheme="majorHAnsi" w:eastAsiaTheme="majorEastAsia" w:hAnsiTheme="majorHAnsi" w:cstheme="majorBidi"/>
      <w:color w:val="2E74B5" w:themeColor="accent1" w:themeShade="BF"/>
      <w:sz w:val="32"/>
      <w:szCs w:val="32"/>
      <w:u w:color="000000"/>
      <w:lang w:eastAsia="da-DK"/>
    </w:rPr>
  </w:style>
  <w:style w:type="paragraph" w:styleId="Overskrift">
    <w:name w:val="TOC Heading"/>
    <w:basedOn w:val="Overskrift1"/>
    <w:next w:val="Normal"/>
    <w:uiPriority w:val="39"/>
    <w:unhideWhenUsed/>
    <w:qFormat/>
    <w:rsid w:val="00EB15AB"/>
    <w:pPr>
      <w:spacing w:line="259" w:lineRule="auto"/>
      <w:outlineLvl w:val="9"/>
    </w:pPr>
  </w:style>
  <w:style w:type="paragraph" w:styleId="Listeafsnit">
    <w:name w:val="List Paragraph"/>
    <w:basedOn w:val="Normal"/>
    <w:uiPriority w:val="34"/>
    <w:qFormat/>
    <w:rsid w:val="00EB15AB"/>
    <w:pPr>
      <w:ind w:left="720"/>
      <w:contextualSpacing/>
    </w:pPr>
  </w:style>
  <w:style w:type="table" w:styleId="Tabel-Gitter">
    <w:name w:val="Table Grid"/>
    <w:basedOn w:val="Tabel-Normal"/>
    <w:uiPriority w:val="59"/>
    <w:rsid w:val="00EB15AB"/>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EB15AB"/>
    <w:pPr>
      <w:spacing w:after="0" w:line="240" w:lineRule="auto"/>
    </w:pPr>
    <w:rPr>
      <w:rFonts w:ascii="Calibri" w:eastAsia="SimSun" w:hAnsi="Calibri" w:cs="Arial"/>
      <w:lang w:eastAsia="zh-CN"/>
    </w:rPr>
  </w:style>
  <w:style w:type="paragraph" w:styleId="NormalWeb">
    <w:name w:val="Normal (Web)"/>
    <w:basedOn w:val="Normal"/>
    <w:uiPriority w:val="99"/>
    <w:rsid w:val="00EB15AB"/>
    <w:pPr>
      <w:spacing w:before="100" w:beforeAutospacing="1" w:after="100" w:afterAutospacing="1"/>
    </w:pPr>
    <w:rPr>
      <w:rFonts w:ascii="Times New Roman" w:hAnsi="Times New Roman"/>
      <w:color w:val="auto"/>
      <w:sz w:val="24"/>
    </w:rPr>
  </w:style>
  <w:style w:type="paragraph" w:styleId="Opstilling-punkttegn">
    <w:name w:val="List Bullet"/>
    <w:basedOn w:val="Normal"/>
    <w:uiPriority w:val="99"/>
    <w:rsid w:val="00EB15AB"/>
    <w:pPr>
      <w:numPr>
        <w:numId w:val="10"/>
      </w:numPr>
      <w:contextualSpacing/>
    </w:pPr>
  </w:style>
  <w:style w:type="character" w:customStyle="1" w:styleId="Overskrift2Tegn">
    <w:name w:val="Overskrift 2 Tegn"/>
    <w:basedOn w:val="Standardskrifttypeiafsnit"/>
    <w:link w:val="Overskrift2"/>
    <w:uiPriority w:val="9"/>
    <w:rsid w:val="00EB15AB"/>
    <w:rPr>
      <w:rFonts w:asciiTheme="majorHAnsi" w:eastAsiaTheme="majorEastAsia" w:hAnsiTheme="majorHAnsi" w:cstheme="majorBidi"/>
      <w:color w:val="2E74B5" w:themeColor="accent1" w:themeShade="BF"/>
      <w:sz w:val="26"/>
      <w:szCs w:val="26"/>
      <w:u w:color="000000"/>
      <w:lang w:eastAsia="da-DK"/>
    </w:rPr>
  </w:style>
  <w:style w:type="paragraph" w:styleId="Sidehoved">
    <w:name w:val="header"/>
    <w:basedOn w:val="Normal"/>
    <w:link w:val="SidehovedTegn"/>
    <w:uiPriority w:val="99"/>
    <w:unhideWhenUsed/>
    <w:rsid w:val="00EB15AB"/>
    <w:pPr>
      <w:tabs>
        <w:tab w:val="center" w:pos="4819"/>
        <w:tab w:val="right" w:pos="9638"/>
      </w:tabs>
    </w:pPr>
  </w:style>
  <w:style w:type="character" w:customStyle="1" w:styleId="SidehovedTegn">
    <w:name w:val="Sidehoved Tegn"/>
    <w:basedOn w:val="Standardskrifttypeiafsnit"/>
    <w:link w:val="Sidehoved"/>
    <w:uiPriority w:val="99"/>
    <w:rsid w:val="00EB15AB"/>
    <w:rPr>
      <w:rFonts w:ascii="Georgia" w:eastAsia="Georgia" w:hAnsi="Georgia" w:cs="Georgia"/>
      <w:color w:val="000000"/>
      <w:szCs w:val="24"/>
      <w:u w:color="000000"/>
      <w:lang w:eastAsia="da-DK"/>
    </w:rPr>
  </w:style>
  <w:style w:type="paragraph" w:styleId="Sidefod">
    <w:name w:val="footer"/>
    <w:basedOn w:val="Normal"/>
    <w:link w:val="SidefodTegn"/>
    <w:uiPriority w:val="99"/>
    <w:unhideWhenUsed/>
    <w:rsid w:val="00EB15AB"/>
    <w:pPr>
      <w:tabs>
        <w:tab w:val="center" w:pos="4819"/>
        <w:tab w:val="right" w:pos="9638"/>
      </w:tabs>
    </w:pPr>
  </w:style>
  <w:style w:type="character" w:customStyle="1" w:styleId="SidefodTegn">
    <w:name w:val="Sidefod Tegn"/>
    <w:basedOn w:val="Standardskrifttypeiafsnit"/>
    <w:link w:val="Sidefod"/>
    <w:uiPriority w:val="99"/>
    <w:rsid w:val="00EB15AB"/>
    <w:rPr>
      <w:rFonts w:ascii="Georgia" w:eastAsia="Georgia" w:hAnsi="Georgia" w:cs="Georgia"/>
      <w:color w:val="000000"/>
      <w:szCs w:val="24"/>
      <w:u w:color="000000"/>
      <w:lang w:eastAsia="da-DK"/>
    </w:rPr>
  </w:style>
  <w:style w:type="character" w:customStyle="1" w:styleId="ms-rtestyle-internlink">
    <w:name w:val="ms-rtestyle-internlink"/>
    <w:basedOn w:val="Standardskrifttypeiafsnit"/>
    <w:rsid w:val="00EB1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335702">
      <w:bodyDiv w:val="1"/>
      <w:marLeft w:val="0"/>
      <w:marRight w:val="0"/>
      <w:marTop w:val="0"/>
      <w:marBottom w:val="0"/>
      <w:divBdr>
        <w:top w:val="none" w:sz="0" w:space="0" w:color="auto"/>
        <w:left w:val="none" w:sz="0" w:space="0" w:color="auto"/>
        <w:bottom w:val="none" w:sz="0" w:space="0" w:color="auto"/>
        <w:right w:val="none" w:sz="0" w:space="0" w:color="auto"/>
      </w:divBdr>
    </w:div>
    <w:div w:id="1334338132">
      <w:bodyDiv w:val="1"/>
      <w:marLeft w:val="0"/>
      <w:marRight w:val="0"/>
      <w:marTop w:val="0"/>
      <w:marBottom w:val="0"/>
      <w:divBdr>
        <w:top w:val="none" w:sz="0" w:space="0" w:color="auto"/>
        <w:left w:val="none" w:sz="0" w:space="0" w:color="auto"/>
        <w:bottom w:val="none" w:sz="0" w:space="0" w:color="auto"/>
        <w:right w:val="none" w:sz="0" w:space="0" w:color="auto"/>
      </w:divBdr>
    </w:div>
    <w:div w:id="1787115866">
      <w:bodyDiv w:val="1"/>
      <w:marLeft w:val="0"/>
      <w:marRight w:val="0"/>
      <w:marTop w:val="0"/>
      <w:marBottom w:val="0"/>
      <w:divBdr>
        <w:top w:val="none" w:sz="0" w:space="0" w:color="auto"/>
        <w:left w:val="none" w:sz="0" w:space="0" w:color="auto"/>
        <w:bottom w:val="none" w:sz="0" w:space="0" w:color="auto"/>
        <w:right w:val="none" w:sz="0" w:space="0" w:color="auto"/>
      </w:divBdr>
    </w:div>
    <w:div w:id="210641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k.regionsjaelland.dk/view.aspx?DokID=585817&amp;q=rammebeskrivelse" TargetMode="External"/><Relationship Id="rId18" Type="http://schemas.openxmlformats.org/officeDocument/2006/relationships/hyperlink" Target="http://dok.regionsjaelland.dk/view.aspx?DokID=291216&amp;q=291216" TargetMode="External"/><Relationship Id="rId26" Type="http://schemas.openxmlformats.org/officeDocument/2006/relationships/hyperlink" Target="http://intra.regionsjaelland.dk/personale/min%20ans%C3%A6ttelse/blanketter/Documents/Bekl%C3%A6dningsgodg%C3%B8relse%20elever%20og%20studerende.xltx" TargetMode="External"/><Relationship Id="rId39" Type="http://schemas.openxmlformats.org/officeDocument/2006/relationships/hyperlink" Target="https://www2.phabsalon.dk/fileadmin/user_upload/Fysioterapeut/Studieordning_2020_-_Fysioterapeutuddannelsen_Absalon.pdf" TargetMode="External"/><Relationship Id="rId21" Type="http://schemas.openxmlformats.org/officeDocument/2006/relationships/hyperlink" Target="http://dok.regionsjaelland.dk/view.aspx?DokID=217273&amp;q=217273" TargetMode="External"/><Relationship Id="rId34"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2" Type="http://schemas.openxmlformats.org/officeDocument/2006/relationships/hyperlink" Target="https://www2.phabsalon.dk/fileadmin/user_upload/Fysioterapeut/Studieordning_2020_-_Fysioterapeutuddannelsen_Absalon.pdf" TargetMode="External"/><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k.regionsjaelland.dk/view.aspx?DokID=291296&amp;q=291296"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ospital.powerlearn.dk/UserManagement/Custom/HospitalLogin.aspx?Mode=mailinitials" TargetMode="External"/><Relationship Id="rId24" Type="http://schemas.openxmlformats.org/officeDocument/2006/relationships/image" Target="media/image5.png"/><Relationship Id="rId32"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3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0" Type="http://schemas.openxmlformats.org/officeDocument/2006/relationships/hyperlink" Target="https://www2.phabsalon.dk/fileadmin/user_upload/Fysioterapeut/Studieordning_2020_-_Fysioterapeutuddannelsen_Absalon.pdf" TargetMode="Externa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23"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28" Type="http://schemas.openxmlformats.org/officeDocument/2006/relationships/footer" Target="footer1.xml"/><Relationship Id="rId36"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10" Type="http://schemas.openxmlformats.org/officeDocument/2006/relationships/hyperlink" Target="http://dok.regionsjaelland.dk/view.aspx?DokID=585817&amp;q=rammebeskrivelse" TargetMode="External"/><Relationship Id="rId19" Type="http://schemas.openxmlformats.org/officeDocument/2006/relationships/hyperlink" Target="http://dok.regionsjaelland.dk/view.aspx?DokID=268317&amp;q=268317" TargetMode="External"/><Relationship Id="rId31"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sykiatrienregsj.dk/job-og-uddannelse/uddannelse/grunduddannelser-psykiatrien/skal-du-i-praktik-i-psykiatrien/fysioterapeutstuderende" TargetMode="External"/><Relationship Id="rId22" Type="http://schemas.openxmlformats.org/officeDocument/2006/relationships/image" Target="media/image4.png"/><Relationship Id="rId27" Type="http://schemas.openxmlformats.org/officeDocument/2006/relationships/hyperlink" Target="http://intra.regionsjaelland.dk/personale/uddannelse/grunduddannelse/Sider/Tv%C3%A6rg%C3%A5ende-Evaluering.aspx" TargetMode="External"/><Relationship Id="rId30" Type="http://schemas.openxmlformats.org/officeDocument/2006/relationships/image" Target="media/image8.png"/><Relationship Id="rId35"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publikationer.regionsjaelland.dk/HR/politik-for-kraenkende-handlinger/" TargetMode="External"/><Relationship Id="rId17" Type="http://schemas.openxmlformats.org/officeDocument/2006/relationships/hyperlink" Target="http://dok.regionsjaelland.dk/view.aspx?DokID=291216&amp;q=291216" TargetMode="External"/><Relationship Id="rId25" Type="http://schemas.openxmlformats.org/officeDocument/2006/relationships/image" Target="media/image6.png"/><Relationship Id="rId33"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38"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46" Type="http://schemas.openxmlformats.org/officeDocument/2006/relationships/customXml" Target="../customXml/item2.xml"/><Relationship Id="rId20" Type="http://schemas.openxmlformats.org/officeDocument/2006/relationships/hyperlink" Target="http://dok.regionsjaelland.dk/view.aspx?DokID=333749&amp;q=333749" TargetMode="External"/><Relationship Id="rId41" Type="http://schemas.openxmlformats.org/officeDocument/2006/relationships/hyperlink" Target="https://www2.phabsalon.dk/fileadmin/user_upload/Fysioterapeut/Studieordning_2020_-_Fysioterapeutuddannelsen_Absalon.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5AC39-1722-40EA-8125-AE9F4C90824B}"/>
</file>

<file path=customXml/itemProps2.xml><?xml version="1.0" encoding="utf-8"?>
<ds:datastoreItem xmlns:ds="http://schemas.openxmlformats.org/officeDocument/2006/customXml" ds:itemID="{234947C5-9CCC-46F8-BDE4-1B238E0282DF}"/>
</file>

<file path=customXml/itemProps3.xml><?xml version="1.0" encoding="utf-8"?>
<ds:datastoreItem xmlns:ds="http://schemas.openxmlformats.org/officeDocument/2006/customXml" ds:itemID="{F47761C8-B7AC-4ADB-AC42-CEDBB2FAC7FB}"/>
</file>

<file path=docProps/app.xml><?xml version="1.0" encoding="utf-8"?>
<Properties xmlns="http://schemas.openxmlformats.org/officeDocument/2006/extended-properties" xmlns:vt="http://schemas.openxmlformats.org/officeDocument/2006/docPropsVTypes">
  <Template>Normal</Template>
  <TotalTime>36</TotalTime>
  <Pages>11</Pages>
  <Words>2834</Words>
  <Characters>18030</Characters>
  <Application>Microsoft Office Word</Application>
  <DocSecurity>0</DocSecurity>
  <Lines>751</Lines>
  <Paragraphs>251</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Michaella Lillelund Heide Frederiksen</dc:creator>
  <cp:keywords/>
  <dc:description/>
  <cp:lastModifiedBy>Anette Due Hartmann</cp:lastModifiedBy>
  <cp:revision>12</cp:revision>
  <dcterms:created xsi:type="dcterms:W3CDTF">2023-07-07T12:11:00Z</dcterms:created>
  <dcterms:modified xsi:type="dcterms:W3CDTF">2023-07-12T12:08:00Z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ies>
</file>