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DE94ED" w14:textId="32BD6C86" w:rsidR="00B30FE0" w:rsidRPr="00317C85" w:rsidRDefault="000741E6" w:rsidP="00E65B3E">
      <w:pPr>
        <w:jc w:val="right"/>
        <w:rPr>
          <w:rFonts w:ascii="Calibri" w:eastAsia="Calibri" w:hAnsi="Calibri" w:cs="Calibri"/>
          <w:b/>
          <w:color w:val="auto"/>
          <w:sz w:val="56"/>
          <w:szCs w:val="56"/>
        </w:rPr>
      </w:pPr>
      <w:r w:rsidRPr="00317C85">
        <w:rPr>
          <w:rFonts w:ascii="Calibri" w:eastAsia="Calibri" w:hAnsi="Calibri" w:cs="Calibri"/>
          <w:b/>
          <w:noProof/>
          <w:color w:val="auto"/>
          <w:sz w:val="56"/>
          <w:szCs w:val="56"/>
        </w:rPr>
        <w:drawing>
          <wp:inline distT="0" distB="0" distL="0" distR="0" wp14:anchorId="4BDE9883" wp14:editId="4BDE9884">
            <wp:extent cx="2142028" cy="689935"/>
            <wp:effectExtent l="0" t="0" r="0" 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142028" cy="689935"/>
                    </a:xfrm>
                    <a:prstGeom prst="rect">
                      <a:avLst/>
                    </a:prstGeom>
                    <a:ln/>
                  </pic:spPr>
                </pic:pic>
              </a:graphicData>
            </a:graphic>
          </wp:inline>
        </w:drawing>
      </w:r>
    </w:p>
    <w:p w14:paraId="41B127DD" w14:textId="77777777" w:rsidR="00F5293A" w:rsidRPr="00317C85" w:rsidRDefault="00F5293A" w:rsidP="00E65B3E">
      <w:pPr>
        <w:jc w:val="center"/>
        <w:rPr>
          <w:rFonts w:ascii="Calibri" w:eastAsia="Calibri" w:hAnsi="Calibri" w:cs="Calibri"/>
          <w:b/>
          <w:color w:val="auto"/>
          <w:sz w:val="56"/>
          <w:szCs w:val="56"/>
        </w:rPr>
      </w:pPr>
      <w:bookmarkStart w:id="0" w:name="_heading=h.gjdgxs" w:colFirst="0" w:colLast="0"/>
      <w:bookmarkEnd w:id="0"/>
    </w:p>
    <w:p w14:paraId="4BDE94EE" w14:textId="77777777" w:rsidR="00B30FE0" w:rsidRPr="00317C85" w:rsidRDefault="000741E6" w:rsidP="00E65B3E">
      <w:pPr>
        <w:jc w:val="center"/>
        <w:rPr>
          <w:rFonts w:ascii="Calibri" w:eastAsia="Calibri" w:hAnsi="Calibri" w:cs="Calibri"/>
          <w:b/>
          <w:color w:val="auto"/>
          <w:sz w:val="56"/>
          <w:szCs w:val="56"/>
        </w:rPr>
      </w:pPr>
      <w:r w:rsidRPr="00317C85">
        <w:rPr>
          <w:rFonts w:ascii="Calibri" w:eastAsia="Calibri" w:hAnsi="Calibri" w:cs="Calibri"/>
          <w:b/>
          <w:color w:val="auto"/>
          <w:sz w:val="56"/>
          <w:szCs w:val="56"/>
        </w:rPr>
        <w:t>Kompetencekort</w:t>
      </w:r>
    </w:p>
    <w:p w14:paraId="4BDE94EF" w14:textId="77777777" w:rsidR="00B30FE0" w:rsidRPr="00317C85" w:rsidRDefault="00B30FE0" w:rsidP="00E65B3E">
      <w:pPr>
        <w:rPr>
          <w:rFonts w:ascii="Arial" w:eastAsia="Arial" w:hAnsi="Arial" w:cs="Arial"/>
          <w:color w:val="auto"/>
          <w:sz w:val="24"/>
        </w:rPr>
      </w:pPr>
    </w:p>
    <w:p w14:paraId="4BDE94F0" w14:textId="77777777" w:rsidR="00B30FE0" w:rsidRPr="00317C85" w:rsidRDefault="000741E6" w:rsidP="00E65B3E">
      <w:pPr>
        <w:jc w:val="center"/>
        <w:rPr>
          <w:rFonts w:ascii="Calibri" w:eastAsia="Calibri" w:hAnsi="Calibri" w:cs="Calibri"/>
          <w:b/>
          <w:color w:val="auto"/>
          <w:sz w:val="32"/>
          <w:szCs w:val="32"/>
        </w:rPr>
      </w:pPr>
      <w:r w:rsidRPr="00317C85">
        <w:rPr>
          <w:rFonts w:ascii="Calibri" w:eastAsia="Calibri" w:hAnsi="Calibri" w:cs="Calibri"/>
          <w:b/>
          <w:color w:val="auto"/>
          <w:sz w:val="32"/>
          <w:szCs w:val="32"/>
        </w:rPr>
        <w:t xml:space="preserve">SITUATIONSBESTEMT KOMMUNIKATION I SAMSPIL MED </w:t>
      </w:r>
    </w:p>
    <w:p w14:paraId="4BDE94F1" w14:textId="77777777" w:rsidR="00B30FE0" w:rsidRPr="00317C85" w:rsidRDefault="000741E6" w:rsidP="00E65B3E">
      <w:pPr>
        <w:jc w:val="center"/>
        <w:rPr>
          <w:rFonts w:ascii="Calibri" w:eastAsia="Calibri" w:hAnsi="Calibri" w:cs="Calibri"/>
          <w:b/>
          <w:color w:val="auto"/>
          <w:sz w:val="32"/>
          <w:szCs w:val="32"/>
        </w:rPr>
      </w:pPr>
      <w:r w:rsidRPr="00317C85">
        <w:rPr>
          <w:rFonts w:ascii="Calibri" w:eastAsia="Calibri" w:hAnsi="Calibri" w:cs="Calibri"/>
          <w:b/>
          <w:color w:val="auto"/>
          <w:sz w:val="32"/>
          <w:szCs w:val="32"/>
        </w:rPr>
        <w:t xml:space="preserve">PATIENT OG BORGER, PÅRØRENDE OG FAGPROFESSIONELLE </w:t>
      </w:r>
    </w:p>
    <w:p w14:paraId="4BDE94F2" w14:textId="77777777" w:rsidR="00B30FE0" w:rsidRPr="00317C85" w:rsidRDefault="000741E6" w:rsidP="00E65B3E">
      <w:pPr>
        <w:jc w:val="center"/>
        <w:rPr>
          <w:rFonts w:ascii="Calibri" w:eastAsia="Calibri" w:hAnsi="Calibri" w:cs="Calibri"/>
          <w:b/>
          <w:color w:val="auto"/>
          <w:sz w:val="32"/>
          <w:szCs w:val="32"/>
        </w:rPr>
      </w:pPr>
      <w:r w:rsidRPr="00317C85">
        <w:rPr>
          <w:rFonts w:ascii="Calibri" w:eastAsia="Calibri" w:hAnsi="Calibri" w:cs="Calibri"/>
          <w:b/>
          <w:color w:val="auto"/>
          <w:sz w:val="32"/>
          <w:szCs w:val="32"/>
        </w:rPr>
        <w:t>I OG PÅ TVÆRS AF SEKTORER</w:t>
      </w:r>
    </w:p>
    <w:p w14:paraId="4BDE94F3" w14:textId="77777777" w:rsidR="00B30FE0" w:rsidRPr="00317C85" w:rsidRDefault="00B30FE0" w:rsidP="00E65B3E">
      <w:pPr>
        <w:jc w:val="center"/>
        <w:rPr>
          <w:rFonts w:ascii="Calibri" w:eastAsia="Calibri" w:hAnsi="Calibri" w:cs="Calibri"/>
          <w:b/>
          <w:color w:val="auto"/>
          <w:sz w:val="32"/>
          <w:szCs w:val="32"/>
        </w:rPr>
      </w:pPr>
    </w:p>
    <w:p w14:paraId="4BDE94F4" w14:textId="77777777" w:rsidR="00B30FE0" w:rsidRDefault="000741E6" w:rsidP="00E65B3E">
      <w:pPr>
        <w:jc w:val="center"/>
        <w:rPr>
          <w:rFonts w:ascii="Calibri" w:eastAsia="Calibri" w:hAnsi="Calibri" w:cs="Calibri"/>
          <w:b/>
          <w:color w:val="auto"/>
          <w:sz w:val="32"/>
          <w:szCs w:val="32"/>
        </w:rPr>
      </w:pPr>
      <w:r w:rsidRPr="00317C85">
        <w:rPr>
          <w:rFonts w:ascii="Calibri" w:eastAsia="Calibri" w:hAnsi="Calibri" w:cs="Calibri"/>
          <w:b/>
          <w:color w:val="auto"/>
          <w:sz w:val="32"/>
          <w:szCs w:val="32"/>
        </w:rPr>
        <w:t>Sygeplejestuderende 3. semester</w:t>
      </w:r>
    </w:p>
    <w:p w14:paraId="67DE64A9" w14:textId="449F32C3" w:rsidR="003F5646" w:rsidRPr="00317C85" w:rsidRDefault="003F5646" w:rsidP="00E65B3E">
      <w:pPr>
        <w:jc w:val="center"/>
        <w:rPr>
          <w:rFonts w:ascii="Calibri" w:eastAsia="Calibri" w:hAnsi="Calibri" w:cs="Calibri"/>
          <w:b/>
          <w:color w:val="auto"/>
          <w:sz w:val="32"/>
          <w:szCs w:val="32"/>
        </w:rPr>
      </w:pPr>
      <w:r w:rsidRPr="003F5646">
        <w:rPr>
          <w:rFonts w:ascii="Calibri" w:eastAsia="Calibri" w:hAnsi="Calibri" w:cs="Calibri"/>
          <w:b/>
          <w:color w:val="auto"/>
          <w:sz w:val="32"/>
          <w:szCs w:val="32"/>
          <w:highlight w:val="yellow"/>
        </w:rPr>
        <w:t xml:space="preserve">Sengeafsnit og Psykiatriske </w:t>
      </w:r>
      <w:r w:rsidR="00070193" w:rsidRPr="003F5646">
        <w:rPr>
          <w:rFonts w:ascii="Calibri" w:eastAsia="Calibri" w:hAnsi="Calibri" w:cs="Calibri"/>
          <w:b/>
          <w:color w:val="auto"/>
          <w:sz w:val="32"/>
          <w:szCs w:val="32"/>
          <w:highlight w:val="yellow"/>
        </w:rPr>
        <w:t>Akut Modtagelser</w:t>
      </w:r>
      <w:r w:rsidRPr="003F5646">
        <w:rPr>
          <w:rFonts w:ascii="Calibri" w:eastAsia="Calibri" w:hAnsi="Calibri" w:cs="Calibri"/>
          <w:b/>
          <w:color w:val="auto"/>
          <w:sz w:val="32"/>
          <w:szCs w:val="32"/>
          <w:highlight w:val="yellow"/>
        </w:rPr>
        <w:t xml:space="preserve"> (PAM)</w:t>
      </w:r>
    </w:p>
    <w:p w14:paraId="4BDE94F5" w14:textId="73A43449" w:rsidR="00B30FE0" w:rsidRPr="00317C85" w:rsidRDefault="00B30FE0" w:rsidP="00E65B3E">
      <w:pPr>
        <w:rPr>
          <w:rFonts w:ascii="Calibri" w:eastAsia="Calibri" w:hAnsi="Calibri" w:cs="Calibri"/>
          <w:b/>
          <w:color w:val="auto"/>
          <w:sz w:val="32"/>
          <w:szCs w:val="32"/>
        </w:rPr>
      </w:pPr>
    </w:p>
    <w:p w14:paraId="4BDE94F7" w14:textId="57FF5A4A" w:rsidR="00B30FE0" w:rsidRPr="00317C85" w:rsidRDefault="00B30FE0" w:rsidP="00E65B3E">
      <w:pPr>
        <w:jc w:val="center"/>
        <w:rPr>
          <w:rFonts w:ascii="Calibri" w:eastAsia="Calibri" w:hAnsi="Calibri" w:cs="Calibri"/>
          <w:b/>
          <w:color w:val="auto"/>
          <w:sz w:val="16"/>
          <w:szCs w:val="16"/>
        </w:rPr>
      </w:pPr>
    </w:p>
    <w:p w14:paraId="2E384CF4" w14:textId="0979EC0E" w:rsidR="00BA3DD6" w:rsidRPr="00317C85" w:rsidRDefault="00BA3DD6" w:rsidP="00E65B3E">
      <w:pPr>
        <w:jc w:val="center"/>
        <w:rPr>
          <w:rFonts w:ascii="Calibri" w:eastAsia="Calibri" w:hAnsi="Calibri" w:cs="Calibri"/>
          <w:color w:val="auto"/>
        </w:rPr>
      </w:pPr>
    </w:p>
    <w:p w14:paraId="6D272F68" w14:textId="766C2992" w:rsidR="00BA3DD6" w:rsidRPr="00317C85" w:rsidRDefault="001E3D9E" w:rsidP="00E65B3E">
      <w:pPr>
        <w:jc w:val="center"/>
        <w:rPr>
          <w:rFonts w:ascii="Calibri" w:eastAsia="Calibri" w:hAnsi="Calibri" w:cs="Calibri"/>
          <w:color w:val="auto"/>
        </w:rPr>
      </w:pPr>
      <w:r w:rsidRPr="00317C85">
        <w:rPr>
          <w:rFonts w:ascii="Calibri" w:eastAsia="Calibri" w:hAnsi="Calibri" w:cs="Calibri"/>
          <w:noProof/>
          <w:color w:val="auto"/>
          <w:sz w:val="16"/>
          <w:szCs w:val="16"/>
        </w:rPr>
        <w:drawing>
          <wp:anchor distT="0" distB="0" distL="114300" distR="114300" simplePos="0" relativeHeight="251655680" behindDoc="0" locked="0" layoutInCell="1" allowOverlap="1" wp14:anchorId="746BECAA" wp14:editId="39E94E5C">
            <wp:simplePos x="0" y="0"/>
            <wp:positionH relativeFrom="margin">
              <wp:align>center</wp:align>
            </wp:positionH>
            <wp:positionV relativeFrom="paragraph">
              <wp:posOffset>5841</wp:posOffset>
            </wp:positionV>
            <wp:extent cx="3273425" cy="3339465"/>
            <wp:effectExtent l="0" t="0" r="3175" b="0"/>
            <wp:wrapSquare wrapText="bothSides"/>
            <wp:docPr id="3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3273425" cy="3339465"/>
                    </a:xfrm>
                    <a:prstGeom prst="rect">
                      <a:avLst/>
                    </a:prstGeom>
                    <a:ln/>
                  </pic:spPr>
                </pic:pic>
              </a:graphicData>
            </a:graphic>
          </wp:anchor>
        </w:drawing>
      </w:r>
    </w:p>
    <w:p w14:paraId="61A5E5D9" w14:textId="53476EA2" w:rsidR="00BA3DD6" w:rsidRPr="00317C85" w:rsidRDefault="00BA3DD6" w:rsidP="00E65B3E">
      <w:pPr>
        <w:rPr>
          <w:rFonts w:ascii="Calibri" w:eastAsia="Calibri" w:hAnsi="Calibri" w:cs="Calibri"/>
          <w:color w:val="auto"/>
        </w:rPr>
      </w:pPr>
    </w:p>
    <w:p w14:paraId="36C22CD7" w14:textId="77777777" w:rsidR="00BA3DD6" w:rsidRPr="00317C85" w:rsidRDefault="00BA3DD6" w:rsidP="00E65B3E">
      <w:pPr>
        <w:jc w:val="center"/>
        <w:rPr>
          <w:rFonts w:ascii="Calibri" w:eastAsia="Calibri" w:hAnsi="Calibri" w:cs="Calibri"/>
          <w:color w:val="auto"/>
        </w:rPr>
      </w:pPr>
    </w:p>
    <w:p w14:paraId="2A7A8C92" w14:textId="3A50183C" w:rsidR="001E3D9E" w:rsidRPr="00317C85" w:rsidRDefault="001E3D9E" w:rsidP="00E65B3E">
      <w:pPr>
        <w:jc w:val="center"/>
        <w:rPr>
          <w:rFonts w:ascii="Calibri" w:eastAsia="Calibri" w:hAnsi="Calibri" w:cs="Calibri"/>
          <w:color w:val="auto"/>
        </w:rPr>
      </w:pPr>
    </w:p>
    <w:p w14:paraId="71C8AADF" w14:textId="77777777" w:rsidR="001E3D9E" w:rsidRPr="00317C85" w:rsidRDefault="001E3D9E" w:rsidP="00E65B3E">
      <w:pPr>
        <w:jc w:val="center"/>
        <w:rPr>
          <w:rFonts w:ascii="Calibri" w:eastAsia="Calibri" w:hAnsi="Calibri" w:cs="Calibri"/>
          <w:color w:val="auto"/>
        </w:rPr>
      </w:pPr>
    </w:p>
    <w:p w14:paraId="2BBB1A7D" w14:textId="77777777" w:rsidR="001E3D9E" w:rsidRPr="00317C85" w:rsidRDefault="001E3D9E" w:rsidP="00E65B3E">
      <w:pPr>
        <w:jc w:val="center"/>
        <w:rPr>
          <w:rFonts w:ascii="Calibri" w:eastAsia="Calibri" w:hAnsi="Calibri" w:cs="Calibri"/>
          <w:color w:val="auto"/>
        </w:rPr>
      </w:pPr>
    </w:p>
    <w:p w14:paraId="2E91A31C" w14:textId="77777777" w:rsidR="001E3D9E" w:rsidRPr="00317C85" w:rsidRDefault="001E3D9E" w:rsidP="00E65B3E">
      <w:pPr>
        <w:jc w:val="center"/>
        <w:rPr>
          <w:rFonts w:ascii="Calibri" w:eastAsia="Calibri" w:hAnsi="Calibri" w:cs="Calibri"/>
          <w:color w:val="auto"/>
        </w:rPr>
      </w:pPr>
    </w:p>
    <w:p w14:paraId="63C214C0" w14:textId="77777777" w:rsidR="001E3D9E" w:rsidRPr="00317C85" w:rsidRDefault="001E3D9E" w:rsidP="00E65B3E">
      <w:pPr>
        <w:jc w:val="center"/>
        <w:rPr>
          <w:rFonts w:ascii="Calibri" w:eastAsia="Calibri" w:hAnsi="Calibri" w:cs="Calibri"/>
          <w:color w:val="auto"/>
        </w:rPr>
      </w:pPr>
    </w:p>
    <w:p w14:paraId="230BC689" w14:textId="77777777" w:rsidR="001E3D9E" w:rsidRPr="00317C85" w:rsidRDefault="001E3D9E" w:rsidP="00E65B3E">
      <w:pPr>
        <w:jc w:val="center"/>
        <w:rPr>
          <w:rFonts w:ascii="Calibri" w:eastAsia="Calibri" w:hAnsi="Calibri" w:cs="Calibri"/>
          <w:color w:val="auto"/>
        </w:rPr>
      </w:pPr>
    </w:p>
    <w:p w14:paraId="7595CF80" w14:textId="77777777" w:rsidR="001E3D9E" w:rsidRPr="00317C85" w:rsidRDefault="001E3D9E" w:rsidP="00E65B3E">
      <w:pPr>
        <w:jc w:val="center"/>
        <w:rPr>
          <w:rFonts w:ascii="Calibri" w:eastAsia="Calibri" w:hAnsi="Calibri" w:cs="Calibri"/>
          <w:color w:val="auto"/>
        </w:rPr>
      </w:pPr>
    </w:p>
    <w:p w14:paraId="5185B6EB" w14:textId="77777777" w:rsidR="001E3D9E" w:rsidRPr="00317C85" w:rsidRDefault="001E3D9E" w:rsidP="00E65B3E">
      <w:pPr>
        <w:jc w:val="center"/>
        <w:rPr>
          <w:rFonts w:ascii="Calibri" w:eastAsia="Calibri" w:hAnsi="Calibri" w:cs="Calibri"/>
          <w:color w:val="auto"/>
        </w:rPr>
      </w:pPr>
    </w:p>
    <w:p w14:paraId="18BA8C4D" w14:textId="77777777" w:rsidR="001E3D9E" w:rsidRPr="00317C85" w:rsidRDefault="001E3D9E" w:rsidP="00E65B3E">
      <w:pPr>
        <w:jc w:val="center"/>
        <w:rPr>
          <w:rFonts w:ascii="Calibri" w:eastAsia="Calibri" w:hAnsi="Calibri" w:cs="Calibri"/>
          <w:color w:val="auto"/>
        </w:rPr>
      </w:pPr>
    </w:p>
    <w:p w14:paraId="0F097003" w14:textId="77777777" w:rsidR="001E3D9E" w:rsidRPr="00317C85" w:rsidRDefault="001E3D9E" w:rsidP="00E65B3E">
      <w:pPr>
        <w:jc w:val="center"/>
        <w:rPr>
          <w:rFonts w:ascii="Calibri" w:eastAsia="Calibri" w:hAnsi="Calibri" w:cs="Calibri"/>
          <w:color w:val="auto"/>
        </w:rPr>
      </w:pPr>
    </w:p>
    <w:p w14:paraId="1E04145F" w14:textId="77777777" w:rsidR="001E3D9E" w:rsidRPr="00317C85" w:rsidRDefault="001E3D9E" w:rsidP="00E65B3E">
      <w:pPr>
        <w:jc w:val="center"/>
        <w:rPr>
          <w:rFonts w:ascii="Calibri" w:eastAsia="Calibri" w:hAnsi="Calibri" w:cs="Calibri"/>
          <w:color w:val="auto"/>
        </w:rPr>
      </w:pPr>
    </w:p>
    <w:p w14:paraId="61244BB3" w14:textId="77777777" w:rsidR="001E3D9E" w:rsidRPr="00317C85" w:rsidRDefault="001E3D9E" w:rsidP="00E65B3E">
      <w:pPr>
        <w:jc w:val="center"/>
        <w:rPr>
          <w:rFonts w:ascii="Calibri" w:eastAsia="Calibri" w:hAnsi="Calibri" w:cs="Calibri"/>
          <w:color w:val="auto"/>
        </w:rPr>
      </w:pPr>
    </w:p>
    <w:p w14:paraId="78B201E2" w14:textId="77777777" w:rsidR="001E3D9E" w:rsidRPr="00317C85" w:rsidRDefault="001E3D9E" w:rsidP="00E65B3E">
      <w:pPr>
        <w:jc w:val="center"/>
        <w:rPr>
          <w:rFonts w:ascii="Calibri" w:eastAsia="Calibri" w:hAnsi="Calibri" w:cs="Calibri"/>
          <w:color w:val="auto"/>
        </w:rPr>
      </w:pPr>
    </w:p>
    <w:p w14:paraId="05ADA53B" w14:textId="77777777" w:rsidR="001E3D9E" w:rsidRPr="00317C85" w:rsidRDefault="001E3D9E" w:rsidP="00E65B3E">
      <w:pPr>
        <w:jc w:val="center"/>
        <w:rPr>
          <w:rFonts w:ascii="Calibri" w:eastAsia="Calibri" w:hAnsi="Calibri" w:cs="Calibri"/>
          <w:color w:val="auto"/>
        </w:rPr>
      </w:pPr>
    </w:p>
    <w:p w14:paraId="49875423" w14:textId="77777777" w:rsidR="001E3D9E" w:rsidRPr="00317C85" w:rsidRDefault="001E3D9E" w:rsidP="00E65B3E">
      <w:pPr>
        <w:jc w:val="center"/>
        <w:rPr>
          <w:rFonts w:ascii="Calibri" w:eastAsia="Calibri" w:hAnsi="Calibri" w:cs="Calibri"/>
          <w:color w:val="auto"/>
        </w:rPr>
      </w:pPr>
    </w:p>
    <w:p w14:paraId="0B8CCE39" w14:textId="77777777" w:rsidR="001E3D9E" w:rsidRPr="00317C85" w:rsidRDefault="001E3D9E" w:rsidP="00E65B3E">
      <w:pPr>
        <w:jc w:val="center"/>
        <w:rPr>
          <w:rFonts w:ascii="Calibri" w:eastAsia="Calibri" w:hAnsi="Calibri" w:cs="Calibri"/>
          <w:color w:val="auto"/>
        </w:rPr>
      </w:pPr>
    </w:p>
    <w:p w14:paraId="25664292" w14:textId="77777777" w:rsidR="001E3D9E" w:rsidRPr="00317C85" w:rsidRDefault="001E3D9E" w:rsidP="00E65B3E">
      <w:pPr>
        <w:rPr>
          <w:rFonts w:ascii="Calibri" w:eastAsia="Calibri" w:hAnsi="Calibri" w:cs="Calibri"/>
          <w:color w:val="auto"/>
        </w:rPr>
      </w:pPr>
    </w:p>
    <w:p w14:paraId="422F67BA" w14:textId="77777777" w:rsidR="001E3D9E" w:rsidRPr="00317C85" w:rsidRDefault="001E3D9E" w:rsidP="00E65B3E">
      <w:pPr>
        <w:jc w:val="center"/>
        <w:rPr>
          <w:rFonts w:ascii="Calibri" w:eastAsia="Calibri" w:hAnsi="Calibri" w:cs="Calibri"/>
          <w:color w:val="auto"/>
        </w:rPr>
      </w:pPr>
    </w:p>
    <w:tbl>
      <w:tblPr>
        <w:tblStyle w:val="x"/>
        <w:tblW w:w="10491" w:type="dxa"/>
        <w:tblInd w:w="-15"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5245"/>
        <w:gridCol w:w="5246"/>
      </w:tblGrid>
      <w:tr w:rsidR="00B30FE0" w:rsidRPr="00317C85" w14:paraId="4BDE94FD" w14:textId="77777777" w:rsidTr="00707200">
        <w:trPr>
          <w:trHeight w:val="964"/>
        </w:trPr>
        <w:tc>
          <w:tcPr>
            <w:tcW w:w="5245" w:type="dxa"/>
            <w:tcBorders>
              <w:top w:val="single" w:sz="4" w:space="0" w:color="365F91"/>
              <w:left w:val="single" w:sz="4" w:space="0" w:color="auto"/>
              <w:bottom w:val="single" w:sz="4" w:space="0" w:color="000000"/>
              <w:right w:val="single" w:sz="4" w:space="0" w:color="000000"/>
            </w:tcBorders>
            <w:shd w:val="clear" w:color="auto" w:fill="D7E3BC"/>
          </w:tcPr>
          <w:p w14:paraId="4BDE94F9" w14:textId="77777777" w:rsidR="00B30FE0" w:rsidRPr="00317C85" w:rsidRDefault="000741E6" w:rsidP="00E65B3E">
            <w:pPr>
              <w:rPr>
                <w:rFonts w:ascii="Calibri" w:eastAsia="Calibri" w:hAnsi="Calibri" w:cs="Calibri"/>
                <w:b/>
                <w:color w:val="auto"/>
              </w:rPr>
            </w:pPr>
            <w:r w:rsidRPr="00317C85">
              <w:rPr>
                <w:rFonts w:ascii="Calibri" w:eastAsia="Calibri" w:hAnsi="Calibri" w:cs="Calibri"/>
                <w:b/>
                <w:color w:val="auto"/>
              </w:rPr>
              <w:t>Sygeplejestuderendes navn</w:t>
            </w:r>
          </w:p>
        </w:tc>
        <w:tc>
          <w:tcPr>
            <w:tcW w:w="5246" w:type="dxa"/>
            <w:tcBorders>
              <w:top w:val="single" w:sz="4" w:space="0" w:color="auto"/>
              <w:left w:val="single" w:sz="4" w:space="0" w:color="000000"/>
              <w:bottom w:val="single" w:sz="4" w:space="0" w:color="auto"/>
              <w:right w:val="single" w:sz="4" w:space="0" w:color="auto"/>
            </w:tcBorders>
            <w:shd w:val="clear" w:color="auto" w:fill="D7E3BC"/>
          </w:tcPr>
          <w:p w14:paraId="4BDE94FC" w14:textId="369ABF3B" w:rsidR="00B30FE0" w:rsidRPr="00317C85" w:rsidRDefault="00BA3DD6" w:rsidP="00E65B3E">
            <w:pPr>
              <w:rPr>
                <w:rFonts w:ascii="Calibri" w:eastAsia="Calibri" w:hAnsi="Calibri" w:cs="Calibri"/>
                <w:b/>
                <w:color w:val="auto"/>
              </w:rPr>
            </w:pPr>
            <w:r w:rsidRPr="00317C85">
              <w:rPr>
                <w:rFonts w:ascii="Calibri" w:eastAsia="Calibri" w:hAnsi="Calibri" w:cs="Calibri"/>
                <w:b/>
                <w:color w:val="auto"/>
              </w:rPr>
              <w:t xml:space="preserve">Klinisk vejleder </w:t>
            </w:r>
          </w:p>
        </w:tc>
      </w:tr>
      <w:tr w:rsidR="001E3D9E" w:rsidRPr="00317C85" w14:paraId="4BDE9500" w14:textId="77777777" w:rsidTr="00707200">
        <w:trPr>
          <w:trHeight w:val="964"/>
        </w:trPr>
        <w:tc>
          <w:tcPr>
            <w:tcW w:w="5245" w:type="dxa"/>
            <w:tcBorders>
              <w:top w:val="single" w:sz="4" w:space="0" w:color="000000"/>
              <w:left w:val="single" w:sz="6" w:space="0" w:color="4F81BD" w:themeColor="accent1"/>
              <w:bottom w:val="single" w:sz="4" w:space="0" w:color="000000"/>
              <w:right w:val="single" w:sz="4" w:space="0" w:color="auto"/>
            </w:tcBorders>
          </w:tcPr>
          <w:p w14:paraId="4BDE94FE" w14:textId="526D1E05" w:rsidR="001E3D9E" w:rsidRPr="00317C85" w:rsidRDefault="001E3D9E" w:rsidP="00E65B3E">
            <w:pPr>
              <w:rPr>
                <w:rFonts w:ascii="Calibri" w:eastAsia="Calibri" w:hAnsi="Calibri" w:cs="Calibri"/>
                <w:b/>
                <w:strike/>
                <w:color w:val="auto"/>
              </w:rPr>
            </w:pPr>
            <w:r w:rsidRPr="00317C85">
              <w:rPr>
                <w:rFonts w:ascii="Calibri" w:eastAsia="Calibri" w:hAnsi="Calibri" w:cs="Calibri"/>
                <w:b/>
                <w:color w:val="auto"/>
              </w:rPr>
              <w:t>Uddannelsesansvarlig sygeplejerske/ Afdelingssygeplejerske</w:t>
            </w:r>
          </w:p>
        </w:tc>
        <w:tc>
          <w:tcPr>
            <w:tcW w:w="5246" w:type="dxa"/>
            <w:tcBorders>
              <w:top w:val="single" w:sz="4" w:space="0" w:color="auto"/>
              <w:left w:val="single" w:sz="4" w:space="0" w:color="auto"/>
              <w:bottom w:val="single" w:sz="4" w:space="0" w:color="000000"/>
              <w:right w:val="single" w:sz="4" w:space="0" w:color="auto"/>
            </w:tcBorders>
          </w:tcPr>
          <w:p w14:paraId="4BDE94FF" w14:textId="1F4447DC" w:rsidR="001E3D9E" w:rsidRPr="00317C85" w:rsidRDefault="005627D6" w:rsidP="00E65B3E">
            <w:pPr>
              <w:rPr>
                <w:rFonts w:ascii="Calibri" w:eastAsia="Calibri" w:hAnsi="Calibri" w:cs="Calibri"/>
                <w:b/>
                <w:color w:val="auto"/>
              </w:rPr>
            </w:pPr>
            <w:r w:rsidRPr="00317C85">
              <w:rPr>
                <w:rFonts w:ascii="Calibri" w:eastAsia="Calibri" w:hAnsi="Calibri" w:cs="Calibri"/>
                <w:b/>
                <w:color w:val="auto"/>
              </w:rPr>
              <w:t>Kontaktunderviser på Absalon (se i praktikportalen)</w:t>
            </w:r>
          </w:p>
        </w:tc>
      </w:tr>
      <w:tr w:rsidR="001E3D9E" w:rsidRPr="00317C85" w14:paraId="23648C81" w14:textId="77777777" w:rsidTr="00707200">
        <w:trPr>
          <w:trHeight w:val="964"/>
        </w:trPr>
        <w:tc>
          <w:tcPr>
            <w:tcW w:w="10491" w:type="dxa"/>
            <w:gridSpan w:val="2"/>
            <w:tcBorders>
              <w:top w:val="single" w:sz="4" w:space="0" w:color="365F91"/>
              <w:left w:val="single" w:sz="6" w:space="0" w:color="4F81BD" w:themeColor="accent1"/>
              <w:bottom w:val="single" w:sz="4" w:space="0" w:color="000000"/>
              <w:right w:val="single" w:sz="4" w:space="0" w:color="365F91"/>
            </w:tcBorders>
          </w:tcPr>
          <w:p w14:paraId="4A791D44" w14:textId="117B1390" w:rsidR="001E3D9E" w:rsidRPr="00317C85" w:rsidRDefault="001E3D9E" w:rsidP="00E65B3E">
            <w:pPr>
              <w:rPr>
                <w:rFonts w:ascii="Calibri" w:eastAsia="Calibri" w:hAnsi="Calibri" w:cs="Calibri"/>
                <w:b/>
                <w:color w:val="auto"/>
              </w:rPr>
            </w:pPr>
            <w:r w:rsidRPr="00317C85">
              <w:rPr>
                <w:rFonts w:ascii="Calibri" w:eastAsia="Calibri" w:hAnsi="Calibri" w:cs="Calibri"/>
                <w:b/>
                <w:color w:val="auto"/>
              </w:rPr>
              <w:t>Praktik i ugerne</w:t>
            </w:r>
          </w:p>
        </w:tc>
      </w:tr>
    </w:tbl>
    <w:p w14:paraId="4BDE9508" w14:textId="17B9D50D" w:rsidR="00B30FE0" w:rsidRDefault="005E4C00" w:rsidP="00E65B3E">
      <w:pPr>
        <w:tabs>
          <w:tab w:val="center" w:pos="4819"/>
          <w:tab w:val="right" w:pos="9638"/>
        </w:tabs>
        <w:rPr>
          <w:rFonts w:ascii="Calibri" w:eastAsia="Calibri" w:hAnsi="Calibri" w:cs="Calibri"/>
          <w:color w:val="auto"/>
          <w:sz w:val="16"/>
          <w:szCs w:val="16"/>
        </w:rPr>
      </w:pPr>
      <w:r w:rsidRPr="670F1CEE">
        <w:rPr>
          <w:rFonts w:ascii="Calibri" w:eastAsia="Calibri" w:hAnsi="Calibri" w:cs="Calibri"/>
          <w:color w:val="auto"/>
          <w:sz w:val="16"/>
          <w:szCs w:val="16"/>
        </w:rPr>
        <w:t xml:space="preserve">Revideret </w:t>
      </w:r>
      <w:r w:rsidR="008144F0">
        <w:rPr>
          <w:rFonts w:ascii="Calibri" w:eastAsia="Calibri" w:hAnsi="Calibri" w:cs="Calibri"/>
          <w:color w:val="auto"/>
          <w:sz w:val="16"/>
          <w:szCs w:val="16"/>
        </w:rPr>
        <w:t>oktober</w:t>
      </w:r>
      <w:r w:rsidR="009E5034" w:rsidRPr="670F1CEE">
        <w:rPr>
          <w:rFonts w:ascii="Calibri" w:eastAsia="Calibri" w:hAnsi="Calibri" w:cs="Calibri"/>
          <w:color w:val="auto"/>
          <w:sz w:val="16"/>
          <w:szCs w:val="16"/>
        </w:rPr>
        <w:t xml:space="preserve"> 2025</w:t>
      </w:r>
    </w:p>
    <w:p w14:paraId="19870930" w14:textId="77777777" w:rsidR="009E5034" w:rsidRDefault="009E5034" w:rsidP="00E65B3E">
      <w:pPr>
        <w:tabs>
          <w:tab w:val="center" w:pos="4819"/>
          <w:tab w:val="right" w:pos="9638"/>
        </w:tabs>
        <w:rPr>
          <w:rFonts w:ascii="Calibri" w:eastAsia="Calibri" w:hAnsi="Calibri" w:cs="Calibri"/>
          <w:color w:val="auto"/>
          <w:sz w:val="16"/>
          <w:szCs w:val="16"/>
        </w:rPr>
      </w:pPr>
    </w:p>
    <w:p w14:paraId="5B510C22" w14:textId="77777777" w:rsidR="009E5034" w:rsidRDefault="009E5034" w:rsidP="00E65B3E">
      <w:pPr>
        <w:tabs>
          <w:tab w:val="center" w:pos="4819"/>
          <w:tab w:val="right" w:pos="9638"/>
        </w:tabs>
        <w:rPr>
          <w:rFonts w:ascii="Calibri" w:eastAsia="Calibri" w:hAnsi="Calibri" w:cs="Calibri"/>
          <w:color w:val="auto"/>
          <w:sz w:val="16"/>
          <w:szCs w:val="16"/>
        </w:rPr>
      </w:pPr>
    </w:p>
    <w:p w14:paraId="17A4783C" w14:textId="77777777" w:rsidR="009E5034" w:rsidRDefault="009E5034" w:rsidP="00E65B3E">
      <w:pPr>
        <w:tabs>
          <w:tab w:val="center" w:pos="4819"/>
          <w:tab w:val="right" w:pos="9638"/>
        </w:tabs>
        <w:rPr>
          <w:rFonts w:ascii="Calibri" w:eastAsia="Calibri" w:hAnsi="Calibri" w:cs="Calibri"/>
          <w:color w:val="auto"/>
          <w:sz w:val="16"/>
          <w:szCs w:val="16"/>
        </w:rPr>
      </w:pPr>
    </w:p>
    <w:p w14:paraId="2ED095EA" w14:textId="77777777" w:rsidR="009E5034" w:rsidRDefault="009E5034" w:rsidP="00E65B3E">
      <w:pPr>
        <w:tabs>
          <w:tab w:val="center" w:pos="4819"/>
          <w:tab w:val="right" w:pos="9638"/>
        </w:tabs>
        <w:rPr>
          <w:rFonts w:ascii="Calibri" w:eastAsia="Calibri" w:hAnsi="Calibri" w:cs="Calibri"/>
          <w:color w:val="auto"/>
          <w:sz w:val="16"/>
          <w:szCs w:val="16"/>
        </w:rPr>
      </w:pPr>
    </w:p>
    <w:p w14:paraId="002BF722" w14:textId="77777777" w:rsidR="009E5034" w:rsidRDefault="009E5034" w:rsidP="00E65B3E">
      <w:pPr>
        <w:tabs>
          <w:tab w:val="center" w:pos="4819"/>
          <w:tab w:val="right" w:pos="9638"/>
        </w:tabs>
        <w:rPr>
          <w:rFonts w:ascii="Calibri" w:eastAsia="Calibri" w:hAnsi="Calibri" w:cs="Calibri"/>
          <w:color w:val="auto"/>
          <w:sz w:val="16"/>
          <w:szCs w:val="16"/>
        </w:rPr>
      </w:pPr>
    </w:p>
    <w:p w14:paraId="752C8A1E" w14:textId="77777777" w:rsidR="009E5034" w:rsidRDefault="009E5034" w:rsidP="00E65B3E">
      <w:pPr>
        <w:tabs>
          <w:tab w:val="center" w:pos="4819"/>
          <w:tab w:val="right" w:pos="9638"/>
        </w:tabs>
        <w:rPr>
          <w:rFonts w:ascii="Calibri" w:eastAsia="Calibri" w:hAnsi="Calibri" w:cs="Calibri"/>
          <w:color w:val="auto"/>
          <w:sz w:val="16"/>
          <w:szCs w:val="16"/>
        </w:rPr>
      </w:pPr>
    </w:p>
    <w:p w14:paraId="041B4F70" w14:textId="77777777" w:rsidR="009E5034" w:rsidRDefault="009E5034" w:rsidP="00E65B3E">
      <w:pPr>
        <w:tabs>
          <w:tab w:val="center" w:pos="4819"/>
          <w:tab w:val="right" w:pos="9638"/>
        </w:tabs>
        <w:rPr>
          <w:rFonts w:ascii="Calibri" w:eastAsia="Calibri" w:hAnsi="Calibri" w:cs="Calibri"/>
          <w:color w:val="auto"/>
          <w:sz w:val="16"/>
          <w:szCs w:val="16"/>
        </w:rPr>
      </w:pPr>
    </w:p>
    <w:p w14:paraId="2637CF7D" w14:textId="77777777" w:rsidR="009E5034" w:rsidRDefault="009E5034" w:rsidP="00E65B3E">
      <w:pPr>
        <w:tabs>
          <w:tab w:val="center" w:pos="4819"/>
          <w:tab w:val="right" w:pos="9638"/>
        </w:tabs>
        <w:rPr>
          <w:rFonts w:ascii="Calibri" w:eastAsia="Calibri" w:hAnsi="Calibri" w:cs="Calibri"/>
          <w:color w:val="auto"/>
          <w:sz w:val="16"/>
          <w:szCs w:val="16"/>
        </w:rPr>
      </w:pPr>
    </w:p>
    <w:p w14:paraId="47B785F2" w14:textId="77777777" w:rsidR="009E5034" w:rsidRPr="00317C85" w:rsidRDefault="009E5034" w:rsidP="00E65B3E">
      <w:pPr>
        <w:tabs>
          <w:tab w:val="center" w:pos="4819"/>
          <w:tab w:val="right" w:pos="9638"/>
        </w:tabs>
        <w:rPr>
          <w:rFonts w:ascii="Calibri" w:eastAsia="Calibri" w:hAnsi="Calibri" w:cs="Calibri"/>
          <w:color w:val="auto"/>
          <w:sz w:val="2"/>
          <w:szCs w:val="2"/>
        </w:rPr>
      </w:pPr>
    </w:p>
    <w:p w14:paraId="291DDF3F" w14:textId="77777777" w:rsidR="00BA3DD6" w:rsidRPr="00317C85" w:rsidRDefault="00BA3DD6" w:rsidP="00E65B3E">
      <w:pPr>
        <w:tabs>
          <w:tab w:val="center" w:pos="4819"/>
          <w:tab w:val="right" w:pos="9638"/>
        </w:tabs>
        <w:rPr>
          <w:rFonts w:ascii="Calibri" w:eastAsia="Calibri" w:hAnsi="Calibri" w:cs="Calibri"/>
          <w:color w:val="auto"/>
          <w:sz w:val="2"/>
          <w:szCs w:val="2"/>
        </w:rPr>
      </w:pPr>
    </w:p>
    <w:p w14:paraId="7A0A4C86" w14:textId="77777777" w:rsidR="00BA3DD6" w:rsidRPr="00317C85" w:rsidRDefault="00BA3DD6" w:rsidP="00E65B3E">
      <w:pPr>
        <w:tabs>
          <w:tab w:val="center" w:pos="4819"/>
          <w:tab w:val="right" w:pos="9638"/>
        </w:tabs>
        <w:rPr>
          <w:rFonts w:ascii="Calibri" w:eastAsia="Calibri" w:hAnsi="Calibri" w:cs="Calibri"/>
          <w:color w:val="auto"/>
          <w:sz w:val="2"/>
          <w:szCs w:val="2"/>
        </w:rPr>
      </w:pPr>
    </w:p>
    <w:p w14:paraId="7826AC4F" w14:textId="77777777" w:rsidR="00BA3DD6" w:rsidRPr="00317C85" w:rsidRDefault="00BA3DD6" w:rsidP="00E65B3E">
      <w:pPr>
        <w:tabs>
          <w:tab w:val="center" w:pos="4819"/>
          <w:tab w:val="right" w:pos="9638"/>
        </w:tabs>
        <w:rPr>
          <w:rFonts w:ascii="Calibri" w:eastAsia="Calibri" w:hAnsi="Calibri" w:cs="Calibri"/>
          <w:color w:val="auto"/>
          <w:sz w:val="2"/>
          <w:szCs w:val="2"/>
        </w:rPr>
      </w:pPr>
    </w:p>
    <w:p w14:paraId="7EAD47CF" w14:textId="77777777" w:rsidR="00BA3DD6" w:rsidRPr="00317C85" w:rsidRDefault="00BA3DD6" w:rsidP="00E65B3E">
      <w:pPr>
        <w:tabs>
          <w:tab w:val="center" w:pos="4819"/>
          <w:tab w:val="right" w:pos="9638"/>
        </w:tabs>
        <w:rPr>
          <w:rFonts w:ascii="Calibri" w:eastAsia="Calibri" w:hAnsi="Calibri" w:cs="Calibri"/>
          <w:color w:val="auto"/>
          <w:sz w:val="2"/>
          <w:szCs w:val="2"/>
        </w:rPr>
      </w:pPr>
    </w:p>
    <w:p w14:paraId="58A8CCCE" w14:textId="77777777" w:rsidR="00BA3DD6" w:rsidRPr="00317C85" w:rsidRDefault="00BA3DD6" w:rsidP="00E65B3E">
      <w:pPr>
        <w:tabs>
          <w:tab w:val="center" w:pos="4819"/>
          <w:tab w:val="right" w:pos="9638"/>
        </w:tabs>
        <w:rPr>
          <w:rFonts w:ascii="Calibri" w:eastAsia="Calibri" w:hAnsi="Calibri" w:cs="Calibri"/>
          <w:color w:val="auto"/>
          <w:sz w:val="2"/>
          <w:szCs w:val="2"/>
        </w:rPr>
      </w:pPr>
    </w:p>
    <w:p w14:paraId="4BDE950A" w14:textId="77777777" w:rsidR="00B30FE0" w:rsidRPr="00317C85" w:rsidRDefault="00B30FE0" w:rsidP="00E65B3E">
      <w:pPr>
        <w:tabs>
          <w:tab w:val="center" w:pos="4819"/>
          <w:tab w:val="right" w:pos="9638"/>
        </w:tabs>
        <w:rPr>
          <w:rFonts w:ascii="Calibri" w:eastAsia="Calibri" w:hAnsi="Calibri" w:cs="Calibri"/>
          <w:color w:val="auto"/>
          <w:sz w:val="2"/>
          <w:szCs w:val="2"/>
        </w:rPr>
      </w:pPr>
    </w:p>
    <w:p w14:paraId="4BDE950B" w14:textId="7E223E0F" w:rsidR="00B30FE0" w:rsidRPr="00317C85" w:rsidRDefault="00B30FE0" w:rsidP="00E65B3E">
      <w:pPr>
        <w:tabs>
          <w:tab w:val="center" w:pos="4819"/>
          <w:tab w:val="right" w:pos="9638"/>
        </w:tabs>
        <w:rPr>
          <w:rFonts w:ascii="Calibri" w:eastAsia="Calibri" w:hAnsi="Calibri" w:cs="Calibri"/>
          <w:color w:val="auto"/>
          <w:sz w:val="2"/>
          <w:szCs w:val="2"/>
        </w:rPr>
      </w:pPr>
    </w:p>
    <w:tbl>
      <w:tblPr>
        <w:tblStyle w:val="a"/>
        <w:tblW w:w="10759" w:type="dxa"/>
        <w:jc w:val="center"/>
        <w:tblInd w:w="0"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000" w:firstRow="0" w:lastRow="0" w:firstColumn="0" w:lastColumn="0" w:noHBand="0" w:noVBand="0"/>
      </w:tblPr>
      <w:tblGrid>
        <w:gridCol w:w="10759"/>
      </w:tblGrid>
      <w:tr w:rsidR="00707200" w:rsidRPr="00707200" w14:paraId="4BDE950D" w14:textId="77777777" w:rsidTr="00BB1BA6">
        <w:trPr>
          <w:trHeight w:val="679"/>
          <w:jc w:val="center"/>
        </w:trPr>
        <w:tc>
          <w:tcPr>
            <w:tcW w:w="10759" w:type="dxa"/>
            <w:tcBorders>
              <w:top w:val="single" w:sz="4" w:space="0" w:color="auto"/>
              <w:left w:val="single" w:sz="4" w:space="0" w:color="auto"/>
              <w:bottom w:val="single" w:sz="4" w:space="0" w:color="auto"/>
              <w:right w:val="single" w:sz="4" w:space="0" w:color="auto"/>
            </w:tcBorders>
            <w:shd w:val="clear" w:color="auto" w:fill="D7E3BC"/>
            <w:vAlign w:val="center"/>
          </w:tcPr>
          <w:p w14:paraId="4BDE950C" w14:textId="28D322CF" w:rsidR="00B30FE0" w:rsidRPr="00707200" w:rsidRDefault="000741E6" w:rsidP="00E65B3E">
            <w:pPr>
              <w:spacing w:line="276" w:lineRule="auto"/>
              <w:jc w:val="center"/>
              <w:rPr>
                <w:rFonts w:ascii="Calibri" w:eastAsia="Calibri" w:hAnsi="Calibri" w:cs="Calibri"/>
                <w:b/>
                <w:color w:val="auto"/>
                <w:sz w:val="32"/>
                <w:szCs w:val="32"/>
              </w:rPr>
            </w:pPr>
            <w:r w:rsidRPr="00707200">
              <w:rPr>
                <w:rFonts w:ascii="Calibri" w:eastAsia="Calibri" w:hAnsi="Calibri" w:cs="Calibri"/>
                <w:b/>
                <w:color w:val="auto"/>
                <w:sz w:val="32"/>
                <w:szCs w:val="32"/>
              </w:rPr>
              <w:t>Indholdsfortegnelse</w:t>
            </w:r>
          </w:p>
        </w:tc>
      </w:tr>
      <w:tr w:rsidR="00707200" w:rsidRPr="00707200" w14:paraId="4BDE9519" w14:textId="77777777" w:rsidTr="00BB1BA6">
        <w:trPr>
          <w:trHeight w:val="454"/>
          <w:jc w:val="center"/>
        </w:trPr>
        <w:tc>
          <w:tcPr>
            <w:tcW w:w="10759" w:type="dxa"/>
            <w:tcBorders>
              <w:top w:val="single" w:sz="4" w:space="0" w:color="auto"/>
              <w:left w:val="single" w:sz="4" w:space="0" w:color="auto"/>
              <w:bottom w:val="single" w:sz="4" w:space="0" w:color="auto"/>
              <w:right w:val="single" w:sz="4" w:space="0" w:color="auto"/>
            </w:tcBorders>
            <w:vAlign w:val="center"/>
          </w:tcPr>
          <w:p w14:paraId="4BDE950F" w14:textId="4A64479E" w:rsidR="00B30FE0" w:rsidRPr="00707200" w:rsidRDefault="00B30FE0" w:rsidP="00E65B3E">
            <w:pPr>
              <w:rPr>
                <w:color w:val="auto"/>
              </w:rPr>
            </w:pPr>
          </w:p>
          <w:sdt>
            <w:sdtPr>
              <w:rPr>
                <w:rFonts w:asciiTheme="minorHAnsi" w:eastAsia="Georgia" w:hAnsiTheme="minorHAnsi" w:cstheme="minorHAnsi"/>
                <w:b/>
                <w:bCs/>
                <w:caps/>
                <w:color w:val="auto"/>
                <w:sz w:val="20"/>
                <w:szCs w:val="20"/>
              </w:rPr>
              <w:id w:val="-1743862759"/>
              <w:docPartObj>
                <w:docPartGallery w:val="Table of Contents"/>
                <w:docPartUnique/>
              </w:docPartObj>
            </w:sdtPr>
            <w:sdtContent>
              <w:p w14:paraId="5344BA80" w14:textId="77DF4931" w:rsidR="004C67D3" w:rsidRPr="00707200" w:rsidRDefault="004C67D3" w:rsidP="00E65B3E">
                <w:pPr>
                  <w:pStyle w:val="Overskrift"/>
                  <w:rPr>
                    <w:color w:val="auto"/>
                  </w:rPr>
                </w:pPr>
                <w:r w:rsidRPr="00707200">
                  <w:rPr>
                    <w:color w:val="auto"/>
                  </w:rPr>
                  <w:t>Indhold</w:t>
                </w:r>
              </w:p>
              <w:p w14:paraId="42F01E77" w14:textId="355A4882" w:rsidR="009E5C17" w:rsidRDefault="004C67D3">
                <w:pPr>
                  <w:pStyle w:val="Indholdsfortegnelse1"/>
                  <w:rPr>
                    <w:rFonts w:eastAsiaTheme="minorEastAsia" w:cstheme="minorBidi"/>
                    <w:b w:val="0"/>
                    <w:bCs w:val="0"/>
                    <w:caps w:val="0"/>
                    <w:noProof/>
                    <w:color w:val="auto"/>
                    <w:kern w:val="2"/>
                    <w:sz w:val="24"/>
                    <w:szCs w:val="24"/>
                    <w14:ligatures w14:val="standardContextual"/>
                  </w:rPr>
                </w:pPr>
                <w:r w:rsidRPr="00707200">
                  <w:rPr>
                    <w:color w:val="auto"/>
                  </w:rPr>
                  <w:fldChar w:fldCharType="begin"/>
                </w:r>
                <w:r w:rsidRPr="00707200">
                  <w:rPr>
                    <w:color w:val="auto"/>
                  </w:rPr>
                  <w:instrText xml:space="preserve"> TOC \o "1-3" \h \z \u </w:instrText>
                </w:r>
                <w:r w:rsidRPr="00707200">
                  <w:rPr>
                    <w:color w:val="auto"/>
                  </w:rPr>
                  <w:fldChar w:fldCharType="separate"/>
                </w:r>
                <w:hyperlink w:anchor="_Toc211517487" w:history="1">
                  <w:r w:rsidR="009E5C17" w:rsidRPr="00293A02">
                    <w:rPr>
                      <w:rStyle w:val="Hyperlink"/>
                      <w:rFonts w:eastAsia="Calibri" w:cstheme="minorHAnsi"/>
                      <w:noProof/>
                    </w:rPr>
                    <w:t>Introduktion</w:t>
                  </w:r>
                  <w:r w:rsidR="009E5C17">
                    <w:rPr>
                      <w:noProof/>
                      <w:webHidden/>
                    </w:rPr>
                    <w:tab/>
                  </w:r>
                  <w:r w:rsidR="009E5C17">
                    <w:rPr>
                      <w:noProof/>
                      <w:webHidden/>
                    </w:rPr>
                    <w:fldChar w:fldCharType="begin"/>
                  </w:r>
                  <w:r w:rsidR="009E5C17">
                    <w:rPr>
                      <w:noProof/>
                      <w:webHidden/>
                    </w:rPr>
                    <w:instrText xml:space="preserve"> PAGEREF _Toc211517487 \h </w:instrText>
                  </w:r>
                  <w:r w:rsidR="009E5C17">
                    <w:rPr>
                      <w:noProof/>
                      <w:webHidden/>
                    </w:rPr>
                  </w:r>
                  <w:r w:rsidR="009E5C17">
                    <w:rPr>
                      <w:noProof/>
                      <w:webHidden/>
                    </w:rPr>
                    <w:fldChar w:fldCharType="separate"/>
                  </w:r>
                  <w:r w:rsidR="009E5C17">
                    <w:rPr>
                      <w:noProof/>
                      <w:webHidden/>
                    </w:rPr>
                    <w:t>3</w:t>
                  </w:r>
                  <w:r w:rsidR="009E5C17">
                    <w:rPr>
                      <w:noProof/>
                      <w:webHidden/>
                    </w:rPr>
                    <w:fldChar w:fldCharType="end"/>
                  </w:r>
                </w:hyperlink>
              </w:p>
              <w:p w14:paraId="10CD97B2" w14:textId="05B60402" w:rsidR="009E5C17" w:rsidRDefault="009E5C17">
                <w:pPr>
                  <w:pStyle w:val="Indholdsfortegnelse1"/>
                  <w:rPr>
                    <w:rFonts w:eastAsiaTheme="minorEastAsia" w:cstheme="minorBidi"/>
                    <w:b w:val="0"/>
                    <w:bCs w:val="0"/>
                    <w:caps w:val="0"/>
                    <w:noProof/>
                    <w:color w:val="auto"/>
                    <w:kern w:val="2"/>
                    <w:sz w:val="24"/>
                    <w:szCs w:val="24"/>
                    <w14:ligatures w14:val="standardContextual"/>
                  </w:rPr>
                </w:pPr>
                <w:hyperlink w:anchor="_Toc211517488" w:history="1">
                  <w:r w:rsidRPr="00293A02">
                    <w:rPr>
                      <w:rStyle w:val="Hyperlink"/>
                      <w:rFonts w:ascii="Calibri" w:eastAsia="Calibri" w:hAnsi="Calibri" w:cs="Calibri"/>
                      <w:noProof/>
                      <w:lang w:eastAsia="en-US"/>
                    </w:rPr>
                    <w:t>Fælles forpligtende aftale på praktikstedet</w:t>
                  </w:r>
                  <w:r>
                    <w:rPr>
                      <w:noProof/>
                      <w:webHidden/>
                    </w:rPr>
                    <w:tab/>
                  </w:r>
                  <w:r>
                    <w:rPr>
                      <w:noProof/>
                      <w:webHidden/>
                    </w:rPr>
                    <w:fldChar w:fldCharType="begin"/>
                  </w:r>
                  <w:r>
                    <w:rPr>
                      <w:noProof/>
                      <w:webHidden/>
                    </w:rPr>
                    <w:instrText xml:space="preserve"> PAGEREF _Toc211517488 \h </w:instrText>
                  </w:r>
                  <w:r>
                    <w:rPr>
                      <w:noProof/>
                      <w:webHidden/>
                    </w:rPr>
                  </w:r>
                  <w:r>
                    <w:rPr>
                      <w:noProof/>
                      <w:webHidden/>
                    </w:rPr>
                    <w:fldChar w:fldCharType="separate"/>
                  </w:r>
                  <w:r>
                    <w:rPr>
                      <w:noProof/>
                      <w:webHidden/>
                    </w:rPr>
                    <w:t>4</w:t>
                  </w:r>
                  <w:r>
                    <w:rPr>
                      <w:noProof/>
                      <w:webHidden/>
                    </w:rPr>
                    <w:fldChar w:fldCharType="end"/>
                  </w:r>
                </w:hyperlink>
              </w:p>
              <w:p w14:paraId="3A4140AF" w14:textId="3382D965" w:rsidR="009E5C17" w:rsidRDefault="009E5C17">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211517489" w:history="1">
                  <w:r w:rsidRPr="00293A02">
                    <w:rPr>
                      <w:rStyle w:val="Hyperlink"/>
                      <w:rFonts w:cstheme="minorHAnsi"/>
                      <w:noProof/>
                    </w:rPr>
                    <w:t>Vejledning i praktikken</w:t>
                  </w:r>
                  <w:r>
                    <w:rPr>
                      <w:noProof/>
                      <w:webHidden/>
                    </w:rPr>
                    <w:tab/>
                  </w:r>
                  <w:r>
                    <w:rPr>
                      <w:noProof/>
                      <w:webHidden/>
                    </w:rPr>
                    <w:fldChar w:fldCharType="begin"/>
                  </w:r>
                  <w:r>
                    <w:rPr>
                      <w:noProof/>
                      <w:webHidden/>
                    </w:rPr>
                    <w:instrText xml:space="preserve"> PAGEREF _Toc211517489 \h </w:instrText>
                  </w:r>
                  <w:r>
                    <w:rPr>
                      <w:noProof/>
                      <w:webHidden/>
                    </w:rPr>
                  </w:r>
                  <w:r>
                    <w:rPr>
                      <w:noProof/>
                      <w:webHidden/>
                    </w:rPr>
                    <w:fldChar w:fldCharType="separate"/>
                  </w:r>
                  <w:r>
                    <w:rPr>
                      <w:noProof/>
                      <w:webHidden/>
                    </w:rPr>
                    <w:t>6</w:t>
                  </w:r>
                  <w:r>
                    <w:rPr>
                      <w:noProof/>
                      <w:webHidden/>
                    </w:rPr>
                    <w:fldChar w:fldCharType="end"/>
                  </w:r>
                </w:hyperlink>
              </w:p>
              <w:p w14:paraId="745B5C2D" w14:textId="0C6BF9B0" w:rsidR="009E5C17" w:rsidRDefault="009E5C17">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211517490" w:history="1">
                  <w:r w:rsidRPr="00293A02">
                    <w:rPr>
                      <w:rStyle w:val="Hyperlink"/>
                      <w:rFonts w:cstheme="minorHAnsi"/>
                      <w:noProof/>
                    </w:rPr>
                    <w:t>At være aktiv og udvise selvstændighed i praktikken</w:t>
                  </w:r>
                  <w:r>
                    <w:rPr>
                      <w:noProof/>
                      <w:webHidden/>
                    </w:rPr>
                    <w:tab/>
                  </w:r>
                  <w:r>
                    <w:rPr>
                      <w:noProof/>
                      <w:webHidden/>
                    </w:rPr>
                    <w:fldChar w:fldCharType="begin"/>
                  </w:r>
                  <w:r>
                    <w:rPr>
                      <w:noProof/>
                      <w:webHidden/>
                    </w:rPr>
                    <w:instrText xml:space="preserve"> PAGEREF _Toc211517490 \h </w:instrText>
                  </w:r>
                  <w:r>
                    <w:rPr>
                      <w:noProof/>
                      <w:webHidden/>
                    </w:rPr>
                  </w:r>
                  <w:r>
                    <w:rPr>
                      <w:noProof/>
                      <w:webHidden/>
                    </w:rPr>
                    <w:fldChar w:fldCharType="separate"/>
                  </w:r>
                  <w:r>
                    <w:rPr>
                      <w:noProof/>
                      <w:webHidden/>
                    </w:rPr>
                    <w:t>7</w:t>
                  </w:r>
                  <w:r>
                    <w:rPr>
                      <w:noProof/>
                      <w:webHidden/>
                    </w:rPr>
                    <w:fldChar w:fldCharType="end"/>
                  </w:r>
                </w:hyperlink>
              </w:p>
              <w:p w14:paraId="6FEC2C0C" w14:textId="05378B1D" w:rsidR="009E5C17" w:rsidRDefault="009E5C17">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211517491" w:history="1">
                  <w:r w:rsidRPr="00293A02">
                    <w:rPr>
                      <w:rStyle w:val="Hyperlink"/>
                      <w:rFonts w:cstheme="minorHAnsi"/>
                      <w:noProof/>
                    </w:rPr>
                    <w:t>Beklædningsgodtgørelse og elektronisk evaluering</w:t>
                  </w:r>
                  <w:r>
                    <w:rPr>
                      <w:noProof/>
                      <w:webHidden/>
                    </w:rPr>
                    <w:tab/>
                  </w:r>
                  <w:r>
                    <w:rPr>
                      <w:noProof/>
                      <w:webHidden/>
                    </w:rPr>
                    <w:fldChar w:fldCharType="begin"/>
                  </w:r>
                  <w:r>
                    <w:rPr>
                      <w:noProof/>
                      <w:webHidden/>
                    </w:rPr>
                    <w:instrText xml:space="preserve"> PAGEREF _Toc211517491 \h </w:instrText>
                  </w:r>
                  <w:r>
                    <w:rPr>
                      <w:noProof/>
                      <w:webHidden/>
                    </w:rPr>
                  </w:r>
                  <w:r>
                    <w:rPr>
                      <w:noProof/>
                      <w:webHidden/>
                    </w:rPr>
                    <w:fldChar w:fldCharType="separate"/>
                  </w:r>
                  <w:r>
                    <w:rPr>
                      <w:noProof/>
                      <w:webHidden/>
                    </w:rPr>
                    <w:t>7</w:t>
                  </w:r>
                  <w:r>
                    <w:rPr>
                      <w:noProof/>
                      <w:webHidden/>
                    </w:rPr>
                    <w:fldChar w:fldCharType="end"/>
                  </w:r>
                </w:hyperlink>
              </w:p>
              <w:p w14:paraId="5262B262" w14:textId="46281070" w:rsidR="009E5C17" w:rsidRDefault="009E5C17">
                <w:pPr>
                  <w:pStyle w:val="Indholdsfortegnelse1"/>
                  <w:rPr>
                    <w:rFonts w:eastAsiaTheme="minorEastAsia" w:cstheme="minorBidi"/>
                    <w:b w:val="0"/>
                    <w:bCs w:val="0"/>
                    <w:caps w:val="0"/>
                    <w:noProof/>
                    <w:color w:val="auto"/>
                    <w:kern w:val="2"/>
                    <w:sz w:val="24"/>
                    <w:szCs w:val="24"/>
                    <w14:ligatures w14:val="standardContextual"/>
                  </w:rPr>
                </w:pPr>
                <w:hyperlink w:anchor="_Toc211517492" w:history="1">
                  <w:r w:rsidRPr="00293A02">
                    <w:rPr>
                      <w:rStyle w:val="Hyperlink"/>
                      <w:rFonts w:eastAsia="Calibri" w:cstheme="minorHAnsi"/>
                      <w:noProof/>
                    </w:rPr>
                    <w:t>Situationsbestemt kommunikation og sygepleje i praksis</w:t>
                  </w:r>
                  <w:r>
                    <w:rPr>
                      <w:noProof/>
                      <w:webHidden/>
                    </w:rPr>
                    <w:tab/>
                  </w:r>
                  <w:r>
                    <w:rPr>
                      <w:noProof/>
                      <w:webHidden/>
                    </w:rPr>
                    <w:fldChar w:fldCharType="begin"/>
                  </w:r>
                  <w:r>
                    <w:rPr>
                      <w:noProof/>
                      <w:webHidden/>
                    </w:rPr>
                    <w:instrText xml:space="preserve"> PAGEREF _Toc211517492 \h </w:instrText>
                  </w:r>
                  <w:r>
                    <w:rPr>
                      <w:noProof/>
                      <w:webHidden/>
                    </w:rPr>
                  </w:r>
                  <w:r>
                    <w:rPr>
                      <w:noProof/>
                      <w:webHidden/>
                    </w:rPr>
                    <w:fldChar w:fldCharType="separate"/>
                  </w:r>
                  <w:r>
                    <w:rPr>
                      <w:noProof/>
                      <w:webHidden/>
                    </w:rPr>
                    <w:t>8</w:t>
                  </w:r>
                  <w:r>
                    <w:rPr>
                      <w:noProof/>
                      <w:webHidden/>
                    </w:rPr>
                    <w:fldChar w:fldCharType="end"/>
                  </w:r>
                </w:hyperlink>
              </w:p>
              <w:p w14:paraId="2F623457" w14:textId="716C96C9" w:rsidR="009E5C17" w:rsidRDefault="009E5C17">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211517493" w:history="1">
                  <w:r w:rsidRPr="00293A02">
                    <w:rPr>
                      <w:rStyle w:val="Hyperlink"/>
                      <w:rFonts w:cstheme="minorHAnsi"/>
                      <w:noProof/>
                    </w:rPr>
                    <w:t>Studieaktiviteter</w:t>
                  </w:r>
                  <w:r>
                    <w:rPr>
                      <w:noProof/>
                      <w:webHidden/>
                    </w:rPr>
                    <w:tab/>
                  </w:r>
                  <w:r>
                    <w:rPr>
                      <w:noProof/>
                      <w:webHidden/>
                    </w:rPr>
                    <w:fldChar w:fldCharType="begin"/>
                  </w:r>
                  <w:r>
                    <w:rPr>
                      <w:noProof/>
                      <w:webHidden/>
                    </w:rPr>
                    <w:instrText xml:space="preserve"> PAGEREF _Toc211517493 \h </w:instrText>
                  </w:r>
                  <w:r>
                    <w:rPr>
                      <w:noProof/>
                      <w:webHidden/>
                    </w:rPr>
                  </w:r>
                  <w:r>
                    <w:rPr>
                      <w:noProof/>
                      <w:webHidden/>
                    </w:rPr>
                    <w:fldChar w:fldCharType="separate"/>
                  </w:r>
                  <w:r>
                    <w:rPr>
                      <w:noProof/>
                      <w:webHidden/>
                    </w:rPr>
                    <w:t>8</w:t>
                  </w:r>
                  <w:r>
                    <w:rPr>
                      <w:noProof/>
                      <w:webHidden/>
                    </w:rPr>
                    <w:fldChar w:fldCharType="end"/>
                  </w:r>
                </w:hyperlink>
              </w:p>
              <w:p w14:paraId="657EC62B" w14:textId="01373E08" w:rsidR="009E5C17" w:rsidRDefault="009E5C17">
                <w:pPr>
                  <w:pStyle w:val="Indholdsfortegnelse1"/>
                  <w:rPr>
                    <w:rFonts w:eastAsiaTheme="minorEastAsia" w:cstheme="minorBidi"/>
                    <w:b w:val="0"/>
                    <w:bCs w:val="0"/>
                    <w:caps w:val="0"/>
                    <w:noProof/>
                    <w:color w:val="auto"/>
                    <w:kern w:val="2"/>
                    <w:sz w:val="24"/>
                    <w:szCs w:val="24"/>
                    <w14:ligatures w14:val="standardContextual"/>
                  </w:rPr>
                </w:pPr>
                <w:hyperlink w:anchor="_Toc211517494" w:history="1">
                  <w:r w:rsidRPr="00293A02">
                    <w:rPr>
                      <w:rStyle w:val="Hyperlink"/>
                      <w:rFonts w:cstheme="minorHAnsi"/>
                      <w:noProof/>
                    </w:rPr>
                    <w:t>Praktikforløbets opbygning</w:t>
                  </w:r>
                  <w:r>
                    <w:rPr>
                      <w:noProof/>
                      <w:webHidden/>
                    </w:rPr>
                    <w:tab/>
                  </w:r>
                  <w:r>
                    <w:rPr>
                      <w:noProof/>
                      <w:webHidden/>
                    </w:rPr>
                    <w:fldChar w:fldCharType="begin"/>
                  </w:r>
                  <w:r>
                    <w:rPr>
                      <w:noProof/>
                      <w:webHidden/>
                    </w:rPr>
                    <w:instrText xml:space="preserve"> PAGEREF _Toc211517494 \h </w:instrText>
                  </w:r>
                  <w:r>
                    <w:rPr>
                      <w:noProof/>
                      <w:webHidden/>
                    </w:rPr>
                  </w:r>
                  <w:r>
                    <w:rPr>
                      <w:noProof/>
                      <w:webHidden/>
                    </w:rPr>
                    <w:fldChar w:fldCharType="separate"/>
                  </w:r>
                  <w:r>
                    <w:rPr>
                      <w:noProof/>
                      <w:webHidden/>
                    </w:rPr>
                    <w:t>9</w:t>
                  </w:r>
                  <w:r>
                    <w:rPr>
                      <w:noProof/>
                      <w:webHidden/>
                    </w:rPr>
                    <w:fldChar w:fldCharType="end"/>
                  </w:r>
                </w:hyperlink>
              </w:p>
              <w:p w14:paraId="4B855449" w14:textId="7C0A98F2" w:rsidR="009E5C17" w:rsidRDefault="009E5C17">
                <w:pPr>
                  <w:pStyle w:val="Indholdsfortegnelse1"/>
                  <w:rPr>
                    <w:rFonts w:eastAsiaTheme="minorEastAsia" w:cstheme="minorBidi"/>
                    <w:b w:val="0"/>
                    <w:bCs w:val="0"/>
                    <w:caps w:val="0"/>
                    <w:noProof/>
                    <w:color w:val="auto"/>
                    <w:kern w:val="2"/>
                    <w:sz w:val="24"/>
                    <w:szCs w:val="24"/>
                    <w14:ligatures w14:val="standardContextual"/>
                  </w:rPr>
                </w:pPr>
                <w:hyperlink w:anchor="_Toc211517495" w:history="1">
                  <w:r w:rsidRPr="00293A02">
                    <w:rPr>
                      <w:rStyle w:val="Hyperlink"/>
                      <w:rFonts w:cstheme="minorHAnsi"/>
                      <w:noProof/>
                    </w:rPr>
                    <w:t>Uge 1. Introduktion og begynde at arbejde med mål for læringsudbytte</w:t>
                  </w:r>
                  <w:r>
                    <w:rPr>
                      <w:noProof/>
                      <w:webHidden/>
                    </w:rPr>
                    <w:tab/>
                  </w:r>
                  <w:r>
                    <w:rPr>
                      <w:noProof/>
                      <w:webHidden/>
                    </w:rPr>
                    <w:fldChar w:fldCharType="begin"/>
                  </w:r>
                  <w:r>
                    <w:rPr>
                      <w:noProof/>
                      <w:webHidden/>
                    </w:rPr>
                    <w:instrText xml:space="preserve"> PAGEREF _Toc211517495 \h </w:instrText>
                  </w:r>
                  <w:r>
                    <w:rPr>
                      <w:noProof/>
                      <w:webHidden/>
                    </w:rPr>
                  </w:r>
                  <w:r>
                    <w:rPr>
                      <w:noProof/>
                      <w:webHidden/>
                    </w:rPr>
                    <w:fldChar w:fldCharType="separate"/>
                  </w:r>
                  <w:r>
                    <w:rPr>
                      <w:noProof/>
                      <w:webHidden/>
                    </w:rPr>
                    <w:t>10</w:t>
                  </w:r>
                  <w:r>
                    <w:rPr>
                      <w:noProof/>
                      <w:webHidden/>
                    </w:rPr>
                    <w:fldChar w:fldCharType="end"/>
                  </w:r>
                </w:hyperlink>
              </w:p>
              <w:p w14:paraId="54FF473D" w14:textId="6C2DAA55" w:rsidR="009E5C17" w:rsidRDefault="009E5C17">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211517496" w:history="1">
                  <w:r w:rsidRPr="00293A02">
                    <w:rPr>
                      <w:rStyle w:val="Hyperlink"/>
                      <w:rFonts w:cstheme="minorHAnsi"/>
                      <w:noProof/>
                      <w:lang w:val="da"/>
                    </w:rPr>
                    <w:t>Uge 1. Din egen daglige dokumentation og evaluering - samt det du har talt med vejleder om</w:t>
                  </w:r>
                  <w:r>
                    <w:rPr>
                      <w:noProof/>
                      <w:webHidden/>
                    </w:rPr>
                    <w:tab/>
                  </w:r>
                  <w:r>
                    <w:rPr>
                      <w:noProof/>
                      <w:webHidden/>
                    </w:rPr>
                    <w:fldChar w:fldCharType="begin"/>
                  </w:r>
                  <w:r>
                    <w:rPr>
                      <w:noProof/>
                      <w:webHidden/>
                    </w:rPr>
                    <w:instrText xml:space="preserve"> PAGEREF _Toc211517496 \h </w:instrText>
                  </w:r>
                  <w:r>
                    <w:rPr>
                      <w:noProof/>
                      <w:webHidden/>
                    </w:rPr>
                  </w:r>
                  <w:r>
                    <w:rPr>
                      <w:noProof/>
                      <w:webHidden/>
                    </w:rPr>
                    <w:fldChar w:fldCharType="separate"/>
                  </w:r>
                  <w:r>
                    <w:rPr>
                      <w:noProof/>
                      <w:webHidden/>
                    </w:rPr>
                    <w:t>11</w:t>
                  </w:r>
                  <w:r>
                    <w:rPr>
                      <w:noProof/>
                      <w:webHidden/>
                    </w:rPr>
                    <w:fldChar w:fldCharType="end"/>
                  </w:r>
                </w:hyperlink>
              </w:p>
              <w:p w14:paraId="605CDD61" w14:textId="40EB44ED" w:rsidR="009E5C17" w:rsidRDefault="009E5C17">
                <w:pPr>
                  <w:pStyle w:val="Indholdsfortegnelse1"/>
                  <w:rPr>
                    <w:rFonts w:eastAsiaTheme="minorEastAsia" w:cstheme="minorBidi"/>
                    <w:b w:val="0"/>
                    <w:bCs w:val="0"/>
                    <w:caps w:val="0"/>
                    <w:noProof/>
                    <w:color w:val="auto"/>
                    <w:kern w:val="2"/>
                    <w:sz w:val="24"/>
                    <w:szCs w:val="24"/>
                    <w14:ligatures w14:val="standardContextual"/>
                  </w:rPr>
                </w:pPr>
                <w:hyperlink w:anchor="_Toc211517497" w:history="1">
                  <w:r w:rsidRPr="00293A02">
                    <w:rPr>
                      <w:rStyle w:val="Hyperlink"/>
                      <w:rFonts w:cstheme="minorHAnsi"/>
                      <w:noProof/>
                    </w:rPr>
                    <w:t>Uge 2. Arbejde videre med mål for læringsudbytte</w:t>
                  </w:r>
                  <w:r>
                    <w:rPr>
                      <w:noProof/>
                      <w:webHidden/>
                    </w:rPr>
                    <w:tab/>
                  </w:r>
                  <w:r>
                    <w:rPr>
                      <w:noProof/>
                      <w:webHidden/>
                    </w:rPr>
                    <w:fldChar w:fldCharType="begin"/>
                  </w:r>
                  <w:r>
                    <w:rPr>
                      <w:noProof/>
                      <w:webHidden/>
                    </w:rPr>
                    <w:instrText xml:space="preserve"> PAGEREF _Toc211517497 \h </w:instrText>
                  </w:r>
                  <w:r>
                    <w:rPr>
                      <w:noProof/>
                      <w:webHidden/>
                    </w:rPr>
                  </w:r>
                  <w:r>
                    <w:rPr>
                      <w:noProof/>
                      <w:webHidden/>
                    </w:rPr>
                    <w:fldChar w:fldCharType="separate"/>
                  </w:r>
                  <w:r>
                    <w:rPr>
                      <w:noProof/>
                      <w:webHidden/>
                    </w:rPr>
                    <w:t>12</w:t>
                  </w:r>
                  <w:r>
                    <w:rPr>
                      <w:noProof/>
                      <w:webHidden/>
                    </w:rPr>
                    <w:fldChar w:fldCharType="end"/>
                  </w:r>
                </w:hyperlink>
              </w:p>
              <w:p w14:paraId="65A5B37E" w14:textId="0FCA925F" w:rsidR="009E5C17" w:rsidRDefault="009E5C17">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211517498" w:history="1">
                  <w:r w:rsidRPr="00293A02">
                    <w:rPr>
                      <w:rStyle w:val="Hyperlink"/>
                      <w:rFonts w:cstheme="minorHAnsi"/>
                      <w:noProof/>
                      <w:lang w:val="da"/>
                    </w:rPr>
                    <w:t>Uge 2. Din egen daglige dokumentation og evaluering - samt det du har talt med vejleder om</w:t>
                  </w:r>
                  <w:r>
                    <w:rPr>
                      <w:noProof/>
                      <w:webHidden/>
                    </w:rPr>
                    <w:tab/>
                  </w:r>
                  <w:r>
                    <w:rPr>
                      <w:noProof/>
                      <w:webHidden/>
                    </w:rPr>
                    <w:fldChar w:fldCharType="begin"/>
                  </w:r>
                  <w:r>
                    <w:rPr>
                      <w:noProof/>
                      <w:webHidden/>
                    </w:rPr>
                    <w:instrText xml:space="preserve"> PAGEREF _Toc211517498 \h </w:instrText>
                  </w:r>
                  <w:r>
                    <w:rPr>
                      <w:noProof/>
                      <w:webHidden/>
                    </w:rPr>
                  </w:r>
                  <w:r>
                    <w:rPr>
                      <w:noProof/>
                      <w:webHidden/>
                    </w:rPr>
                    <w:fldChar w:fldCharType="separate"/>
                  </w:r>
                  <w:r>
                    <w:rPr>
                      <w:noProof/>
                      <w:webHidden/>
                    </w:rPr>
                    <w:t>13</w:t>
                  </w:r>
                  <w:r>
                    <w:rPr>
                      <w:noProof/>
                      <w:webHidden/>
                    </w:rPr>
                    <w:fldChar w:fldCharType="end"/>
                  </w:r>
                </w:hyperlink>
              </w:p>
              <w:p w14:paraId="20E3E023" w14:textId="55CD8AC3" w:rsidR="009E5C17" w:rsidRDefault="009E5C17">
                <w:pPr>
                  <w:pStyle w:val="Indholdsfortegnelse1"/>
                  <w:rPr>
                    <w:rFonts w:eastAsiaTheme="minorEastAsia" w:cstheme="minorBidi"/>
                    <w:b w:val="0"/>
                    <w:bCs w:val="0"/>
                    <w:caps w:val="0"/>
                    <w:noProof/>
                    <w:color w:val="auto"/>
                    <w:kern w:val="2"/>
                    <w:sz w:val="24"/>
                    <w:szCs w:val="24"/>
                    <w14:ligatures w14:val="standardContextual"/>
                  </w:rPr>
                </w:pPr>
                <w:hyperlink w:anchor="_Toc211517499" w:history="1">
                  <w:r w:rsidRPr="00293A02">
                    <w:rPr>
                      <w:rStyle w:val="Hyperlink"/>
                      <w:rFonts w:cstheme="minorHAnsi"/>
                      <w:noProof/>
                    </w:rPr>
                    <w:t>Uge 3. Arbejde videre med mål for læringsudbytte</w:t>
                  </w:r>
                  <w:r>
                    <w:rPr>
                      <w:noProof/>
                      <w:webHidden/>
                    </w:rPr>
                    <w:tab/>
                  </w:r>
                  <w:r>
                    <w:rPr>
                      <w:noProof/>
                      <w:webHidden/>
                    </w:rPr>
                    <w:fldChar w:fldCharType="begin"/>
                  </w:r>
                  <w:r>
                    <w:rPr>
                      <w:noProof/>
                      <w:webHidden/>
                    </w:rPr>
                    <w:instrText xml:space="preserve"> PAGEREF _Toc211517499 \h </w:instrText>
                  </w:r>
                  <w:r>
                    <w:rPr>
                      <w:noProof/>
                      <w:webHidden/>
                    </w:rPr>
                  </w:r>
                  <w:r>
                    <w:rPr>
                      <w:noProof/>
                      <w:webHidden/>
                    </w:rPr>
                    <w:fldChar w:fldCharType="separate"/>
                  </w:r>
                  <w:r>
                    <w:rPr>
                      <w:noProof/>
                      <w:webHidden/>
                    </w:rPr>
                    <w:t>14</w:t>
                  </w:r>
                  <w:r>
                    <w:rPr>
                      <w:noProof/>
                      <w:webHidden/>
                    </w:rPr>
                    <w:fldChar w:fldCharType="end"/>
                  </w:r>
                </w:hyperlink>
              </w:p>
              <w:p w14:paraId="611A5FC0" w14:textId="4C41DEAA" w:rsidR="009E5C17" w:rsidRDefault="009E5C17">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211517500" w:history="1">
                  <w:r w:rsidRPr="00293A02">
                    <w:rPr>
                      <w:rStyle w:val="Hyperlink"/>
                      <w:rFonts w:cstheme="minorHAnsi"/>
                      <w:noProof/>
                      <w:lang w:val="da"/>
                    </w:rPr>
                    <w:t>Uge 3. Din egen daglige dokumentation og evaluering - samt det du har talt med vejleder om</w:t>
                  </w:r>
                  <w:r>
                    <w:rPr>
                      <w:noProof/>
                      <w:webHidden/>
                    </w:rPr>
                    <w:tab/>
                  </w:r>
                  <w:r>
                    <w:rPr>
                      <w:noProof/>
                      <w:webHidden/>
                    </w:rPr>
                    <w:fldChar w:fldCharType="begin"/>
                  </w:r>
                  <w:r>
                    <w:rPr>
                      <w:noProof/>
                      <w:webHidden/>
                    </w:rPr>
                    <w:instrText xml:space="preserve"> PAGEREF _Toc211517500 \h </w:instrText>
                  </w:r>
                  <w:r>
                    <w:rPr>
                      <w:noProof/>
                      <w:webHidden/>
                    </w:rPr>
                  </w:r>
                  <w:r>
                    <w:rPr>
                      <w:noProof/>
                      <w:webHidden/>
                    </w:rPr>
                    <w:fldChar w:fldCharType="separate"/>
                  </w:r>
                  <w:r>
                    <w:rPr>
                      <w:noProof/>
                      <w:webHidden/>
                    </w:rPr>
                    <w:t>15</w:t>
                  </w:r>
                  <w:r>
                    <w:rPr>
                      <w:noProof/>
                      <w:webHidden/>
                    </w:rPr>
                    <w:fldChar w:fldCharType="end"/>
                  </w:r>
                </w:hyperlink>
              </w:p>
              <w:p w14:paraId="4BD83C10" w14:textId="4DE1F304" w:rsidR="009E5C17" w:rsidRDefault="009E5C17">
                <w:pPr>
                  <w:pStyle w:val="Indholdsfortegnelse1"/>
                  <w:rPr>
                    <w:rFonts w:eastAsiaTheme="minorEastAsia" w:cstheme="minorBidi"/>
                    <w:b w:val="0"/>
                    <w:bCs w:val="0"/>
                    <w:caps w:val="0"/>
                    <w:noProof/>
                    <w:color w:val="auto"/>
                    <w:kern w:val="2"/>
                    <w:sz w:val="24"/>
                    <w:szCs w:val="24"/>
                    <w14:ligatures w14:val="standardContextual"/>
                  </w:rPr>
                </w:pPr>
                <w:hyperlink w:anchor="_Toc211517501" w:history="1">
                  <w:r w:rsidRPr="00293A02">
                    <w:rPr>
                      <w:rStyle w:val="Hyperlink"/>
                      <w:rFonts w:cstheme="minorHAnsi"/>
                      <w:noProof/>
                    </w:rPr>
                    <w:t>Uge 4. Arbejde videre med mål for læringsudbytte.</w:t>
                  </w:r>
                  <w:r>
                    <w:rPr>
                      <w:noProof/>
                      <w:webHidden/>
                    </w:rPr>
                    <w:tab/>
                  </w:r>
                  <w:r>
                    <w:rPr>
                      <w:noProof/>
                      <w:webHidden/>
                    </w:rPr>
                    <w:fldChar w:fldCharType="begin"/>
                  </w:r>
                  <w:r>
                    <w:rPr>
                      <w:noProof/>
                      <w:webHidden/>
                    </w:rPr>
                    <w:instrText xml:space="preserve"> PAGEREF _Toc211517501 \h </w:instrText>
                  </w:r>
                  <w:r>
                    <w:rPr>
                      <w:noProof/>
                      <w:webHidden/>
                    </w:rPr>
                  </w:r>
                  <w:r>
                    <w:rPr>
                      <w:noProof/>
                      <w:webHidden/>
                    </w:rPr>
                    <w:fldChar w:fldCharType="separate"/>
                  </w:r>
                  <w:r>
                    <w:rPr>
                      <w:noProof/>
                      <w:webHidden/>
                    </w:rPr>
                    <w:t>16</w:t>
                  </w:r>
                  <w:r>
                    <w:rPr>
                      <w:noProof/>
                      <w:webHidden/>
                    </w:rPr>
                    <w:fldChar w:fldCharType="end"/>
                  </w:r>
                </w:hyperlink>
              </w:p>
              <w:p w14:paraId="4185208F" w14:textId="340C27B3" w:rsidR="009E5C17" w:rsidRDefault="009E5C17">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211517502" w:history="1">
                  <w:r w:rsidRPr="00293A02">
                    <w:rPr>
                      <w:rStyle w:val="Hyperlink"/>
                      <w:rFonts w:cstheme="minorHAnsi"/>
                      <w:noProof/>
                      <w:lang w:val="da"/>
                    </w:rPr>
                    <w:t>Uge 4. Din egen daglige dokumentation og evaluering - samt det du har talt med vejleder om</w:t>
                  </w:r>
                  <w:r>
                    <w:rPr>
                      <w:noProof/>
                      <w:webHidden/>
                    </w:rPr>
                    <w:tab/>
                  </w:r>
                  <w:r>
                    <w:rPr>
                      <w:noProof/>
                      <w:webHidden/>
                    </w:rPr>
                    <w:fldChar w:fldCharType="begin"/>
                  </w:r>
                  <w:r>
                    <w:rPr>
                      <w:noProof/>
                      <w:webHidden/>
                    </w:rPr>
                    <w:instrText xml:space="preserve"> PAGEREF _Toc211517502 \h </w:instrText>
                  </w:r>
                  <w:r>
                    <w:rPr>
                      <w:noProof/>
                      <w:webHidden/>
                    </w:rPr>
                  </w:r>
                  <w:r>
                    <w:rPr>
                      <w:noProof/>
                      <w:webHidden/>
                    </w:rPr>
                    <w:fldChar w:fldCharType="separate"/>
                  </w:r>
                  <w:r>
                    <w:rPr>
                      <w:noProof/>
                      <w:webHidden/>
                    </w:rPr>
                    <w:t>17</w:t>
                  </w:r>
                  <w:r>
                    <w:rPr>
                      <w:noProof/>
                      <w:webHidden/>
                    </w:rPr>
                    <w:fldChar w:fldCharType="end"/>
                  </w:r>
                </w:hyperlink>
              </w:p>
              <w:p w14:paraId="2B3ED342" w14:textId="4BB46E7A" w:rsidR="009E5C17" w:rsidRDefault="009E5C17">
                <w:pPr>
                  <w:pStyle w:val="Indholdsfortegnelse1"/>
                  <w:rPr>
                    <w:rFonts w:eastAsiaTheme="minorEastAsia" w:cstheme="minorBidi"/>
                    <w:b w:val="0"/>
                    <w:bCs w:val="0"/>
                    <w:caps w:val="0"/>
                    <w:noProof/>
                    <w:color w:val="auto"/>
                    <w:kern w:val="2"/>
                    <w:sz w:val="24"/>
                    <w:szCs w:val="24"/>
                    <w14:ligatures w14:val="standardContextual"/>
                  </w:rPr>
                </w:pPr>
                <w:hyperlink w:anchor="_Toc211517503" w:history="1">
                  <w:r w:rsidRPr="00293A02">
                    <w:rPr>
                      <w:rStyle w:val="Hyperlink"/>
                      <w:rFonts w:cstheme="minorHAnsi"/>
                      <w:noProof/>
                    </w:rPr>
                    <w:t>Læringsredskaber i psykiatrien</w:t>
                  </w:r>
                  <w:r>
                    <w:rPr>
                      <w:noProof/>
                      <w:webHidden/>
                    </w:rPr>
                    <w:tab/>
                  </w:r>
                  <w:r>
                    <w:rPr>
                      <w:noProof/>
                      <w:webHidden/>
                    </w:rPr>
                    <w:fldChar w:fldCharType="begin"/>
                  </w:r>
                  <w:r>
                    <w:rPr>
                      <w:noProof/>
                      <w:webHidden/>
                    </w:rPr>
                    <w:instrText xml:space="preserve"> PAGEREF _Toc211517503 \h </w:instrText>
                  </w:r>
                  <w:r>
                    <w:rPr>
                      <w:noProof/>
                      <w:webHidden/>
                    </w:rPr>
                  </w:r>
                  <w:r>
                    <w:rPr>
                      <w:noProof/>
                      <w:webHidden/>
                    </w:rPr>
                    <w:fldChar w:fldCharType="separate"/>
                  </w:r>
                  <w:r>
                    <w:rPr>
                      <w:noProof/>
                      <w:webHidden/>
                    </w:rPr>
                    <w:t>19</w:t>
                  </w:r>
                  <w:r>
                    <w:rPr>
                      <w:noProof/>
                      <w:webHidden/>
                    </w:rPr>
                    <w:fldChar w:fldCharType="end"/>
                  </w:r>
                </w:hyperlink>
              </w:p>
              <w:p w14:paraId="243B657E" w14:textId="4A26C766" w:rsidR="009E5C17" w:rsidRDefault="009E5C17">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211517504" w:history="1">
                  <w:r w:rsidRPr="00293A02">
                    <w:rPr>
                      <w:rStyle w:val="Hyperlink"/>
                      <w:rFonts w:cstheme="minorHAnsi"/>
                      <w:noProof/>
                      <w:lang w:val="en-US"/>
                    </w:rPr>
                    <w:t>Feedback, feed up, feedforward</w:t>
                  </w:r>
                  <w:r>
                    <w:rPr>
                      <w:noProof/>
                      <w:webHidden/>
                    </w:rPr>
                    <w:tab/>
                  </w:r>
                  <w:r>
                    <w:rPr>
                      <w:noProof/>
                      <w:webHidden/>
                    </w:rPr>
                    <w:fldChar w:fldCharType="begin"/>
                  </w:r>
                  <w:r>
                    <w:rPr>
                      <w:noProof/>
                      <w:webHidden/>
                    </w:rPr>
                    <w:instrText xml:space="preserve"> PAGEREF _Toc211517504 \h </w:instrText>
                  </w:r>
                  <w:r>
                    <w:rPr>
                      <w:noProof/>
                      <w:webHidden/>
                    </w:rPr>
                  </w:r>
                  <w:r>
                    <w:rPr>
                      <w:noProof/>
                      <w:webHidden/>
                    </w:rPr>
                    <w:fldChar w:fldCharType="separate"/>
                  </w:r>
                  <w:r>
                    <w:rPr>
                      <w:noProof/>
                      <w:webHidden/>
                    </w:rPr>
                    <w:t>20</w:t>
                  </w:r>
                  <w:r>
                    <w:rPr>
                      <w:noProof/>
                      <w:webHidden/>
                    </w:rPr>
                    <w:fldChar w:fldCharType="end"/>
                  </w:r>
                </w:hyperlink>
              </w:p>
              <w:p w14:paraId="15B15670" w14:textId="71979578" w:rsidR="009E5C17" w:rsidRDefault="009E5C17">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211517505" w:history="1">
                  <w:r w:rsidRPr="00293A02">
                    <w:rPr>
                      <w:rStyle w:val="Hyperlink"/>
                      <w:rFonts w:cstheme="minorHAnsi"/>
                      <w:noProof/>
                    </w:rPr>
                    <w:t>Deltagelse i aften og weekend</w:t>
                  </w:r>
                  <w:r>
                    <w:rPr>
                      <w:noProof/>
                      <w:webHidden/>
                    </w:rPr>
                    <w:tab/>
                  </w:r>
                  <w:r>
                    <w:rPr>
                      <w:noProof/>
                      <w:webHidden/>
                    </w:rPr>
                    <w:fldChar w:fldCharType="begin"/>
                  </w:r>
                  <w:r>
                    <w:rPr>
                      <w:noProof/>
                      <w:webHidden/>
                    </w:rPr>
                    <w:instrText xml:space="preserve"> PAGEREF _Toc211517505 \h </w:instrText>
                  </w:r>
                  <w:r>
                    <w:rPr>
                      <w:noProof/>
                      <w:webHidden/>
                    </w:rPr>
                  </w:r>
                  <w:r>
                    <w:rPr>
                      <w:noProof/>
                      <w:webHidden/>
                    </w:rPr>
                    <w:fldChar w:fldCharType="separate"/>
                  </w:r>
                  <w:r>
                    <w:rPr>
                      <w:noProof/>
                      <w:webHidden/>
                    </w:rPr>
                    <w:t>21</w:t>
                  </w:r>
                  <w:r>
                    <w:rPr>
                      <w:noProof/>
                      <w:webHidden/>
                    </w:rPr>
                    <w:fldChar w:fldCharType="end"/>
                  </w:r>
                </w:hyperlink>
              </w:p>
              <w:p w14:paraId="4F4DBAFD" w14:textId="4E6F4100" w:rsidR="009E5C17" w:rsidRDefault="009E5C17">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211517506" w:history="1">
                  <w:r w:rsidRPr="00293A02">
                    <w:rPr>
                      <w:rStyle w:val="Hyperlink"/>
                      <w:rFonts w:cstheme="minorHAnsi"/>
                      <w:noProof/>
                    </w:rPr>
                    <w:t>Studieaktivitetsmodel</w:t>
                  </w:r>
                  <w:r>
                    <w:rPr>
                      <w:noProof/>
                      <w:webHidden/>
                    </w:rPr>
                    <w:tab/>
                  </w:r>
                  <w:r>
                    <w:rPr>
                      <w:noProof/>
                      <w:webHidden/>
                    </w:rPr>
                    <w:fldChar w:fldCharType="begin"/>
                  </w:r>
                  <w:r>
                    <w:rPr>
                      <w:noProof/>
                      <w:webHidden/>
                    </w:rPr>
                    <w:instrText xml:space="preserve"> PAGEREF _Toc211517506 \h </w:instrText>
                  </w:r>
                  <w:r>
                    <w:rPr>
                      <w:noProof/>
                      <w:webHidden/>
                    </w:rPr>
                  </w:r>
                  <w:r>
                    <w:rPr>
                      <w:noProof/>
                      <w:webHidden/>
                    </w:rPr>
                    <w:fldChar w:fldCharType="separate"/>
                  </w:r>
                  <w:r>
                    <w:rPr>
                      <w:noProof/>
                      <w:webHidden/>
                    </w:rPr>
                    <w:t>22</w:t>
                  </w:r>
                  <w:r>
                    <w:rPr>
                      <w:noProof/>
                      <w:webHidden/>
                    </w:rPr>
                    <w:fldChar w:fldCharType="end"/>
                  </w:r>
                </w:hyperlink>
              </w:p>
              <w:p w14:paraId="740B4D81" w14:textId="0E56886D" w:rsidR="009E5C17" w:rsidRDefault="009E5C17">
                <w:pPr>
                  <w:pStyle w:val="Indholdsfortegnelse1"/>
                  <w:rPr>
                    <w:rFonts w:eastAsiaTheme="minorEastAsia" w:cstheme="minorBidi"/>
                    <w:b w:val="0"/>
                    <w:bCs w:val="0"/>
                    <w:caps w:val="0"/>
                    <w:noProof/>
                    <w:color w:val="auto"/>
                    <w:kern w:val="2"/>
                    <w:sz w:val="24"/>
                    <w:szCs w:val="24"/>
                    <w14:ligatures w14:val="standardContextual"/>
                  </w:rPr>
                </w:pPr>
                <w:hyperlink w:anchor="_Toc211517507" w:history="1">
                  <w:r w:rsidRPr="00293A02">
                    <w:rPr>
                      <w:rStyle w:val="Hyperlink"/>
                      <w:rFonts w:eastAsia="Calibri" w:cstheme="minorHAnsi"/>
                      <w:noProof/>
                    </w:rPr>
                    <w:t>Mål for læringsudbytte</w:t>
                  </w:r>
                  <w:r>
                    <w:rPr>
                      <w:noProof/>
                      <w:webHidden/>
                    </w:rPr>
                    <w:tab/>
                  </w:r>
                  <w:r>
                    <w:rPr>
                      <w:noProof/>
                      <w:webHidden/>
                    </w:rPr>
                    <w:fldChar w:fldCharType="begin"/>
                  </w:r>
                  <w:r>
                    <w:rPr>
                      <w:noProof/>
                      <w:webHidden/>
                    </w:rPr>
                    <w:instrText xml:space="preserve"> PAGEREF _Toc211517507 \h </w:instrText>
                  </w:r>
                  <w:r>
                    <w:rPr>
                      <w:noProof/>
                      <w:webHidden/>
                    </w:rPr>
                  </w:r>
                  <w:r>
                    <w:rPr>
                      <w:noProof/>
                      <w:webHidden/>
                    </w:rPr>
                    <w:fldChar w:fldCharType="separate"/>
                  </w:r>
                  <w:r>
                    <w:rPr>
                      <w:noProof/>
                      <w:webHidden/>
                    </w:rPr>
                    <w:t>23</w:t>
                  </w:r>
                  <w:r>
                    <w:rPr>
                      <w:noProof/>
                      <w:webHidden/>
                    </w:rPr>
                    <w:fldChar w:fldCharType="end"/>
                  </w:r>
                </w:hyperlink>
              </w:p>
              <w:p w14:paraId="0EB39300" w14:textId="70A946A5" w:rsidR="004C67D3" w:rsidRPr="00707200" w:rsidRDefault="004C67D3" w:rsidP="00E65B3E">
                <w:pPr>
                  <w:pStyle w:val="Indholdsfortegnelse1"/>
                  <w:rPr>
                    <w:color w:val="auto"/>
                  </w:rPr>
                </w:pPr>
                <w:r w:rsidRPr="00707200">
                  <w:rPr>
                    <w:color w:val="auto"/>
                  </w:rPr>
                  <w:fldChar w:fldCharType="end"/>
                </w:r>
              </w:p>
            </w:sdtContent>
          </w:sdt>
          <w:p w14:paraId="4BDE9518" w14:textId="2FEDD7B3" w:rsidR="00B30FE0" w:rsidRPr="00707200" w:rsidRDefault="00B30FE0" w:rsidP="00E65B3E">
            <w:pPr>
              <w:jc w:val="center"/>
              <w:rPr>
                <w:rFonts w:ascii="Calibri" w:eastAsia="Calibri" w:hAnsi="Calibri" w:cs="Calibri"/>
                <w:color w:val="auto"/>
              </w:rPr>
            </w:pPr>
          </w:p>
        </w:tc>
      </w:tr>
    </w:tbl>
    <w:p w14:paraId="4BDE951A" w14:textId="77777777" w:rsidR="00B30FE0" w:rsidRPr="00317C85" w:rsidRDefault="00B30FE0" w:rsidP="00E65B3E">
      <w:pPr>
        <w:tabs>
          <w:tab w:val="center" w:pos="4819"/>
          <w:tab w:val="right" w:pos="9638"/>
        </w:tabs>
        <w:rPr>
          <w:rFonts w:ascii="Calibri" w:eastAsia="Calibri" w:hAnsi="Calibri" w:cs="Calibri"/>
          <w:i/>
          <w:color w:val="auto"/>
          <w:sz w:val="16"/>
          <w:szCs w:val="16"/>
        </w:rPr>
      </w:pPr>
    </w:p>
    <w:p w14:paraId="4BDE951B" w14:textId="33688B49" w:rsidR="00B30FE0" w:rsidRPr="00317C85" w:rsidRDefault="004C67D3" w:rsidP="00E65B3E">
      <w:pPr>
        <w:tabs>
          <w:tab w:val="center" w:pos="4819"/>
          <w:tab w:val="right" w:pos="9638"/>
        </w:tabs>
        <w:rPr>
          <w:rFonts w:ascii="Calibri" w:eastAsia="Calibri" w:hAnsi="Calibri" w:cs="Calibri"/>
          <w:i/>
          <w:color w:val="auto"/>
          <w:sz w:val="16"/>
          <w:szCs w:val="16"/>
        </w:rPr>
      </w:pPr>
      <w:r w:rsidRPr="00317C85">
        <w:rPr>
          <w:noProof/>
          <w:color w:val="auto"/>
        </w:rPr>
        <w:drawing>
          <wp:anchor distT="0" distB="0" distL="114300" distR="114300" simplePos="0" relativeHeight="251647488" behindDoc="0" locked="0" layoutInCell="1" hidden="0" allowOverlap="1" wp14:anchorId="4BDE9887" wp14:editId="61DF0274">
            <wp:simplePos x="0" y="0"/>
            <wp:positionH relativeFrom="column">
              <wp:posOffset>-95250</wp:posOffset>
            </wp:positionH>
            <wp:positionV relativeFrom="paragraph">
              <wp:posOffset>151765</wp:posOffset>
            </wp:positionV>
            <wp:extent cx="1485900" cy="1657350"/>
            <wp:effectExtent l="0" t="0" r="0" b="0"/>
            <wp:wrapSquare wrapText="bothSides" distT="0" distB="0" distL="114300" distR="11430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485900" cy="1657350"/>
                    </a:xfrm>
                    <a:prstGeom prst="rect">
                      <a:avLst/>
                    </a:prstGeom>
                    <a:ln/>
                  </pic:spPr>
                </pic:pic>
              </a:graphicData>
            </a:graphic>
            <wp14:sizeRelH relativeFrom="margin">
              <wp14:pctWidth>0</wp14:pctWidth>
            </wp14:sizeRelH>
            <wp14:sizeRelV relativeFrom="margin">
              <wp14:pctHeight>0</wp14:pctHeight>
            </wp14:sizeRelV>
          </wp:anchor>
        </w:drawing>
      </w:r>
    </w:p>
    <w:p w14:paraId="4BDE9523" w14:textId="29BC2F1F" w:rsidR="00B30FE0" w:rsidRPr="00317C85" w:rsidRDefault="00B30FE0" w:rsidP="00E65B3E">
      <w:pPr>
        <w:tabs>
          <w:tab w:val="center" w:pos="4819"/>
          <w:tab w:val="right" w:pos="9638"/>
        </w:tabs>
        <w:rPr>
          <w:rFonts w:ascii="Calibri" w:eastAsia="Calibri" w:hAnsi="Calibri" w:cs="Calibri"/>
          <w:i/>
          <w:color w:val="auto"/>
          <w:sz w:val="16"/>
          <w:szCs w:val="16"/>
        </w:rPr>
      </w:pPr>
    </w:p>
    <w:p w14:paraId="4BDE9524" w14:textId="77777777" w:rsidR="00B30FE0" w:rsidRPr="00317C85" w:rsidRDefault="00B30FE0" w:rsidP="00E65B3E">
      <w:pPr>
        <w:tabs>
          <w:tab w:val="center" w:pos="4819"/>
          <w:tab w:val="right" w:pos="9638"/>
        </w:tabs>
        <w:rPr>
          <w:rFonts w:ascii="Calibri" w:eastAsia="Calibri" w:hAnsi="Calibri" w:cs="Calibri"/>
          <w:i/>
          <w:color w:val="auto"/>
          <w:sz w:val="16"/>
          <w:szCs w:val="16"/>
        </w:rPr>
      </w:pPr>
    </w:p>
    <w:p w14:paraId="4BDE9525" w14:textId="1D39F118" w:rsidR="00B30FE0" w:rsidRPr="00317C85" w:rsidRDefault="00B30FE0" w:rsidP="00E65B3E">
      <w:pPr>
        <w:tabs>
          <w:tab w:val="center" w:pos="4819"/>
          <w:tab w:val="right" w:pos="9638"/>
        </w:tabs>
        <w:rPr>
          <w:rFonts w:ascii="Calibri" w:eastAsia="Calibri" w:hAnsi="Calibri" w:cs="Calibri"/>
          <w:i/>
          <w:color w:val="auto"/>
          <w:sz w:val="16"/>
          <w:szCs w:val="16"/>
        </w:rPr>
      </w:pPr>
    </w:p>
    <w:p w14:paraId="4BDE952D" w14:textId="4DE5332F" w:rsidR="00B30FE0" w:rsidRPr="00317C85" w:rsidRDefault="00B30FE0" w:rsidP="00E65B3E">
      <w:pPr>
        <w:rPr>
          <w:rFonts w:ascii="Calibri" w:eastAsia="Calibri" w:hAnsi="Calibri" w:cs="Calibri"/>
          <w:b/>
          <w:color w:val="auto"/>
          <w:u w:val="single"/>
        </w:rPr>
      </w:pPr>
    </w:p>
    <w:p w14:paraId="4BDE952E" w14:textId="11CC4954" w:rsidR="00B30FE0" w:rsidRPr="00317C85" w:rsidRDefault="000741E6" w:rsidP="00E65B3E">
      <w:pPr>
        <w:tabs>
          <w:tab w:val="center" w:pos="4819"/>
          <w:tab w:val="right" w:pos="9638"/>
        </w:tabs>
        <w:rPr>
          <w:rFonts w:ascii="Calibri" w:eastAsia="Calibri" w:hAnsi="Calibri" w:cs="Calibri"/>
          <w:color w:val="auto"/>
          <w:sz w:val="28"/>
          <w:szCs w:val="28"/>
        </w:rPr>
      </w:pPr>
      <w:r w:rsidRPr="00317C85">
        <w:rPr>
          <w:rFonts w:ascii="Calibri" w:eastAsia="Calibri" w:hAnsi="Calibri" w:cs="Calibri"/>
          <w:b/>
          <w:color w:val="auto"/>
          <w:sz w:val="28"/>
          <w:szCs w:val="28"/>
        </w:rPr>
        <w:t xml:space="preserve">Alle </w:t>
      </w:r>
      <w:r w:rsidR="00FE10C7" w:rsidRPr="00FE10C7">
        <w:rPr>
          <w:rFonts w:ascii="Calibri" w:eastAsia="Calibri" w:hAnsi="Calibri" w:cs="Calibri"/>
          <w:color w:val="0000FF"/>
          <w:sz w:val="28"/>
          <w:szCs w:val="28"/>
          <w:u w:val="single"/>
        </w:rPr>
        <w:t>understregninger</w:t>
      </w:r>
      <w:r w:rsidRPr="00317C85">
        <w:rPr>
          <w:rFonts w:ascii="Calibri" w:eastAsia="Calibri" w:hAnsi="Calibri" w:cs="Calibri"/>
          <w:b/>
          <w:color w:val="auto"/>
          <w:sz w:val="28"/>
          <w:szCs w:val="28"/>
        </w:rPr>
        <w:t xml:space="preserve"> i dokumentet betyder, at det er et aktivt link</w:t>
      </w:r>
    </w:p>
    <w:p w14:paraId="4BDE952F"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30"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31"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32"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33"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34"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35"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36"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37"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38"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39"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3A"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3B"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3C" w14:textId="77777777" w:rsidR="00B30FE0" w:rsidRPr="00317C85" w:rsidRDefault="00B30FE0" w:rsidP="00E65B3E">
      <w:pPr>
        <w:tabs>
          <w:tab w:val="center" w:pos="4819"/>
          <w:tab w:val="right" w:pos="9638"/>
        </w:tabs>
        <w:rPr>
          <w:rFonts w:ascii="Calibri" w:eastAsia="Calibri" w:hAnsi="Calibri" w:cs="Calibri"/>
          <w:b/>
          <w:color w:val="auto"/>
          <w:sz w:val="6"/>
          <w:szCs w:val="6"/>
        </w:rPr>
      </w:pPr>
    </w:p>
    <w:p w14:paraId="4BDE953D" w14:textId="77777777" w:rsidR="00B30FE0" w:rsidRPr="00317C85" w:rsidRDefault="00B30FE0" w:rsidP="00E65B3E">
      <w:pPr>
        <w:tabs>
          <w:tab w:val="center" w:pos="4819"/>
          <w:tab w:val="right" w:pos="9638"/>
        </w:tabs>
        <w:rPr>
          <w:rFonts w:ascii="Calibri" w:eastAsia="Calibri" w:hAnsi="Calibri" w:cs="Calibri"/>
          <w:b/>
          <w:color w:val="auto"/>
          <w:sz w:val="6"/>
          <w:szCs w:val="6"/>
        </w:rPr>
      </w:pPr>
    </w:p>
    <w:p w14:paraId="4BDE953E" w14:textId="77777777" w:rsidR="00B30FE0" w:rsidRPr="00317C85" w:rsidRDefault="00B30FE0" w:rsidP="00E65B3E">
      <w:pPr>
        <w:tabs>
          <w:tab w:val="center" w:pos="4819"/>
          <w:tab w:val="right" w:pos="9638"/>
        </w:tabs>
        <w:rPr>
          <w:rFonts w:ascii="Calibri" w:eastAsia="Calibri" w:hAnsi="Calibri" w:cs="Calibri"/>
          <w:b/>
          <w:color w:val="auto"/>
          <w:sz w:val="6"/>
          <w:szCs w:val="6"/>
        </w:rPr>
      </w:pPr>
    </w:p>
    <w:p w14:paraId="4BDE953F" w14:textId="77777777" w:rsidR="00B30FE0" w:rsidRPr="00317C85" w:rsidRDefault="00B30FE0" w:rsidP="00E65B3E">
      <w:pPr>
        <w:tabs>
          <w:tab w:val="center" w:pos="4819"/>
          <w:tab w:val="right" w:pos="9638"/>
        </w:tabs>
        <w:rPr>
          <w:rFonts w:ascii="Calibri" w:eastAsia="Calibri" w:hAnsi="Calibri" w:cs="Calibri"/>
          <w:b/>
          <w:color w:val="auto"/>
          <w:sz w:val="6"/>
          <w:szCs w:val="6"/>
        </w:rPr>
      </w:pPr>
    </w:p>
    <w:p w14:paraId="4BDE9540"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41"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42"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43"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58746A16" w14:textId="70A00C2E" w:rsidR="00FA2EAD" w:rsidRPr="00317C85" w:rsidRDefault="00FA2EAD" w:rsidP="00E65B3E">
      <w:pPr>
        <w:tabs>
          <w:tab w:val="center" w:pos="4819"/>
          <w:tab w:val="right" w:pos="9638"/>
        </w:tabs>
        <w:rPr>
          <w:rFonts w:ascii="Calibri" w:eastAsia="Calibri" w:hAnsi="Calibri" w:cs="Calibri"/>
          <w:color w:val="auto"/>
          <w:sz w:val="6"/>
          <w:szCs w:val="6"/>
        </w:rPr>
      </w:pPr>
    </w:p>
    <w:p w14:paraId="2108FB5E" w14:textId="77777777" w:rsidR="00FA2EAD" w:rsidRPr="00317C85" w:rsidRDefault="00FA2EAD" w:rsidP="00E65B3E">
      <w:pPr>
        <w:tabs>
          <w:tab w:val="center" w:pos="4819"/>
          <w:tab w:val="right" w:pos="9638"/>
        </w:tabs>
        <w:rPr>
          <w:rFonts w:ascii="Calibri" w:eastAsia="Calibri" w:hAnsi="Calibri" w:cs="Calibri"/>
          <w:color w:val="auto"/>
          <w:sz w:val="6"/>
          <w:szCs w:val="6"/>
        </w:rPr>
      </w:pPr>
    </w:p>
    <w:p w14:paraId="0438A6AD" w14:textId="77777777" w:rsidR="00FA2EAD" w:rsidRPr="00317C85" w:rsidRDefault="00FA2EAD" w:rsidP="00E65B3E">
      <w:pPr>
        <w:tabs>
          <w:tab w:val="center" w:pos="4819"/>
          <w:tab w:val="right" w:pos="9638"/>
        </w:tabs>
        <w:rPr>
          <w:rFonts w:ascii="Calibri" w:eastAsia="Calibri" w:hAnsi="Calibri" w:cs="Calibri"/>
          <w:color w:val="auto"/>
          <w:sz w:val="6"/>
          <w:szCs w:val="6"/>
        </w:rPr>
      </w:pPr>
    </w:p>
    <w:p w14:paraId="59AD659E" w14:textId="77777777" w:rsidR="00FA2EAD" w:rsidRPr="00317C85" w:rsidRDefault="00FA2EAD" w:rsidP="00E65B3E">
      <w:pPr>
        <w:tabs>
          <w:tab w:val="center" w:pos="4819"/>
          <w:tab w:val="right" w:pos="9638"/>
        </w:tabs>
        <w:rPr>
          <w:rFonts w:ascii="Calibri" w:eastAsia="Calibri" w:hAnsi="Calibri" w:cs="Calibri"/>
          <w:color w:val="auto"/>
          <w:sz w:val="6"/>
          <w:szCs w:val="6"/>
        </w:rPr>
      </w:pPr>
    </w:p>
    <w:p w14:paraId="7F2F6768" w14:textId="77777777" w:rsidR="00FA2EAD" w:rsidRDefault="00FA2EAD" w:rsidP="00E65B3E">
      <w:pPr>
        <w:tabs>
          <w:tab w:val="center" w:pos="4819"/>
          <w:tab w:val="right" w:pos="9638"/>
        </w:tabs>
        <w:rPr>
          <w:rFonts w:ascii="Calibri" w:eastAsia="Calibri" w:hAnsi="Calibri" w:cs="Calibri"/>
          <w:color w:val="auto"/>
          <w:sz w:val="6"/>
          <w:szCs w:val="6"/>
        </w:rPr>
      </w:pPr>
    </w:p>
    <w:p w14:paraId="0E7B40DF" w14:textId="77777777" w:rsidR="0003709D" w:rsidRDefault="0003709D" w:rsidP="00E65B3E">
      <w:pPr>
        <w:tabs>
          <w:tab w:val="center" w:pos="4819"/>
          <w:tab w:val="right" w:pos="9638"/>
        </w:tabs>
        <w:rPr>
          <w:rFonts w:ascii="Calibri" w:eastAsia="Calibri" w:hAnsi="Calibri" w:cs="Calibri"/>
          <w:color w:val="auto"/>
          <w:sz w:val="6"/>
          <w:szCs w:val="6"/>
        </w:rPr>
      </w:pPr>
    </w:p>
    <w:p w14:paraId="29746FDF" w14:textId="77777777" w:rsidR="0003709D" w:rsidRPr="00317C85" w:rsidRDefault="0003709D" w:rsidP="00E65B3E">
      <w:pPr>
        <w:tabs>
          <w:tab w:val="center" w:pos="4819"/>
          <w:tab w:val="right" w:pos="9638"/>
        </w:tabs>
        <w:rPr>
          <w:rFonts w:ascii="Calibri" w:eastAsia="Calibri" w:hAnsi="Calibri" w:cs="Calibri"/>
          <w:color w:val="auto"/>
          <w:sz w:val="6"/>
          <w:szCs w:val="6"/>
        </w:rPr>
      </w:pPr>
    </w:p>
    <w:p w14:paraId="4E7E78C6" w14:textId="77777777" w:rsidR="00FA2EAD" w:rsidRPr="00317C85" w:rsidRDefault="00FA2EAD" w:rsidP="00E65B3E">
      <w:pPr>
        <w:tabs>
          <w:tab w:val="center" w:pos="4819"/>
          <w:tab w:val="right" w:pos="9638"/>
        </w:tabs>
        <w:rPr>
          <w:rFonts w:ascii="Calibri" w:eastAsia="Calibri" w:hAnsi="Calibri" w:cs="Calibri"/>
          <w:color w:val="auto"/>
          <w:sz w:val="6"/>
          <w:szCs w:val="6"/>
        </w:rPr>
      </w:pPr>
    </w:p>
    <w:p w14:paraId="2E495EA6" w14:textId="77777777" w:rsidR="00FA2EAD" w:rsidRPr="00317C85" w:rsidRDefault="00FA2EAD" w:rsidP="00E65B3E">
      <w:pPr>
        <w:tabs>
          <w:tab w:val="center" w:pos="4819"/>
          <w:tab w:val="right" w:pos="9638"/>
        </w:tabs>
        <w:rPr>
          <w:rFonts w:ascii="Calibri" w:eastAsia="Calibri" w:hAnsi="Calibri" w:cs="Calibri"/>
          <w:color w:val="auto"/>
          <w:sz w:val="6"/>
          <w:szCs w:val="6"/>
        </w:rPr>
      </w:pPr>
    </w:p>
    <w:p w14:paraId="3B73ACAA" w14:textId="38554019" w:rsidR="007C498B" w:rsidRPr="00317C85" w:rsidRDefault="007C498B" w:rsidP="00E65B3E">
      <w:pPr>
        <w:tabs>
          <w:tab w:val="center" w:pos="4819"/>
          <w:tab w:val="right" w:pos="9638"/>
        </w:tabs>
        <w:rPr>
          <w:rFonts w:ascii="Calibri" w:eastAsia="Calibri" w:hAnsi="Calibri" w:cs="Calibri"/>
          <w:color w:val="auto"/>
          <w:sz w:val="6"/>
          <w:szCs w:val="6"/>
        </w:rPr>
      </w:pPr>
    </w:p>
    <w:tbl>
      <w:tblPr>
        <w:tblW w:w="10631" w:type="dxa"/>
        <w:tblInd w:w="-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400" w:firstRow="0" w:lastRow="0" w:firstColumn="0" w:lastColumn="0" w:noHBand="0" w:noVBand="1"/>
      </w:tblPr>
      <w:tblGrid>
        <w:gridCol w:w="9791"/>
        <w:gridCol w:w="840"/>
      </w:tblGrid>
      <w:tr w:rsidR="007C498B" w:rsidRPr="00362A85" w14:paraId="51BA6E23" w14:textId="77777777" w:rsidTr="00362A85">
        <w:trPr>
          <w:trHeight w:val="778"/>
        </w:trPr>
        <w:tc>
          <w:tcPr>
            <w:tcW w:w="10631" w:type="dxa"/>
            <w:gridSpan w:val="2"/>
            <w:shd w:val="clear" w:color="auto" w:fill="D7E3BC"/>
            <w:vAlign w:val="center"/>
          </w:tcPr>
          <w:p w14:paraId="0FCD4AC7" w14:textId="77777777" w:rsidR="007C498B" w:rsidRPr="00362A85" w:rsidRDefault="007C498B" w:rsidP="00E65B3E">
            <w:pPr>
              <w:pStyle w:val="Overskrift1"/>
              <w:spacing w:line="360" w:lineRule="auto"/>
              <w:jc w:val="center"/>
              <w:rPr>
                <w:rFonts w:asciiTheme="minorHAnsi" w:eastAsia="Calibri" w:hAnsiTheme="minorHAnsi" w:cstheme="minorHAnsi"/>
                <w:b/>
                <w:color w:val="auto"/>
              </w:rPr>
            </w:pPr>
            <w:bookmarkStart w:id="1" w:name="_Toc211517487"/>
            <w:r w:rsidRPr="00362A85">
              <w:rPr>
                <w:rFonts w:asciiTheme="minorHAnsi" w:eastAsia="Calibri" w:hAnsiTheme="minorHAnsi" w:cstheme="minorHAnsi"/>
                <w:b/>
                <w:color w:val="auto"/>
              </w:rPr>
              <w:t>Introduktion</w:t>
            </w:r>
            <w:bookmarkEnd w:id="1"/>
          </w:p>
        </w:tc>
      </w:tr>
      <w:tr w:rsidR="007C498B" w:rsidRPr="00362A85" w14:paraId="68A2002F" w14:textId="77777777" w:rsidTr="000320DD">
        <w:trPr>
          <w:trHeight w:val="340"/>
        </w:trPr>
        <w:tc>
          <w:tcPr>
            <w:tcW w:w="10631" w:type="dxa"/>
            <w:gridSpan w:val="2"/>
            <w:vAlign w:val="bottom"/>
          </w:tcPr>
          <w:p w14:paraId="7820173E" w14:textId="77777777" w:rsidR="007C498B" w:rsidRPr="00362A85" w:rsidRDefault="007C498B" w:rsidP="00E65B3E">
            <w:pPr>
              <w:rPr>
                <w:rFonts w:asciiTheme="minorHAnsi" w:eastAsia="Calibri" w:hAnsiTheme="minorHAnsi" w:cstheme="minorHAnsi"/>
                <w:b/>
                <w:color w:val="auto"/>
                <w:sz w:val="20"/>
                <w:szCs w:val="20"/>
              </w:rPr>
            </w:pPr>
            <w:r w:rsidRPr="00362A85">
              <w:rPr>
                <w:rFonts w:asciiTheme="minorHAnsi" w:eastAsia="Calibri" w:hAnsiTheme="minorHAnsi" w:cstheme="minorHAnsi"/>
                <w:b/>
                <w:color w:val="auto"/>
                <w:sz w:val="20"/>
                <w:szCs w:val="20"/>
              </w:rPr>
              <w:t>Velkomstmail modtaget inden praktikstart</w:t>
            </w:r>
          </w:p>
          <w:p w14:paraId="76439A43" w14:textId="77777777" w:rsidR="009A55AD" w:rsidRPr="00362A85" w:rsidRDefault="009A55AD" w:rsidP="009A55AD">
            <w:pPr>
              <w:pStyle w:val="Listeafsnit"/>
              <w:numPr>
                <w:ilvl w:val="0"/>
                <w:numId w:val="35"/>
              </w:numPr>
              <w:rPr>
                <w:rFonts w:asciiTheme="minorHAnsi" w:eastAsia="Calibri" w:hAnsiTheme="minorHAnsi" w:cstheme="minorHAnsi"/>
                <w:color w:val="auto"/>
                <w:sz w:val="20"/>
                <w:szCs w:val="20"/>
                <w:highlight w:val="yellow"/>
                <w:u w:val="single"/>
              </w:rPr>
            </w:pPr>
            <w:hyperlink r:id="rId15" w:history="1">
              <w:r w:rsidRPr="00362A85">
                <w:rPr>
                  <w:rStyle w:val="Hyperlink"/>
                  <w:rFonts w:asciiTheme="minorHAnsi" w:hAnsiTheme="minorHAnsi" w:cstheme="minorHAnsi"/>
                  <w:bCs/>
                  <w:sz w:val="20"/>
                  <w:szCs w:val="20"/>
                  <w:highlight w:val="yellow"/>
                </w:rPr>
                <w:t>Tekst om straffeattest</w:t>
              </w:r>
            </w:hyperlink>
            <w:r w:rsidRPr="00362A85">
              <w:rPr>
                <w:rStyle w:val="Hyperlink"/>
                <w:rFonts w:asciiTheme="minorHAnsi" w:hAnsiTheme="minorHAnsi" w:cstheme="minorHAnsi"/>
                <w:bCs/>
                <w:color w:val="auto"/>
                <w:sz w:val="20"/>
                <w:szCs w:val="20"/>
                <w:highlight w:val="yellow"/>
              </w:rPr>
              <w:t xml:space="preserve"> </w:t>
            </w:r>
            <w:r w:rsidRPr="00362A85">
              <w:rPr>
                <w:rStyle w:val="Hyperlink"/>
                <w:rFonts w:asciiTheme="minorHAnsi" w:hAnsiTheme="minorHAnsi" w:cstheme="minorHAnsi"/>
                <w:bCs/>
                <w:color w:val="auto"/>
                <w:sz w:val="20"/>
                <w:szCs w:val="20"/>
                <w:highlight w:val="yellow"/>
                <w:u w:val="none"/>
              </w:rPr>
              <w:t>kopieres fra</w:t>
            </w:r>
            <w:r w:rsidRPr="00362A85">
              <w:rPr>
                <w:rStyle w:val="Hyperlink"/>
                <w:rFonts w:asciiTheme="minorHAnsi" w:hAnsiTheme="minorHAnsi" w:cstheme="minorHAnsi"/>
                <w:bCs/>
                <w:color w:val="auto"/>
                <w:sz w:val="20"/>
                <w:szCs w:val="20"/>
                <w:highlight w:val="yellow"/>
              </w:rPr>
              <w:t xml:space="preserve"> </w:t>
            </w:r>
            <w:r w:rsidRPr="00362A85">
              <w:rPr>
                <w:rStyle w:val="Hyperlink"/>
                <w:rFonts w:asciiTheme="minorHAnsi" w:hAnsiTheme="minorHAnsi" w:cstheme="minorHAnsi"/>
                <w:bCs/>
                <w:color w:val="auto"/>
                <w:sz w:val="20"/>
                <w:szCs w:val="20"/>
                <w:highlight w:val="yellow"/>
                <w:u w:val="none"/>
              </w:rPr>
              <w:t>punkt 2.1.</w:t>
            </w:r>
          </w:p>
          <w:p w14:paraId="1A81E219" w14:textId="77777777" w:rsidR="009A55AD" w:rsidRPr="00362A85" w:rsidRDefault="009A55AD" w:rsidP="009A55AD">
            <w:pPr>
              <w:pStyle w:val="Listeafsnit"/>
              <w:numPr>
                <w:ilvl w:val="0"/>
                <w:numId w:val="35"/>
              </w:numPr>
              <w:rPr>
                <w:rFonts w:asciiTheme="minorHAnsi" w:eastAsia="Calibri" w:hAnsiTheme="minorHAnsi" w:cstheme="minorHAnsi"/>
                <w:color w:val="auto"/>
                <w:sz w:val="20"/>
                <w:szCs w:val="20"/>
              </w:rPr>
            </w:pPr>
            <w:hyperlink r:id="rId16">
              <w:r w:rsidRPr="00362A85">
                <w:rPr>
                  <w:rFonts w:asciiTheme="minorHAnsi" w:eastAsia="Calibri" w:hAnsiTheme="minorHAnsi" w:cstheme="minorHAnsi"/>
                  <w:color w:val="0000FF"/>
                  <w:sz w:val="20"/>
                  <w:szCs w:val="20"/>
                  <w:u w:val="single"/>
                </w:rPr>
                <w:t>Rammebeskrivelse for sygeplejestuderende i klinisk undervisning i Psykiatrien Region</w:t>
              </w:r>
            </w:hyperlink>
            <w:r w:rsidRPr="00362A85">
              <w:rPr>
                <w:rFonts w:asciiTheme="minorHAnsi" w:eastAsia="Calibri" w:hAnsiTheme="minorHAnsi" w:cstheme="minorHAnsi"/>
                <w:color w:val="0070C0"/>
                <w:sz w:val="20"/>
                <w:szCs w:val="20"/>
                <w:u w:val="single"/>
              </w:rPr>
              <w:t>.</w:t>
            </w:r>
            <w:r w:rsidRPr="00362A85">
              <w:rPr>
                <w:rFonts w:asciiTheme="minorHAnsi" w:eastAsia="Calibri" w:hAnsiTheme="minorHAnsi" w:cstheme="minorHAnsi"/>
                <w:color w:val="auto"/>
                <w:sz w:val="20"/>
                <w:szCs w:val="20"/>
              </w:rPr>
              <w:t xml:space="preserve"> Dok ID=375191</w:t>
            </w:r>
          </w:p>
          <w:p w14:paraId="03CB96E7" w14:textId="77777777" w:rsidR="009A55AD" w:rsidRPr="00362A85" w:rsidRDefault="009A55AD" w:rsidP="009A55AD">
            <w:pPr>
              <w:pStyle w:val="Listeafsnit"/>
              <w:numPr>
                <w:ilvl w:val="0"/>
                <w:numId w:val="35"/>
              </w:numPr>
              <w:rPr>
                <w:rFonts w:asciiTheme="minorHAnsi" w:eastAsia="Calibri" w:hAnsiTheme="minorHAnsi" w:cstheme="minorHAnsi"/>
                <w:color w:val="auto"/>
                <w:sz w:val="20"/>
                <w:szCs w:val="20"/>
              </w:rPr>
            </w:pPr>
            <w:hyperlink r:id="rId17" w:history="1">
              <w:r w:rsidRPr="00362A85">
                <w:rPr>
                  <w:rStyle w:val="Hyperlink"/>
                  <w:rFonts w:asciiTheme="minorHAnsi" w:eastAsia="Calibri" w:hAnsiTheme="minorHAnsi" w:cstheme="minorHAnsi"/>
                  <w:sz w:val="20"/>
                  <w:szCs w:val="20"/>
                </w:rPr>
                <w:t>Praktikstedsbeskrivelser og film om praktiksteder - Psykiatri</w:t>
              </w:r>
            </w:hyperlink>
            <w:r w:rsidRPr="00362A85">
              <w:rPr>
                <w:rFonts w:asciiTheme="minorHAnsi" w:eastAsia="Calibri" w:hAnsiTheme="minorHAnsi" w:cstheme="minorHAnsi"/>
                <w:color w:val="auto"/>
                <w:sz w:val="20"/>
                <w:szCs w:val="20"/>
              </w:rPr>
              <w:t xml:space="preserve"> og </w:t>
            </w:r>
            <w:hyperlink r:id="rId18" w:history="1">
              <w:r w:rsidRPr="00362A85">
                <w:rPr>
                  <w:rStyle w:val="Hyperlink"/>
                  <w:rFonts w:asciiTheme="minorHAnsi" w:eastAsia="Calibri" w:hAnsiTheme="minorHAnsi" w:cstheme="minorHAnsi"/>
                  <w:sz w:val="20"/>
                  <w:szCs w:val="20"/>
                </w:rPr>
                <w:t>Kompetencekort - vejviser/ guide i praktikken - Psykiatri</w:t>
              </w:r>
            </w:hyperlink>
          </w:p>
          <w:p w14:paraId="5E89D44A" w14:textId="3468C9C6" w:rsidR="00D421D0" w:rsidRPr="00362A85" w:rsidRDefault="009A55AD" w:rsidP="009A55AD">
            <w:pPr>
              <w:pStyle w:val="Listeafsnit"/>
              <w:numPr>
                <w:ilvl w:val="0"/>
                <w:numId w:val="35"/>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Mødetider for cirka de første 14 dage</w:t>
            </w:r>
          </w:p>
        </w:tc>
      </w:tr>
      <w:tr w:rsidR="007C498B" w:rsidRPr="00362A85" w14:paraId="29C69067" w14:textId="77777777" w:rsidTr="000320DD">
        <w:trPr>
          <w:trHeight w:val="397"/>
        </w:trPr>
        <w:tc>
          <w:tcPr>
            <w:tcW w:w="10631" w:type="dxa"/>
            <w:gridSpan w:val="2"/>
            <w:shd w:val="clear" w:color="auto" w:fill="D7E3BC"/>
            <w:vAlign w:val="center"/>
          </w:tcPr>
          <w:p w14:paraId="29EDFB18" w14:textId="77777777" w:rsidR="007C498B" w:rsidRPr="00362A85" w:rsidRDefault="007C498B" w:rsidP="00E65B3E">
            <w:pPr>
              <w:rPr>
                <w:rFonts w:asciiTheme="minorHAnsi" w:eastAsia="Calibri" w:hAnsiTheme="minorHAnsi" w:cstheme="minorHAnsi"/>
                <w:color w:val="auto"/>
                <w:sz w:val="20"/>
                <w:szCs w:val="20"/>
              </w:rPr>
            </w:pPr>
            <w:r w:rsidRPr="00362A85">
              <w:rPr>
                <w:rFonts w:asciiTheme="minorHAnsi" w:eastAsia="Calibri" w:hAnsiTheme="minorHAnsi" w:cstheme="minorHAnsi"/>
                <w:b/>
                <w:color w:val="auto"/>
                <w:sz w:val="20"/>
                <w:szCs w:val="20"/>
              </w:rPr>
              <w:t>Fælles introduktion v. sygeplejerske med funktion som uddannelsesansvarlig</w:t>
            </w:r>
          </w:p>
        </w:tc>
      </w:tr>
      <w:tr w:rsidR="007C498B" w:rsidRPr="00362A85" w14:paraId="1D22A457" w14:textId="77777777" w:rsidTr="000320DD">
        <w:trPr>
          <w:trHeight w:val="340"/>
        </w:trPr>
        <w:tc>
          <w:tcPr>
            <w:tcW w:w="10631" w:type="dxa"/>
            <w:gridSpan w:val="2"/>
            <w:vAlign w:val="bottom"/>
          </w:tcPr>
          <w:p w14:paraId="309F16B1" w14:textId="77777777" w:rsidR="00362A85" w:rsidRPr="00362A85" w:rsidRDefault="00362A85" w:rsidP="00362A85">
            <w:pPr>
              <w:pStyle w:val="Listeafsnit"/>
              <w:numPr>
                <w:ilvl w:val="0"/>
                <w:numId w:val="36"/>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Studerendes selvledelse i løbet af praktikperioden og anvendelse af GATU-kort.</w:t>
            </w:r>
          </w:p>
          <w:p w14:paraId="62365239" w14:textId="77777777" w:rsidR="00362A85" w:rsidRPr="00362A85" w:rsidRDefault="00362A85" w:rsidP="00362A85">
            <w:pPr>
              <w:pStyle w:val="Listeafsnit"/>
              <w:numPr>
                <w:ilvl w:val="0"/>
                <w:numId w:val="36"/>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Sikkerhed, konflikthåndtering og arbejdsskadeforsikring.</w:t>
            </w:r>
          </w:p>
          <w:p w14:paraId="58FD5150" w14:textId="77777777" w:rsidR="00362A85" w:rsidRPr="00362A85" w:rsidRDefault="00362A85" w:rsidP="00362A85">
            <w:pPr>
              <w:pStyle w:val="Listeafsnit"/>
              <w:numPr>
                <w:ilvl w:val="0"/>
                <w:numId w:val="36"/>
              </w:numPr>
              <w:rPr>
                <w:rFonts w:asciiTheme="minorHAnsi" w:eastAsia="Calibri" w:hAnsiTheme="minorHAnsi" w:cstheme="minorHAnsi"/>
                <w:color w:val="0000FF"/>
                <w:sz w:val="20"/>
                <w:szCs w:val="20"/>
              </w:rPr>
            </w:pPr>
            <w:hyperlink r:id="rId19" w:history="1">
              <w:r w:rsidRPr="00362A85">
                <w:rPr>
                  <w:rStyle w:val="Hyperlink"/>
                  <w:rFonts w:asciiTheme="minorHAnsi" w:eastAsia="Calibri" w:hAnsiTheme="minorHAnsi" w:cstheme="minorHAnsi"/>
                  <w:sz w:val="20"/>
                  <w:szCs w:val="20"/>
                </w:rPr>
                <w:t>Krænkelser</w:t>
              </w:r>
            </w:hyperlink>
          </w:p>
          <w:p w14:paraId="09254687" w14:textId="77777777" w:rsidR="00362A85" w:rsidRPr="00362A85" w:rsidRDefault="00362A85" w:rsidP="00362A85">
            <w:pPr>
              <w:pStyle w:val="Listeafsnit"/>
              <w:numPr>
                <w:ilvl w:val="0"/>
                <w:numId w:val="36"/>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 xml:space="preserve">Hvis studerende er gravid udarbejdes Graviditets-APV. </w:t>
            </w:r>
          </w:p>
          <w:p w14:paraId="760F620F" w14:textId="3581A151" w:rsidR="00362A85" w:rsidRPr="00362A85" w:rsidRDefault="00362A85" w:rsidP="00362A85">
            <w:pPr>
              <w:pStyle w:val="Listeafsnit"/>
              <w:numPr>
                <w:ilvl w:val="0"/>
                <w:numId w:val="36"/>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 xml:space="preserve">Sikkerhed og fortrolighed ved personhenførbare data: Tavshedspligt og videregivelse af patientoplysninger, telefonsamtaler med pårørende og andre der ringer til afsnit. Studerende må KUN logge ind på patienter som er indlagt i afsnittet og som de er tilknyttet. </w:t>
            </w:r>
            <w:r w:rsidR="00917832" w:rsidRPr="009E5283">
              <w:rPr>
                <w:rFonts w:ascii="Calibri" w:eastAsia="Calibri" w:hAnsi="Calibri" w:cs="Calibri"/>
                <w:color w:val="000000" w:themeColor="text1"/>
                <w:sz w:val="20"/>
                <w:szCs w:val="20"/>
              </w:rPr>
              <w:t>Der må IKKE logges ind på personer som man har personligt/privat kendskab til.</w:t>
            </w:r>
          </w:p>
          <w:p w14:paraId="4731E26B" w14:textId="77777777" w:rsidR="00362A85" w:rsidRPr="00362A85" w:rsidRDefault="00362A85" w:rsidP="00362A85">
            <w:pPr>
              <w:pStyle w:val="Listeafsnit"/>
              <w:numPr>
                <w:ilvl w:val="0"/>
                <w:numId w:val="36"/>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 xml:space="preserve">Retningslinjer for </w:t>
            </w:r>
            <w:proofErr w:type="spellStart"/>
            <w:r w:rsidRPr="00362A85">
              <w:rPr>
                <w:rFonts w:asciiTheme="minorHAnsi" w:eastAsia="Calibri" w:hAnsiTheme="minorHAnsi" w:cstheme="minorHAnsi"/>
                <w:color w:val="auto"/>
                <w:sz w:val="20"/>
                <w:szCs w:val="20"/>
              </w:rPr>
              <w:t>lægemiddelgivning</w:t>
            </w:r>
            <w:proofErr w:type="spellEnd"/>
          </w:p>
          <w:p w14:paraId="5FC7FE35" w14:textId="3C5D04F2" w:rsidR="00362A85" w:rsidRPr="00362A85" w:rsidRDefault="00362A85" w:rsidP="00362A85">
            <w:pPr>
              <w:pStyle w:val="Listeafsnit"/>
              <w:numPr>
                <w:ilvl w:val="0"/>
                <w:numId w:val="36"/>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Opfølgning på utilsigtede hændelser</w:t>
            </w:r>
            <w:r w:rsidR="009E5C17">
              <w:rPr>
                <w:rFonts w:asciiTheme="minorHAnsi" w:eastAsia="Calibri" w:hAnsiTheme="minorHAnsi" w:cstheme="minorHAnsi"/>
                <w:color w:val="auto"/>
                <w:sz w:val="20"/>
                <w:szCs w:val="20"/>
              </w:rPr>
              <w:t>.</w:t>
            </w:r>
            <w:r w:rsidR="009E5C17">
              <w:t xml:space="preserve"> </w:t>
            </w:r>
            <w:hyperlink r:id="rId20">
              <w:r w:rsidR="009E5C17" w:rsidRPr="00362A85">
                <w:rPr>
                  <w:rFonts w:asciiTheme="minorHAnsi" w:eastAsia="Calibri" w:hAnsiTheme="minorHAnsi" w:cstheme="minorHAnsi"/>
                  <w:color w:val="0000FF"/>
                  <w:sz w:val="20"/>
                  <w:szCs w:val="20"/>
                  <w:u w:val="single"/>
                </w:rPr>
                <w:t>Opfølgning på utilsigtede hændelser</w:t>
              </w:r>
            </w:hyperlink>
            <w:r w:rsidR="009E5C17" w:rsidRPr="00362A85">
              <w:rPr>
                <w:rFonts w:asciiTheme="minorHAnsi" w:eastAsia="Calibri" w:hAnsiTheme="minorHAnsi" w:cstheme="minorHAnsi"/>
                <w:color w:val="auto"/>
                <w:sz w:val="20"/>
                <w:szCs w:val="20"/>
              </w:rPr>
              <w:t xml:space="preserve"> Dok ID=217273</w:t>
            </w:r>
            <w:r w:rsidR="009E5C17">
              <w:rPr>
                <w:rFonts w:asciiTheme="minorHAnsi" w:eastAsia="Calibri" w:hAnsiTheme="minorHAnsi" w:cstheme="minorHAnsi"/>
                <w:color w:val="auto"/>
                <w:sz w:val="20"/>
                <w:szCs w:val="20"/>
              </w:rPr>
              <w:t xml:space="preserve"> </w:t>
            </w:r>
          </w:p>
          <w:p w14:paraId="16702135" w14:textId="77777777" w:rsidR="00362A85" w:rsidRPr="00362A85" w:rsidRDefault="00362A85" w:rsidP="00362A85">
            <w:pPr>
              <w:pStyle w:val="Listeafsnit"/>
              <w:numPr>
                <w:ilvl w:val="0"/>
                <w:numId w:val="36"/>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Information om vejlednings- og undervisningstilbud i afdelingen</w:t>
            </w:r>
          </w:p>
          <w:p w14:paraId="66B69B95" w14:textId="77777777" w:rsidR="00362A85" w:rsidRPr="00362A85" w:rsidRDefault="00362A85" w:rsidP="00362A85">
            <w:pPr>
              <w:pStyle w:val="Listeafsnit"/>
              <w:numPr>
                <w:ilvl w:val="0"/>
                <w:numId w:val="36"/>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ABC-stamp introduceres kort og udleveres.</w:t>
            </w:r>
          </w:p>
          <w:p w14:paraId="655F8949" w14:textId="067B9F37" w:rsidR="00D421D0" w:rsidRPr="00362A85" w:rsidRDefault="00362A85" w:rsidP="00362A85">
            <w:pPr>
              <w:pStyle w:val="Listeafsnit"/>
              <w:numPr>
                <w:ilvl w:val="0"/>
                <w:numId w:val="36"/>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Vilkår for korttidskontakter</w:t>
            </w:r>
          </w:p>
        </w:tc>
      </w:tr>
      <w:tr w:rsidR="007C498B" w:rsidRPr="00362A85" w14:paraId="1875D97F" w14:textId="77777777" w:rsidTr="000320DD">
        <w:trPr>
          <w:trHeight w:val="384"/>
        </w:trPr>
        <w:tc>
          <w:tcPr>
            <w:tcW w:w="10631" w:type="dxa"/>
            <w:gridSpan w:val="2"/>
            <w:shd w:val="clear" w:color="auto" w:fill="D7E3BC"/>
            <w:vAlign w:val="center"/>
          </w:tcPr>
          <w:p w14:paraId="550769E2" w14:textId="77777777" w:rsidR="007C498B" w:rsidRPr="00362A85" w:rsidRDefault="007C498B" w:rsidP="00E65B3E">
            <w:pPr>
              <w:rPr>
                <w:rFonts w:asciiTheme="minorHAnsi" w:eastAsia="Calibri" w:hAnsiTheme="minorHAnsi" w:cstheme="minorHAnsi"/>
                <w:color w:val="auto"/>
                <w:sz w:val="20"/>
                <w:szCs w:val="20"/>
              </w:rPr>
            </w:pPr>
            <w:r w:rsidRPr="00362A85">
              <w:rPr>
                <w:rFonts w:asciiTheme="minorHAnsi" w:eastAsia="Calibri" w:hAnsiTheme="minorHAnsi" w:cstheme="minorHAnsi"/>
                <w:b/>
                <w:color w:val="auto"/>
                <w:sz w:val="20"/>
                <w:szCs w:val="20"/>
              </w:rPr>
              <w:t>Introduktion på praktikstedet – inden for de første tre praktikdage</w:t>
            </w:r>
          </w:p>
        </w:tc>
      </w:tr>
      <w:tr w:rsidR="007C498B" w:rsidRPr="00362A85" w14:paraId="523758DD" w14:textId="77777777" w:rsidTr="000320DD">
        <w:trPr>
          <w:trHeight w:val="284"/>
        </w:trPr>
        <w:tc>
          <w:tcPr>
            <w:tcW w:w="10631" w:type="dxa"/>
            <w:gridSpan w:val="2"/>
          </w:tcPr>
          <w:p w14:paraId="718F5CFD" w14:textId="77777777" w:rsidR="00362A85" w:rsidRPr="00362A85" w:rsidRDefault="00362A85" w:rsidP="00362A85">
            <w:pPr>
              <w:pStyle w:val="Listeafsnit"/>
              <w:numPr>
                <w:ilvl w:val="0"/>
                <w:numId w:val="37"/>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 xml:space="preserve">Gennemgå </w:t>
            </w:r>
            <w:hyperlink r:id="rId21">
              <w:r w:rsidRPr="00362A85">
                <w:rPr>
                  <w:rFonts w:asciiTheme="minorHAnsi" w:eastAsia="Calibri" w:hAnsiTheme="minorHAnsi" w:cstheme="minorHAnsi"/>
                  <w:color w:val="0000FF"/>
                  <w:sz w:val="20"/>
                  <w:szCs w:val="20"/>
                  <w:u w:val="single"/>
                </w:rPr>
                <w:t>Rammebeskrivelse for sygeplejestuderende i klinisk undervisning i Psykiatrien Region</w:t>
              </w:r>
            </w:hyperlink>
            <w:r w:rsidRPr="00362A85">
              <w:rPr>
                <w:rFonts w:asciiTheme="minorHAnsi" w:eastAsia="Calibri" w:hAnsiTheme="minorHAnsi" w:cstheme="minorHAnsi"/>
                <w:color w:val="0070C0"/>
                <w:sz w:val="20"/>
                <w:szCs w:val="20"/>
                <w:u w:val="single"/>
              </w:rPr>
              <w:t>.</w:t>
            </w:r>
            <w:r w:rsidRPr="00362A85">
              <w:rPr>
                <w:rFonts w:asciiTheme="minorHAnsi" w:eastAsia="Calibri" w:hAnsiTheme="minorHAnsi" w:cstheme="minorHAnsi"/>
                <w:color w:val="auto"/>
                <w:sz w:val="20"/>
                <w:szCs w:val="20"/>
              </w:rPr>
              <w:t xml:space="preserve"> Dok ID=375191 </w:t>
            </w:r>
          </w:p>
          <w:p w14:paraId="23EF427C" w14:textId="77777777" w:rsidR="00362A85" w:rsidRPr="00362A85" w:rsidRDefault="00362A85" w:rsidP="00362A85">
            <w:pPr>
              <w:pStyle w:val="Listeafsnit"/>
              <w:numPr>
                <w:ilvl w:val="0"/>
                <w:numId w:val="37"/>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Brand og hjerte-lungeredning, samt handlinger der forventes af studerende:</w:t>
            </w:r>
          </w:p>
          <w:p w14:paraId="2CD64A2B" w14:textId="77777777" w:rsidR="00362A85" w:rsidRPr="00362A85" w:rsidRDefault="00362A85" w:rsidP="00362A85">
            <w:pPr>
              <w:pStyle w:val="Listeafsnit"/>
              <w:numPr>
                <w:ilvl w:val="1"/>
                <w:numId w:val="37"/>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Brand- og beredskabsplan, nødudgange, slukningsudstyr, alarmeringsnummer</w:t>
            </w:r>
          </w:p>
          <w:p w14:paraId="33E81329" w14:textId="77777777" w:rsidR="00362A85" w:rsidRPr="00362A85" w:rsidRDefault="00362A85" w:rsidP="00362A85">
            <w:pPr>
              <w:pStyle w:val="Listeafsnit"/>
              <w:numPr>
                <w:ilvl w:val="1"/>
                <w:numId w:val="37"/>
              </w:numPr>
              <w:rPr>
                <w:rFonts w:asciiTheme="minorHAnsi" w:eastAsia="Calibri" w:hAnsiTheme="minorHAnsi" w:cstheme="minorHAnsi"/>
                <w:color w:val="auto"/>
                <w:sz w:val="20"/>
                <w:szCs w:val="20"/>
              </w:rPr>
            </w:pPr>
            <w:r w:rsidRPr="00362A85">
              <w:rPr>
                <w:rFonts w:asciiTheme="minorHAnsi" w:hAnsiTheme="minorHAnsi" w:cstheme="minorHAnsi"/>
                <w:color w:val="auto"/>
                <w:sz w:val="20"/>
                <w:szCs w:val="20"/>
              </w:rPr>
              <w:t>Placering af hjælpemidler til hjerte- og lungeredning.</w:t>
            </w:r>
          </w:p>
          <w:p w14:paraId="6933E6EE" w14:textId="77777777" w:rsidR="00362A85" w:rsidRPr="00362A85" w:rsidRDefault="00362A85" w:rsidP="00362A85">
            <w:pPr>
              <w:pStyle w:val="Listeafsnit"/>
              <w:numPr>
                <w:ilvl w:val="0"/>
                <w:numId w:val="37"/>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Sikkerhed, konflikthåndtering, samt handlinger der forventes af studerende:</w:t>
            </w:r>
          </w:p>
          <w:p w14:paraId="072F2CE7" w14:textId="77777777" w:rsidR="00362A85" w:rsidRPr="00362A85" w:rsidRDefault="00362A85" w:rsidP="00362A85">
            <w:pPr>
              <w:pStyle w:val="Listeafsnit"/>
              <w:numPr>
                <w:ilvl w:val="1"/>
                <w:numId w:val="37"/>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 xml:space="preserve">Afsnittets krisehåndteringsplan og de lokale sikkerhedsregler, for eksempel ’straks påbud’. </w:t>
            </w:r>
          </w:p>
          <w:p w14:paraId="37DA57BC" w14:textId="77777777" w:rsidR="00362A85" w:rsidRPr="00362A85" w:rsidRDefault="00362A85" w:rsidP="00362A85">
            <w:pPr>
              <w:pStyle w:val="Listeafsnit"/>
              <w:numPr>
                <w:ilvl w:val="0"/>
                <w:numId w:val="37"/>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 xml:space="preserve">Sikkerhed og fortrolighed ved personhenførbare data: </w:t>
            </w:r>
          </w:p>
          <w:p w14:paraId="4E649B84" w14:textId="77777777" w:rsidR="00362A85" w:rsidRPr="00362A85" w:rsidRDefault="00362A85" w:rsidP="00362A85">
            <w:pPr>
              <w:pStyle w:val="Listeafsnit"/>
              <w:numPr>
                <w:ilvl w:val="1"/>
                <w:numId w:val="37"/>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 xml:space="preserve">Tavshedspligt og videregivelse af patientoplysninger, telefonsamtaler med pårørende og andre der ringer til afsnit. Studerende må KUN logge ind på patienter som er indlagt i afsnittet og som de er tilknyttet. </w:t>
            </w:r>
          </w:p>
          <w:p w14:paraId="04AEF717" w14:textId="00C0510D" w:rsidR="00362A85" w:rsidRPr="00362A85" w:rsidRDefault="00362A85" w:rsidP="00362A85">
            <w:pPr>
              <w:pStyle w:val="Listeafsnit"/>
              <w:numPr>
                <w:ilvl w:val="0"/>
                <w:numId w:val="37"/>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Hvis studerende er gravid udarbejdes Graviditets-APV</w:t>
            </w:r>
            <w:r w:rsidR="009E5C17">
              <w:rPr>
                <w:rFonts w:asciiTheme="minorHAnsi" w:eastAsia="Calibri" w:hAnsiTheme="minorHAnsi" w:cstheme="minorHAnsi"/>
                <w:color w:val="auto"/>
                <w:sz w:val="20"/>
                <w:szCs w:val="20"/>
              </w:rPr>
              <w:t>.</w:t>
            </w:r>
            <w:r w:rsidR="009E5C17">
              <w:t xml:space="preserve"> </w:t>
            </w:r>
            <w:hyperlink r:id="rId22">
              <w:r w:rsidR="009E5C17" w:rsidRPr="00362A85">
                <w:rPr>
                  <w:rFonts w:asciiTheme="minorHAnsi" w:eastAsia="Calibri" w:hAnsiTheme="minorHAnsi" w:cstheme="minorHAnsi"/>
                  <w:color w:val="0000FF"/>
                  <w:sz w:val="20"/>
                  <w:szCs w:val="20"/>
                  <w:u w:val="single"/>
                </w:rPr>
                <w:t>Forhold for gravide i Psykiatrien (MED</w:t>
              </w:r>
            </w:hyperlink>
            <w:hyperlink r:id="rId23">
              <w:r w:rsidR="009E5C17" w:rsidRPr="00362A85">
                <w:rPr>
                  <w:rFonts w:asciiTheme="minorHAnsi" w:eastAsia="Calibri" w:hAnsiTheme="minorHAnsi" w:cstheme="minorHAnsi"/>
                  <w:color w:val="0000FF"/>
                  <w:sz w:val="20"/>
                  <w:szCs w:val="20"/>
                  <w:u w:val="single"/>
                </w:rPr>
                <w:t>)</w:t>
              </w:r>
            </w:hyperlink>
            <w:r w:rsidR="009E5C17" w:rsidRPr="00362A85">
              <w:rPr>
                <w:rFonts w:asciiTheme="minorHAnsi" w:eastAsia="Calibri" w:hAnsiTheme="minorHAnsi" w:cstheme="minorHAnsi"/>
                <w:color w:val="auto"/>
                <w:sz w:val="20"/>
                <w:szCs w:val="20"/>
              </w:rPr>
              <w:t xml:space="preserve"> Dok ID=291216</w:t>
            </w:r>
            <w:r w:rsidR="009E5C17">
              <w:rPr>
                <w:rFonts w:asciiTheme="minorHAnsi" w:eastAsia="Calibri" w:hAnsiTheme="minorHAnsi" w:cstheme="minorHAnsi"/>
                <w:color w:val="auto"/>
                <w:sz w:val="20"/>
                <w:szCs w:val="20"/>
              </w:rPr>
              <w:t xml:space="preserve"> </w:t>
            </w:r>
          </w:p>
          <w:p w14:paraId="4749E28E" w14:textId="77777777" w:rsidR="00362A85" w:rsidRPr="00362A85" w:rsidRDefault="00362A85" w:rsidP="00362A85">
            <w:pPr>
              <w:pStyle w:val="Listeafsnit"/>
              <w:numPr>
                <w:ilvl w:val="0"/>
                <w:numId w:val="37"/>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Procedure for syge- og raskmelding.</w:t>
            </w:r>
          </w:p>
          <w:p w14:paraId="78853A13" w14:textId="77777777" w:rsidR="00362A85" w:rsidRPr="00362A85" w:rsidRDefault="00362A85" w:rsidP="00362A85">
            <w:pPr>
              <w:pStyle w:val="Listeafsnit"/>
              <w:numPr>
                <w:ilvl w:val="0"/>
                <w:numId w:val="37"/>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Udfylde datakort med private kontakter - ’Ambulancekort’ / ’In Case of Emergency’</w:t>
            </w:r>
          </w:p>
          <w:p w14:paraId="2A11D899" w14:textId="77777777" w:rsidR="00362A85" w:rsidRPr="00362A85" w:rsidRDefault="00362A85" w:rsidP="00362A85">
            <w:pPr>
              <w:pStyle w:val="Listeafsnit"/>
              <w:numPr>
                <w:ilvl w:val="0"/>
                <w:numId w:val="37"/>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Patient team / studerendes samarbejde med patienter i praktikperioden.</w:t>
            </w:r>
          </w:p>
          <w:p w14:paraId="09AF3C6D" w14:textId="77777777" w:rsidR="00362A85" w:rsidRPr="00362A85" w:rsidRDefault="00362A85" w:rsidP="00362A85">
            <w:pPr>
              <w:pStyle w:val="Listeafsnit"/>
              <w:numPr>
                <w:ilvl w:val="0"/>
                <w:numId w:val="37"/>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 xml:space="preserve">Vejleder viser hvor Kompetencekort og ekstra hjælpeark kan findes: </w:t>
            </w:r>
            <w:hyperlink r:id="rId24" w:history="1">
              <w:r w:rsidRPr="00362A85">
                <w:rPr>
                  <w:rStyle w:val="Hyperlink"/>
                  <w:rFonts w:asciiTheme="minorHAnsi" w:eastAsia="Calibri" w:hAnsiTheme="minorHAnsi" w:cstheme="minorHAnsi"/>
                  <w:sz w:val="20"/>
                  <w:szCs w:val="20"/>
                </w:rPr>
                <w:t>Sygeplejestuderende - Psykiatri</w:t>
              </w:r>
            </w:hyperlink>
            <w:r w:rsidRPr="00362A85">
              <w:rPr>
                <w:rFonts w:asciiTheme="minorHAnsi" w:eastAsia="Calibri" w:hAnsiTheme="minorHAnsi" w:cstheme="minorHAnsi"/>
                <w:color w:val="auto"/>
                <w:sz w:val="20"/>
                <w:szCs w:val="20"/>
              </w:rPr>
              <w:t xml:space="preserve"> eller </w:t>
            </w:r>
            <w:hyperlink r:id="rId25" w:history="1">
              <w:r w:rsidRPr="00362A85">
                <w:rPr>
                  <w:rStyle w:val="Hyperlink"/>
                  <w:rFonts w:asciiTheme="minorHAnsi" w:eastAsia="Calibri" w:hAnsiTheme="minorHAnsi" w:cstheme="minorHAnsi"/>
                  <w:sz w:val="20"/>
                  <w:szCs w:val="20"/>
                </w:rPr>
                <w:t>Læringsredskaber og - metoder til elever og studerende i praktik - Psykiatri</w:t>
              </w:r>
            </w:hyperlink>
          </w:p>
          <w:p w14:paraId="0BFF0A35" w14:textId="22ADE915" w:rsidR="00D421D0" w:rsidRPr="00362A85" w:rsidRDefault="00362A85" w:rsidP="00362A85">
            <w:pPr>
              <w:pStyle w:val="Listeafsnit"/>
              <w:numPr>
                <w:ilvl w:val="0"/>
                <w:numId w:val="37"/>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Praktikstedets patientgruppe, ansatte, andre elever og studerende.</w:t>
            </w:r>
          </w:p>
        </w:tc>
      </w:tr>
      <w:tr w:rsidR="00317C85" w:rsidRPr="00362A85" w14:paraId="4EC88652" w14:textId="77777777" w:rsidTr="000320DD">
        <w:trPr>
          <w:trHeight w:val="284"/>
        </w:trPr>
        <w:tc>
          <w:tcPr>
            <w:tcW w:w="9791" w:type="dxa"/>
            <w:shd w:val="clear" w:color="auto" w:fill="D6E3BC" w:themeFill="accent3" w:themeFillTint="66"/>
            <w:vAlign w:val="center"/>
          </w:tcPr>
          <w:p w14:paraId="3058E64F" w14:textId="77777777" w:rsidR="007C498B" w:rsidRPr="00362A85" w:rsidRDefault="007C498B" w:rsidP="00E65B3E">
            <w:pPr>
              <w:rPr>
                <w:rFonts w:asciiTheme="minorHAnsi" w:eastAsia="Calibri" w:hAnsiTheme="minorHAnsi" w:cstheme="minorHAnsi"/>
                <w:b/>
                <w:color w:val="auto"/>
                <w:sz w:val="20"/>
                <w:szCs w:val="20"/>
              </w:rPr>
            </w:pPr>
            <w:r w:rsidRPr="00362A85">
              <w:rPr>
                <w:rFonts w:asciiTheme="minorHAnsi" w:eastAsia="Calibri" w:hAnsiTheme="minorHAnsi" w:cstheme="minorHAnsi"/>
                <w:b/>
                <w:color w:val="auto"/>
                <w:sz w:val="20"/>
                <w:szCs w:val="20"/>
              </w:rPr>
              <w:t>Retningslinjer du selv skal læse, og notere dig datoen for hvornår du har læst dem</w:t>
            </w:r>
          </w:p>
        </w:tc>
        <w:tc>
          <w:tcPr>
            <w:tcW w:w="840" w:type="dxa"/>
            <w:shd w:val="clear" w:color="auto" w:fill="D6E3BC" w:themeFill="accent3" w:themeFillTint="66"/>
          </w:tcPr>
          <w:p w14:paraId="5D883E3D" w14:textId="2AB719CA" w:rsidR="007C498B" w:rsidRPr="00362A85" w:rsidRDefault="00E463A3" w:rsidP="00E65B3E">
            <w:pPr>
              <w:rPr>
                <w:rFonts w:asciiTheme="minorHAnsi" w:eastAsia="Calibri" w:hAnsiTheme="minorHAnsi" w:cstheme="minorHAnsi"/>
                <w:color w:val="auto"/>
                <w:sz w:val="20"/>
                <w:szCs w:val="20"/>
              </w:rPr>
            </w:pPr>
            <w:r w:rsidRPr="00362A85">
              <w:rPr>
                <w:rFonts w:asciiTheme="minorHAnsi" w:eastAsia="Calibri" w:hAnsiTheme="minorHAnsi" w:cstheme="minorHAnsi"/>
                <w:b/>
                <w:color w:val="auto"/>
                <w:sz w:val="20"/>
                <w:szCs w:val="20"/>
              </w:rPr>
              <w:t xml:space="preserve">Læst </w:t>
            </w:r>
            <w:r w:rsidR="007C498B" w:rsidRPr="00362A85">
              <w:rPr>
                <w:rFonts w:asciiTheme="minorHAnsi" w:eastAsia="Calibri" w:hAnsiTheme="minorHAnsi" w:cstheme="minorHAnsi"/>
                <w:b/>
                <w:color w:val="auto"/>
                <w:sz w:val="20"/>
                <w:szCs w:val="20"/>
              </w:rPr>
              <w:t>dato</w:t>
            </w:r>
          </w:p>
        </w:tc>
      </w:tr>
      <w:tr w:rsidR="00362A85" w:rsidRPr="00362A85" w14:paraId="442B311C" w14:textId="77777777" w:rsidTr="000320DD">
        <w:trPr>
          <w:trHeight w:val="284"/>
        </w:trPr>
        <w:tc>
          <w:tcPr>
            <w:tcW w:w="9791" w:type="dxa"/>
          </w:tcPr>
          <w:p w14:paraId="332FB398" w14:textId="77777777" w:rsidR="00362A85" w:rsidRPr="00362A85" w:rsidRDefault="00362A85" w:rsidP="00362A85">
            <w:pPr>
              <w:rPr>
                <w:rFonts w:asciiTheme="minorHAnsi" w:eastAsia="Calibri" w:hAnsiTheme="minorHAnsi" w:cstheme="minorHAnsi"/>
                <w:b/>
                <w:color w:val="auto"/>
                <w:sz w:val="20"/>
                <w:szCs w:val="20"/>
                <w:highlight w:val="yellow"/>
              </w:rPr>
            </w:pPr>
            <w:r w:rsidRPr="00362A85">
              <w:rPr>
                <w:rFonts w:asciiTheme="minorHAnsi" w:eastAsia="Calibri" w:hAnsiTheme="minorHAnsi" w:cstheme="minorHAnsi"/>
                <w:b/>
                <w:color w:val="auto"/>
                <w:sz w:val="20"/>
                <w:szCs w:val="20"/>
                <w:highlight w:val="yellow"/>
              </w:rPr>
              <w:t xml:space="preserve">NYT! Indenfor de første dage i første praktikuge skal du gennemgå følgende </w:t>
            </w:r>
            <w:hyperlink r:id="rId26" w:history="1">
              <w:r w:rsidRPr="00362A85">
                <w:rPr>
                  <w:rStyle w:val="Hyperlink"/>
                  <w:rFonts w:asciiTheme="minorHAnsi" w:eastAsia="Calibri" w:hAnsiTheme="minorHAnsi" w:cstheme="minorHAnsi"/>
                  <w:b/>
                  <w:sz w:val="20"/>
                  <w:szCs w:val="20"/>
                  <w:highlight w:val="yellow"/>
                </w:rPr>
                <w:t>E-læringskurser</w:t>
              </w:r>
            </w:hyperlink>
            <w:r w:rsidRPr="00362A85">
              <w:rPr>
                <w:rFonts w:asciiTheme="minorHAnsi" w:eastAsia="Calibri" w:hAnsiTheme="minorHAnsi" w:cstheme="minorHAnsi"/>
                <w:b/>
                <w:color w:val="auto"/>
                <w:sz w:val="20"/>
                <w:szCs w:val="20"/>
                <w:highlight w:val="yellow"/>
              </w:rPr>
              <w:t>, hvor login foregår med Mit-ID.</w:t>
            </w:r>
          </w:p>
          <w:p w14:paraId="48098C7C" w14:textId="77777777" w:rsidR="00362A85" w:rsidRPr="00362A85" w:rsidRDefault="00362A85" w:rsidP="00362A85">
            <w:pPr>
              <w:rPr>
                <w:rFonts w:asciiTheme="minorHAnsi" w:hAnsiTheme="minorHAnsi" w:cstheme="minorHAnsi"/>
                <w:bCs/>
                <w:sz w:val="20"/>
                <w:szCs w:val="20"/>
                <w:highlight w:val="yellow"/>
              </w:rPr>
            </w:pPr>
            <w:r w:rsidRPr="00362A85">
              <w:rPr>
                <w:rFonts w:asciiTheme="minorHAnsi" w:hAnsiTheme="minorHAnsi" w:cstheme="minorHAnsi"/>
                <w:sz w:val="20"/>
                <w:szCs w:val="20"/>
                <w:highlight w:val="yellow"/>
              </w:rPr>
              <w:t>Drøft med din vejleder, om alle fire E-læringskurser skal gennemgås:</w:t>
            </w:r>
          </w:p>
          <w:p w14:paraId="315F48B7" w14:textId="77777777" w:rsidR="00362A85" w:rsidRPr="00362A85" w:rsidRDefault="00362A85" w:rsidP="00362A85">
            <w:pPr>
              <w:pStyle w:val="Listeafsnit"/>
              <w:numPr>
                <w:ilvl w:val="0"/>
                <w:numId w:val="47"/>
              </w:numPr>
              <w:rPr>
                <w:rFonts w:asciiTheme="minorHAnsi" w:hAnsiTheme="minorHAnsi" w:cstheme="minorHAnsi"/>
                <w:sz w:val="20"/>
                <w:szCs w:val="20"/>
                <w:highlight w:val="yellow"/>
              </w:rPr>
            </w:pPr>
            <w:r w:rsidRPr="00362A85">
              <w:rPr>
                <w:rFonts w:asciiTheme="minorHAnsi" w:hAnsiTheme="minorHAnsi" w:cstheme="minorHAnsi"/>
                <w:bCs/>
                <w:sz w:val="20"/>
                <w:szCs w:val="20"/>
                <w:highlight w:val="yellow"/>
              </w:rPr>
              <w:t>Brandskole</w:t>
            </w:r>
            <w:r w:rsidRPr="00362A85">
              <w:rPr>
                <w:rFonts w:asciiTheme="minorHAnsi" w:hAnsiTheme="minorHAnsi" w:cstheme="minorHAnsi"/>
                <w:sz w:val="20"/>
                <w:szCs w:val="20"/>
                <w:highlight w:val="yellow"/>
              </w:rPr>
              <w:t xml:space="preserve"> - vær opmærksom på, at du skal tage </w:t>
            </w:r>
            <w:r w:rsidRPr="00362A85">
              <w:rPr>
                <w:rFonts w:asciiTheme="minorHAnsi" w:hAnsiTheme="minorHAnsi" w:cstheme="minorHAnsi"/>
                <w:b/>
                <w:i/>
                <w:sz w:val="20"/>
                <w:szCs w:val="20"/>
                <w:highlight w:val="yellow"/>
              </w:rPr>
              <w:t>psykiatriens</w:t>
            </w:r>
            <w:r w:rsidRPr="00362A85">
              <w:rPr>
                <w:rFonts w:asciiTheme="minorHAnsi" w:hAnsiTheme="minorHAnsi" w:cstheme="minorHAnsi"/>
                <w:sz w:val="20"/>
                <w:szCs w:val="20"/>
                <w:highlight w:val="yellow"/>
              </w:rPr>
              <w:t xml:space="preserve"> brandskole.</w:t>
            </w:r>
          </w:p>
          <w:p w14:paraId="2F755BE3" w14:textId="77777777" w:rsidR="00362A85" w:rsidRPr="00362A85" w:rsidRDefault="00362A85" w:rsidP="00362A85">
            <w:pPr>
              <w:pStyle w:val="Listeafsnit"/>
              <w:numPr>
                <w:ilvl w:val="0"/>
                <w:numId w:val="47"/>
              </w:numPr>
              <w:rPr>
                <w:rFonts w:asciiTheme="minorHAnsi" w:hAnsiTheme="minorHAnsi" w:cstheme="minorHAnsi"/>
                <w:bCs/>
                <w:sz w:val="20"/>
                <w:szCs w:val="20"/>
                <w:highlight w:val="yellow"/>
              </w:rPr>
            </w:pPr>
            <w:r w:rsidRPr="00362A85">
              <w:rPr>
                <w:rFonts w:asciiTheme="minorHAnsi" w:hAnsiTheme="minorHAnsi" w:cstheme="minorHAnsi"/>
                <w:bCs/>
                <w:sz w:val="20"/>
                <w:szCs w:val="20"/>
                <w:highlight w:val="yellow"/>
              </w:rPr>
              <w:t>Informationssikkerhed og databeskyttelse</w:t>
            </w:r>
          </w:p>
          <w:p w14:paraId="1D2AE4F6" w14:textId="77777777" w:rsidR="00362A85" w:rsidRDefault="00362A85" w:rsidP="001665C7">
            <w:pPr>
              <w:pStyle w:val="Listeafsnit"/>
              <w:numPr>
                <w:ilvl w:val="0"/>
                <w:numId w:val="47"/>
              </w:numPr>
              <w:rPr>
                <w:rFonts w:asciiTheme="minorHAnsi" w:hAnsiTheme="minorHAnsi" w:cstheme="minorHAnsi"/>
                <w:bCs/>
                <w:sz w:val="20"/>
                <w:szCs w:val="20"/>
                <w:highlight w:val="yellow"/>
              </w:rPr>
            </w:pPr>
            <w:r w:rsidRPr="00362A85">
              <w:rPr>
                <w:rFonts w:asciiTheme="minorHAnsi" w:hAnsiTheme="minorHAnsi" w:cstheme="minorHAnsi"/>
                <w:bCs/>
                <w:sz w:val="20"/>
                <w:szCs w:val="20"/>
                <w:highlight w:val="yellow"/>
              </w:rPr>
              <w:t>Infektionshygiejne</w:t>
            </w:r>
          </w:p>
          <w:p w14:paraId="0EBF1B65" w14:textId="77777777" w:rsidR="009E5C17" w:rsidRDefault="009E5C17" w:rsidP="001665C7">
            <w:pPr>
              <w:pStyle w:val="Listeafsnit"/>
              <w:numPr>
                <w:ilvl w:val="0"/>
                <w:numId w:val="47"/>
              </w:numPr>
              <w:rPr>
                <w:rFonts w:asciiTheme="minorHAnsi" w:hAnsiTheme="minorHAnsi" w:cstheme="minorHAnsi"/>
                <w:bCs/>
                <w:sz w:val="20"/>
                <w:szCs w:val="20"/>
                <w:highlight w:val="yellow"/>
              </w:rPr>
            </w:pPr>
            <w:r>
              <w:rPr>
                <w:rFonts w:asciiTheme="minorHAnsi" w:hAnsiTheme="minorHAnsi" w:cstheme="minorHAnsi"/>
                <w:bCs/>
                <w:sz w:val="20"/>
                <w:szCs w:val="20"/>
                <w:highlight w:val="yellow"/>
              </w:rPr>
              <w:t>GAIDO – God Adfærd i Det Offentlige</w:t>
            </w:r>
          </w:p>
          <w:p w14:paraId="6C9E2722" w14:textId="517F7F7A" w:rsidR="009E5C17" w:rsidRPr="009E5C17" w:rsidRDefault="009E5C17" w:rsidP="001665C7">
            <w:pPr>
              <w:pStyle w:val="Listeafsnit"/>
              <w:numPr>
                <w:ilvl w:val="0"/>
                <w:numId w:val="47"/>
              </w:numPr>
              <w:rPr>
                <w:rFonts w:asciiTheme="minorHAnsi" w:hAnsiTheme="minorHAnsi" w:cstheme="minorHAnsi"/>
                <w:bCs/>
                <w:sz w:val="20"/>
                <w:szCs w:val="20"/>
                <w:highlight w:val="yellow"/>
              </w:rPr>
            </w:pPr>
            <w:r w:rsidRPr="009E5C17">
              <w:rPr>
                <w:rFonts w:asciiTheme="minorHAnsi" w:hAnsiTheme="minorHAnsi" w:cstheme="minorHAnsi"/>
                <w:bCs/>
                <w:sz w:val="20"/>
                <w:szCs w:val="20"/>
                <w:highlight w:val="yellow"/>
              </w:rPr>
              <w:t>Undgå stikskader, gennemføres efter aftale med vejleder (når en opgave skal udføres, hvor stikskader kan opstå</w:t>
            </w:r>
            <w:r>
              <w:rPr>
                <w:rFonts w:asciiTheme="minorHAnsi" w:hAnsiTheme="minorHAnsi" w:cstheme="minorHAnsi"/>
                <w:bCs/>
                <w:sz w:val="20"/>
                <w:szCs w:val="20"/>
                <w:highlight w:val="yellow"/>
              </w:rPr>
              <w:t>)</w:t>
            </w:r>
            <w:r w:rsidRPr="009E5C17">
              <w:rPr>
                <w:rFonts w:asciiTheme="minorHAnsi" w:hAnsiTheme="minorHAnsi" w:cstheme="minorHAnsi"/>
                <w:bCs/>
                <w:sz w:val="20"/>
                <w:szCs w:val="20"/>
                <w:highlight w:val="yellow"/>
              </w:rPr>
              <w:t>.</w:t>
            </w:r>
          </w:p>
        </w:tc>
        <w:tc>
          <w:tcPr>
            <w:tcW w:w="840" w:type="dxa"/>
          </w:tcPr>
          <w:p w14:paraId="0A50431C" w14:textId="50252E1A" w:rsidR="00362A85" w:rsidRPr="00362A85" w:rsidRDefault="00362A85" w:rsidP="00362A85">
            <w:pPr>
              <w:rPr>
                <w:rFonts w:asciiTheme="minorHAnsi" w:eastAsia="Calibri" w:hAnsiTheme="minorHAnsi" w:cstheme="minorHAnsi"/>
                <w:color w:val="auto"/>
                <w:sz w:val="20"/>
                <w:szCs w:val="20"/>
              </w:rPr>
            </w:pPr>
          </w:p>
        </w:tc>
      </w:tr>
      <w:tr w:rsidR="00362A85" w:rsidRPr="00362A85" w14:paraId="7D6BA1E1" w14:textId="77777777" w:rsidTr="000320DD">
        <w:trPr>
          <w:trHeight w:val="284"/>
        </w:trPr>
        <w:tc>
          <w:tcPr>
            <w:tcW w:w="9791" w:type="dxa"/>
          </w:tcPr>
          <w:p w14:paraId="552477F9" w14:textId="0710C370" w:rsidR="00362A85" w:rsidRPr="00362A85" w:rsidRDefault="00362A85" w:rsidP="00362A85">
            <w:pPr>
              <w:pStyle w:val="Listeafsnit"/>
              <w:numPr>
                <w:ilvl w:val="0"/>
                <w:numId w:val="47"/>
              </w:numPr>
              <w:rPr>
                <w:rFonts w:asciiTheme="minorHAnsi" w:hAnsiTheme="minorHAnsi" w:cstheme="minorHAnsi"/>
                <w:sz w:val="20"/>
                <w:szCs w:val="20"/>
              </w:rPr>
            </w:pPr>
            <w:hyperlink r:id="rId27">
              <w:r w:rsidRPr="00362A85">
                <w:rPr>
                  <w:rFonts w:asciiTheme="minorHAnsi" w:eastAsia="Calibri" w:hAnsiTheme="minorHAnsi" w:cstheme="minorHAnsi"/>
                  <w:color w:val="0000FF"/>
                  <w:sz w:val="20"/>
                  <w:szCs w:val="20"/>
                  <w:u w:val="single"/>
                </w:rPr>
                <w:t>Rammebeskrivelse for sygeplejestuderende i klinisk undervisning i Psykiatrien Region</w:t>
              </w:r>
            </w:hyperlink>
            <w:r w:rsidRPr="00362A85">
              <w:rPr>
                <w:rFonts w:asciiTheme="minorHAnsi" w:eastAsia="Calibri" w:hAnsiTheme="minorHAnsi" w:cstheme="minorHAnsi"/>
                <w:color w:val="0070C0"/>
                <w:sz w:val="20"/>
                <w:szCs w:val="20"/>
                <w:u w:val="single"/>
              </w:rPr>
              <w:t>.</w:t>
            </w:r>
            <w:r w:rsidRPr="00362A85">
              <w:rPr>
                <w:rFonts w:asciiTheme="minorHAnsi" w:eastAsia="Calibri" w:hAnsiTheme="minorHAnsi" w:cstheme="minorHAnsi"/>
                <w:color w:val="auto"/>
                <w:sz w:val="20"/>
                <w:szCs w:val="20"/>
              </w:rPr>
              <w:t xml:space="preserve"> Dok ID=375191</w:t>
            </w:r>
          </w:p>
        </w:tc>
        <w:tc>
          <w:tcPr>
            <w:tcW w:w="840" w:type="dxa"/>
          </w:tcPr>
          <w:p w14:paraId="731B67D7" w14:textId="77777777" w:rsidR="00362A85" w:rsidRPr="00362A85" w:rsidRDefault="00362A85" w:rsidP="00362A85">
            <w:pPr>
              <w:rPr>
                <w:rFonts w:asciiTheme="minorHAnsi" w:eastAsia="Calibri" w:hAnsiTheme="minorHAnsi" w:cstheme="minorHAnsi"/>
                <w:color w:val="auto"/>
                <w:sz w:val="20"/>
                <w:szCs w:val="20"/>
              </w:rPr>
            </w:pPr>
          </w:p>
        </w:tc>
      </w:tr>
      <w:tr w:rsidR="00362A85" w:rsidRPr="00362A85" w14:paraId="3B50DB9E" w14:textId="77777777" w:rsidTr="000320DD">
        <w:trPr>
          <w:trHeight w:val="284"/>
        </w:trPr>
        <w:tc>
          <w:tcPr>
            <w:tcW w:w="9791" w:type="dxa"/>
          </w:tcPr>
          <w:p w14:paraId="4807D1E4" w14:textId="4FE8A05B" w:rsidR="00362A85" w:rsidRPr="00362A85" w:rsidRDefault="00362A85" w:rsidP="00362A85">
            <w:pPr>
              <w:pStyle w:val="Listeafsnit"/>
              <w:numPr>
                <w:ilvl w:val="0"/>
                <w:numId w:val="47"/>
              </w:numPr>
              <w:rPr>
                <w:rFonts w:asciiTheme="minorHAnsi" w:eastAsia="Calibri" w:hAnsiTheme="minorHAnsi" w:cstheme="minorHAnsi"/>
                <w:color w:val="auto"/>
                <w:sz w:val="20"/>
                <w:szCs w:val="20"/>
                <w:u w:val="single"/>
              </w:rPr>
            </w:pPr>
            <w:hyperlink r:id="rId28">
              <w:r w:rsidRPr="00362A85">
                <w:rPr>
                  <w:rStyle w:val="Hyperlink"/>
                  <w:rFonts w:asciiTheme="minorHAnsi" w:eastAsia="Calibri" w:hAnsiTheme="minorHAnsi" w:cstheme="minorHAnsi"/>
                  <w:sz w:val="20"/>
                  <w:szCs w:val="20"/>
                </w:rPr>
                <w:t>Retningslinje om beklædning og fremtoning i Psykiatrien</w:t>
              </w:r>
            </w:hyperlink>
            <w:r w:rsidRPr="00362A85">
              <w:rPr>
                <w:rFonts w:asciiTheme="minorHAnsi" w:eastAsia="Calibri" w:hAnsiTheme="minorHAnsi" w:cstheme="minorHAnsi"/>
                <w:color w:val="auto"/>
                <w:sz w:val="20"/>
                <w:szCs w:val="20"/>
              </w:rPr>
              <w:t xml:space="preserve"> Dok ID = 765798</w:t>
            </w:r>
          </w:p>
        </w:tc>
        <w:tc>
          <w:tcPr>
            <w:tcW w:w="840" w:type="dxa"/>
          </w:tcPr>
          <w:p w14:paraId="6F0C060C" w14:textId="2259F419" w:rsidR="00362A85" w:rsidRPr="00362A85" w:rsidRDefault="00362A85" w:rsidP="00362A85">
            <w:pPr>
              <w:rPr>
                <w:rFonts w:asciiTheme="minorHAnsi" w:eastAsia="Calibri" w:hAnsiTheme="minorHAnsi" w:cstheme="minorHAnsi"/>
                <w:color w:val="auto"/>
                <w:sz w:val="20"/>
                <w:szCs w:val="20"/>
              </w:rPr>
            </w:pPr>
          </w:p>
        </w:tc>
      </w:tr>
      <w:tr w:rsidR="00362A85" w:rsidRPr="00362A85" w14:paraId="11A21074" w14:textId="77777777" w:rsidTr="000320DD">
        <w:trPr>
          <w:trHeight w:val="284"/>
        </w:trPr>
        <w:tc>
          <w:tcPr>
            <w:tcW w:w="9791" w:type="dxa"/>
          </w:tcPr>
          <w:p w14:paraId="28060D8C" w14:textId="2A5CA358" w:rsidR="00362A85" w:rsidRPr="00362A85" w:rsidRDefault="00362A85" w:rsidP="00362A85">
            <w:pPr>
              <w:pStyle w:val="Listeafsnit"/>
              <w:numPr>
                <w:ilvl w:val="0"/>
                <w:numId w:val="47"/>
              </w:numPr>
              <w:rPr>
                <w:rFonts w:asciiTheme="minorHAnsi" w:eastAsia="Calibri" w:hAnsiTheme="minorHAnsi" w:cstheme="minorHAnsi"/>
                <w:color w:val="auto"/>
                <w:sz w:val="20"/>
                <w:szCs w:val="20"/>
              </w:rPr>
            </w:pPr>
            <w:hyperlink r:id="rId29">
              <w:r w:rsidRPr="00362A85">
                <w:rPr>
                  <w:rFonts w:asciiTheme="minorHAnsi" w:eastAsia="Calibri" w:hAnsiTheme="minorHAnsi" w:cstheme="minorHAnsi"/>
                  <w:color w:val="0000FF"/>
                  <w:sz w:val="20"/>
                  <w:szCs w:val="20"/>
                  <w:u w:val="single"/>
                </w:rPr>
                <w:t>Sikkerhed og fortrolighed ved personhenførbare data</w:t>
              </w:r>
            </w:hyperlink>
            <w:r w:rsidRPr="00362A85">
              <w:rPr>
                <w:rFonts w:asciiTheme="minorHAnsi" w:eastAsia="Calibri" w:hAnsiTheme="minorHAnsi" w:cstheme="minorHAnsi"/>
                <w:color w:val="auto"/>
                <w:sz w:val="20"/>
                <w:szCs w:val="20"/>
              </w:rPr>
              <w:t xml:space="preserve"> </w:t>
            </w:r>
            <w:r w:rsidRPr="00362A85">
              <w:rPr>
                <w:rFonts w:asciiTheme="minorHAnsi" w:eastAsia="Calibri" w:hAnsiTheme="minorHAnsi" w:cstheme="minorHAnsi"/>
                <w:color w:val="auto"/>
                <w:sz w:val="20"/>
                <w:szCs w:val="20"/>
                <w:shd w:val="clear" w:color="auto" w:fill="EAF1DD" w:themeFill="accent3" w:themeFillTint="33"/>
              </w:rPr>
              <w:t>(kan kun åbnes hvis du er logget ind på en regions PC)</w:t>
            </w:r>
          </w:p>
        </w:tc>
        <w:tc>
          <w:tcPr>
            <w:tcW w:w="840" w:type="dxa"/>
          </w:tcPr>
          <w:p w14:paraId="0B4282D6" w14:textId="5CD65F7A" w:rsidR="00362A85" w:rsidRPr="00362A85" w:rsidRDefault="00362A85" w:rsidP="00362A85">
            <w:pPr>
              <w:rPr>
                <w:rFonts w:asciiTheme="minorHAnsi" w:eastAsia="Calibri" w:hAnsiTheme="minorHAnsi" w:cstheme="minorHAnsi"/>
                <w:color w:val="auto"/>
                <w:sz w:val="20"/>
                <w:szCs w:val="20"/>
              </w:rPr>
            </w:pPr>
          </w:p>
        </w:tc>
      </w:tr>
      <w:tr w:rsidR="00362A85" w:rsidRPr="00362A85" w14:paraId="36EE6547" w14:textId="77777777" w:rsidTr="000320DD">
        <w:trPr>
          <w:trHeight w:val="284"/>
        </w:trPr>
        <w:tc>
          <w:tcPr>
            <w:tcW w:w="9791" w:type="dxa"/>
          </w:tcPr>
          <w:p w14:paraId="44D6A77B" w14:textId="11A31E0F" w:rsidR="00362A85" w:rsidRPr="00362A85" w:rsidRDefault="00362A85" w:rsidP="00362A85">
            <w:pPr>
              <w:pStyle w:val="Listeafsnit"/>
              <w:numPr>
                <w:ilvl w:val="0"/>
                <w:numId w:val="40"/>
              </w:numPr>
              <w:rPr>
                <w:rFonts w:asciiTheme="minorHAnsi" w:hAnsiTheme="minorHAnsi" w:cstheme="minorHAnsi"/>
                <w:sz w:val="20"/>
                <w:szCs w:val="20"/>
              </w:rPr>
            </w:pPr>
            <w:hyperlink r:id="rId30">
              <w:r w:rsidRPr="00362A85">
                <w:rPr>
                  <w:rFonts w:asciiTheme="minorHAnsi" w:eastAsia="Calibri" w:hAnsiTheme="minorHAnsi" w:cstheme="minorHAnsi"/>
                  <w:color w:val="0000FF"/>
                  <w:sz w:val="20"/>
                  <w:szCs w:val="20"/>
                  <w:u w:val="single"/>
                </w:rPr>
                <w:t xml:space="preserve">D4 </w:t>
              </w:r>
              <w:proofErr w:type="spellStart"/>
              <w:r w:rsidRPr="00362A85">
                <w:rPr>
                  <w:rFonts w:asciiTheme="minorHAnsi" w:eastAsia="Calibri" w:hAnsiTheme="minorHAnsi" w:cstheme="minorHAnsi"/>
                  <w:color w:val="0000FF"/>
                  <w:sz w:val="20"/>
                  <w:szCs w:val="20"/>
                  <w:u w:val="single"/>
                </w:rPr>
                <w:t>Lægemiddelgivning</w:t>
              </w:r>
              <w:proofErr w:type="spellEnd"/>
              <w:r w:rsidRPr="00362A85">
                <w:rPr>
                  <w:rFonts w:asciiTheme="minorHAnsi" w:eastAsia="Calibri" w:hAnsiTheme="minorHAnsi" w:cstheme="minorHAnsi"/>
                  <w:color w:val="0000FF"/>
                  <w:sz w:val="20"/>
                  <w:szCs w:val="20"/>
                  <w:u w:val="single"/>
                </w:rPr>
                <w:t xml:space="preserve"> for sygeplejestuderende på Region Sjællands sygehuse og i Psykiatrien</w:t>
              </w:r>
            </w:hyperlink>
            <w:r w:rsidRPr="00362A85">
              <w:rPr>
                <w:rFonts w:asciiTheme="minorHAnsi" w:eastAsia="Calibri" w:hAnsiTheme="minorHAnsi" w:cstheme="minorHAnsi"/>
                <w:color w:val="auto"/>
                <w:sz w:val="20"/>
                <w:szCs w:val="20"/>
              </w:rPr>
              <w:t xml:space="preserve"> Dok ID=235495</w:t>
            </w:r>
          </w:p>
        </w:tc>
        <w:tc>
          <w:tcPr>
            <w:tcW w:w="840" w:type="dxa"/>
          </w:tcPr>
          <w:p w14:paraId="79E3E5A8" w14:textId="77777777" w:rsidR="00362A85" w:rsidRPr="00362A85" w:rsidRDefault="00362A85" w:rsidP="00362A85">
            <w:pPr>
              <w:rPr>
                <w:rFonts w:asciiTheme="minorHAnsi" w:eastAsia="Calibri" w:hAnsiTheme="minorHAnsi" w:cstheme="minorHAnsi"/>
                <w:color w:val="auto"/>
                <w:sz w:val="20"/>
                <w:szCs w:val="20"/>
              </w:rPr>
            </w:pPr>
          </w:p>
        </w:tc>
      </w:tr>
      <w:tr w:rsidR="00362A85" w:rsidRPr="00362A85" w14:paraId="2F730655" w14:textId="77777777" w:rsidTr="000320DD">
        <w:trPr>
          <w:trHeight w:val="284"/>
        </w:trPr>
        <w:tc>
          <w:tcPr>
            <w:tcW w:w="9791" w:type="dxa"/>
          </w:tcPr>
          <w:p w14:paraId="115DFB46" w14:textId="52D94A34" w:rsidR="00362A85" w:rsidRPr="00362A85" w:rsidRDefault="00362A85" w:rsidP="00362A85">
            <w:pPr>
              <w:pStyle w:val="Listeafsnit"/>
              <w:numPr>
                <w:ilvl w:val="0"/>
                <w:numId w:val="8"/>
              </w:numPr>
              <w:rPr>
                <w:rFonts w:asciiTheme="minorHAnsi" w:eastAsia="Calibri" w:hAnsiTheme="minorHAnsi" w:cstheme="minorHAnsi"/>
                <w:color w:val="auto"/>
                <w:sz w:val="20"/>
                <w:szCs w:val="20"/>
                <w:u w:val="single"/>
              </w:rPr>
            </w:pPr>
            <w:hyperlink r:id="rId31">
              <w:r w:rsidRPr="00362A85">
                <w:rPr>
                  <w:rFonts w:asciiTheme="minorHAnsi" w:eastAsia="Calibri" w:hAnsiTheme="minorHAnsi" w:cstheme="minorHAnsi"/>
                  <w:color w:val="0000FF"/>
                  <w:sz w:val="20"/>
                  <w:szCs w:val="20"/>
                  <w:u w:val="single"/>
                </w:rPr>
                <w:t>Forebyggelse og håndtering af konflikter</w:t>
              </w:r>
            </w:hyperlink>
            <w:r w:rsidRPr="00362A85">
              <w:rPr>
                <w:rFonts w:asciiTheme="minorHAnsi" w:eastAsia="Calibri" w:hAnsiTheme="minorHAnsi" w:cstheme="minorHAnsi"/>
                <w:color w:val="auto"/>
                <w:sz w:val="20"/>
                <w:szCs w:val="20"/>
              </w:rPr>
              <w:t xml:space="preserve"> Dok ID = 291296</w:t>
            </w:r>
          </w:p>
        </w:tc>
        <w:tc>
          <w:tcPr>
            <w:tcW w:w="840" w:type="dxa"/>
          </w:tcPr>
          <w:p w14:paraId="5D7D6AB2" w14:textId="46B31732" w:rsidR="00362A85" w:rsidRPr="00362A85" w:rsidRDefault="00362A85" w:rsidP="00362A85">
            <w:pPr>
              <w:rPr>
                <w:rFonts w:asciiTheme="minorHAnsi" w:eastAsia="Calibri" w:hAnsiTheme="minorHAnsi" w:cstheme="minorHAnsi"/>
                <w:color w:val="auto"/>
                <w:sz w:val="20"/>
                <w:szCs w:val="20"/>
              </w:rPr>
            </w:pPr>
          </w:p>
        </w:tc>
      </w:tr>
      <w:tr w:rsidR="00362A85" w:rsidRPr="00362A85" w14:paraId="2A358B00" w14:textId="77777777" w:rsidTr="000320DD">
        <w:trPr>
          <w:trHeight w:val="284"/>
        </w:trPr>
        <w:tc>
          <w:tcPr>
            <w:tcW w:w="9791" w:type="dxa"/>
          </w:tcPr>
          <w:p w14:paraId="4233CFB9" w14:textId="750097E3" w:rsidR="00362A85" w:rsidRPr="00362A85" w:rsidRDefault="00362A85" w:rsidP="00362A85">
            <w:pPr>
              <w:pStyle w:val="Listeafsnit"/>
              <w:numPr>
                <w:ilvl w:val="0"/>
                <w:numId w:val="8"/>
              </w:numPr>
              <w:rPr>
                <w:rFonts w:asciiTheme="minorHAnsi" w:hAnsiTheme="minorHAnsi" w:cstheme="minorHAnsi"/>
                <w:sz w:val="20"/>
                <w:szCs w:val="20"/>
              </w:rPr>
            </w:pPr>
            <w:hyperlink r:id="rId32">
              <w:r w:rsidRPr="00362A85">
                <w:rPr>
                  <w:rFonts w:asciiTheme="minorHAnsi" w:eastAsia="Calibri" w:hAnsiTheme="minorHAnsi" w:cstheme="minorHAnsi"/>
                  <w:color w:val="0000FF"/>
                  <w:sz w:val="20"/>
                  <w:szCs w:val="20"/>
                  <w:u w:val="single"/>
                </w:rPr>
                <w:t>Fastvagt ved bæltefikseret patient</w:t>
              </w:r>
            </w:hyperlink>
            <w:r w:rsidRPr="00362A85">
              <w:rPr>
                <w:rFonts w:asciiTheme="minorHAnsi" w:eastAsia="Calibri" w:hAnsiTheme="minorHAnsi" w:cstheme="minorHAnsi"/>
                <w:color w:val="auto"/>
                <w:sz w:val="20"/>
                <w:szCs w:val="20"/>
                <w:u w:val="single"/>
              </w:rPr>
              <w:t xml:space="preserve"> </w:t>
            </w:r>
            <w:r w:rsidRPr="00362A85">
              <w:rPr>
                <w:rFonts w:asciiTheme="minorHAnsi" w:eastAsia="Calibri" w:hAnsiTheme="minorHAnsi" w:cstheme="minorHAnsi"/>
                <w:color w:val="auto"/>
                <w:sz w:val="20"/>
                <w:szCs w:val="20"/>
              </w:rPr>
              <w:t>Dok ID = 268317</w:t>
            </w:r>
          </w:p>
        </w:tc>
        <w:tc>
          <w:tcPr>
            <w:tcW w:w="840" w:type="dxa"/>
          </w:tcPr>
          <w:p w14:paraId="58B4C6A5" w14:textId="77777777" w:rsidR="00362A85" w:rsidRPr="00362A85" w:rsidRDefault="00362A85" w:rsidP="00362A85">
            <w:pPr>
              <w:rPr>
                <w:rFonts w:asciiTheme="minorHAnsi" w:eastAsia="Calibri" w:hAnsiTheme="minorHAnsi" w:cstheme="minorHAnsi"/>
                <w:color w:val="auto"/>
                <w:sz w:val="20"/>
                <w:szCs w:val="20"/>
              </w:rPr>
            </w:pPr>
          </w:p>
        </w:tc>
      </w:tr>
    </w:tbl>
    <w:p w14:paraId="6FCDE70A" w14:textId="1188147E" w:rsidR="007C498B" w:rsidRDefault="007C498B" w:rsidP="00E65B3E">
      <w:pPr>
        <w:tabs>
          <w:tab w:val="center" w:pos="4819"/>
          <w:tab w:val="right" w:pos="9638"/>
        </w:tabs>
        <w:rPr>
          <w:rFonts w:ascii="Calibri" w:eastAsia="Calibri" w:hAnsi="Calibri" w:cs="Calibri"/>
          <w:color w:val="auto"/>
          <w:sz w:val="6"/>
          <w:szCs w:val="6"/>
        </w:rPr>
      </w:pPr>
    </w:p>
    <w:tbl>
      <w:tblPr>
        <w:tblW w:w="10635" w:type="dxa"/>
        <w:tblInd w:w="-15"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10635"/>
      </w:tblGrid>
      <w:tr w:rsidR="001665C7" w14:paraId="361C758E" w14:textId="77777777" w:rsidTr="001665C7">
        <w:trPr>
          <w:trHeight w:val="538"/>
        </w:trPr>
        <w:tc>
          <w:tcPr>
            <w:tcW w:w="10635" w:type="dxa"/>
            <w:tcBorders>
              <w:top w:val="single" w:sz="4" w:space="0" w:color="365F91"/>
              <w:left w:val="single" w:sz="4" w:space="0" w:color="365F91"/>
              <w:bottom w:val="single" w:sz="4" w:space="0" w:color="365F91"/>
              <w:right w:val="single" w:sz="4" w:space="0" w:color="365F91"/>
            </w:tcBorders>
            <w:shd w:val="clear" w:color="auto" w:fill="D7E3BC"/>
            <w:vAlign w:val="center"/>
            <w:hideMark/>
          </w:tcPr>
          <w:p w14:paraId="73E8694C" w14:textId="06F171D6" w:rsidR="001665C7" w:rsidRDefault="001665C7">
            <w:pPr>
              <w:pStyle w:val="Overskrift1"/>
              <w:spacing w:line="360" w:lineRule="auto"/>
              <w:jc w:val="center"/>
              <w:rPr>
                <w:rFonts w:ascii="Calibri" w:eastAsia="Calibri" w:hAnsi="Calibri" w:cs="Calibri"/>
                <w:b/>
                <w:color w:val="auto"/>
                <w:lang w:eastAsia="en-US"/>
              </w:rPr>
            </w:pPr>
            <w:bookmarkStart w:id="2" w:name="_Toc108604019"/>
            <w:bookmarkStart w:id="3" w:name="_Toc211517488"/>
            <w:r>
              <w:rPr>
                <w:rFonts w:ascii="Calibri" w:eastAsia="Calibri" w:hAnsi="Calibri" w:cs="Calibri"/>
                <w:b/>
                <w:color w:val="auto"/>
                <w:lang w:eastAsia="en-US"/>
              </w:rPr>
              <w:lastRenderedPageBreak/>
              <w:t>Fælles forpligtende aftale på praktikstedet</w:t>
            </w:r>
            <w:bookmarkEnd w:id="2"/>
            <w:bookmarkEnd w:id="3"/>
          </w:p>
        </w:tc>
      </w:tr>
    </w:tbl>
    <w:tbl>
      <w:tblPr>
        <w:tblStyle w:val="Tabel-Gitter"/>
        <w:tblW w:w="10627" w:type="dxa"/>
        <w:tblLook w:val="04A0" w:firstRow="1" w:lastRow="0" w:firstColumn="1" w:lastColumn="0" w:noHBand="0" w:noVBand="1"/>
      </w:tblPr>
      <w:tblGrid>
        <w:gridCol w:w="4531"/>
        <w:gridCol w:w="709"/>
        <w:gridCol w:w="5387"/>
      </w:tblGrid>
      <w:tr w:rsidR="001665C7" w14:paraId="2279E55A" w14:textId="77777777" w:rsidTr="001665C7">
        <w:tc>
          <w:tcPr>
            <w:tcW w:w="10627" w:type="dxa"/>
            <w:gridSpan w:val="3"/>
            <w:tcBorders>
              <w:top w:val="single" w:sz="4" w:space="0" w:color="auto"/>
              <w:left w:val="single" w:sz="4" w:space="0" w:color="auto"/>
              <w:bottom w:val="single" w:sz="4" w:space="0" w:color="auto"/>
              <w:right w:val="single" w:sz="4" w:space="0" w:color="auto"/>
            </w:tcBorders>
            <w:vAlign w:val="center"/>
          </w:tcPr>
          <w:p w14:paraId="7CD6A69E" w14:textId="77777777" w:rsidR="001665C7" w:rsidRDefault="001665C7">
            <w:pPr>
              <w:rPr>
                <w:rFonts w:ascii="Calibri" w:eastAsia="Calibri" w:hAnsi="Calibri" w:cs="Calibri"/>
                <w:color w:val="auto"/>
                <w:sz w:val="10"/>
                <w:szCs w:val="10"/>
              </w:rPr>
            </w:pPr>
          </w:p>
          <w:p w14:paraId="51C2FA07" w14:textId="77777777" w:rsidR="001665C7" w:rsidRPr="009B0E68" w:rsidRDefault="001665C7" w:rsidP="001665C7">
            <w:pPr>
              <w:rPr>
                <w:rFonts w:asciiTheme="minorHAnsi" w:eastAsia="Calibri" w:hAnsiTheme="minorHAnsi" w:cstheme="minorHAnsi"/>
                <w:color w:val="auto"/>
                <w:highlight w:val="yellow"/>
              </w:rPr>
            </w:pPr>
            <w:r w:rsidRPr="009B0E68">
              <w:rPr>
                <w:rFonts w:asciiTheme="minorHAnsi" w:eastAsia="Calibri" w:hAnsiTheme="minorHAnsi" w:cstheme="minorHAnsi"/>
                <w:color w:val="auto"/>
              </w:rPr>
              <w:t>Inden for de første tre dage til én uge afholdes en samtale, hvor praktikken i store træk planlægges og aftaler nedskrives som</w:t>
            </w:r>
            <w:r w:rsidRPr="009B0E68">
              <w:rPr>
                <w:rFonts w:asciiTheme="minorHAnsi" w:eastAsia="Calibri" w:hAnsiTheme="minorHAnsi" w:cstheme="minorHAnsi"/>
                <w:b/>
                <w:color w:val="auto"/>
              </w:rPr>
              <w:t xml:space="preserve"> fælles forpligtende aftale – anvend skemaet nedenfor. </w:t>
            </w:r>
            <w:r w:rsidRPr="009B0E68">
              <w:rPr>
                <w:rFonts w:asciiTheme="minorHAnsi" w:eastAsia="Calibri" w:hAnsiTheme="minorHAnsi" w:cstheme="minorHAnsi"/>
                <w:color w:val="auto"/>
              </w:rPr>
              <w:t xml:space="preserve">Genanvend skemaet i løbet af praktikken ved behov f.eks. efter fravær i praktikken. Alle skemaer uploades i praktikportalen (PP). </w:t>
            </w:r>
          </w:p>
          <w:p w14:paraId="3FFEB77C" w14:textId="77777777" w:rsidR="001665C7" w:rsidRPr="009B0E68" w:rsidRDefault="001665C7">
            <w:pPr>
              <w:rPr>
                <w:rFonts w:asciiTheme="minorHAnsi" w:eastAsia="Calibri" w:hAnsiTheme="minorHAnsi" w:cstheme="minorHAnsi"/>
                <w:b/>
                <w:color w:val="auto"/>
                <w:sz w:val="10"/>
                <w:szCs w:val="10"/>
                <w:highlight w:val="yellow"/>
              </w:rPr>
            </w:pPr>
          </w:p>
          <w:p w14:paraId="29D1DAD4" w14:textId="77777777" w:rsidR="001665C7" w:rsidRPr="009B0E68" w:rsidRDefault="001665C7">
            <w:pPr>
              <w:rPr>
                <w:rFonts w:asciiTheme="minorHAnsi" w:eastAsia="Calibri" w:hAnsiTheme="minorHAnsi" w:cstheme="minorHAnsi"/>
                <w:color w:val="auto"/>
              </w:rPr>
            </w:pPr>
            <w:r w:rsidRPr="009B0E68">
              <w:rPr>
                <w:rFonts w:asciiTheme="minorHAnsi" w:eastAsia="Calibri" w:hAnsiTheme="minorHAnsi" w:cstheme="minorHAnsi"/>
                <w:color w:val="auto"/>
              </w:rPr>
              <w:t>Når praktikken afsluttes godkender/afviser vejleder i Praktikportalen om du har opfyldt mødepligten*. O</w:t>
            </w:r>
            <w:r w:rsidRPr="009B0E68">
              <w:rPr>
                <w:rFonts w:asciiTheme="minorHAnsi" w:hAnsiTheme="minorHAnsi" w:cstheme="minorHAnsi"/>
                <w:iCs/>
              </w:rPr>
              <w:t>pfyldelse af mødepligten i praktikken er en forudsætning for, at du kan gå til prøve på semestret.</w:t>
            </w:r>
          </w:p>
          <w:p w14:paraId="72C4B521" w14:textId="77777777" w:rsidR="001665C7" w:rsidRPr="009B0E68" w:rsidRDefault="001665C7">
            <w:pPr>
              <w:rPr>
                <w:rFonts w:asciiTheme="minorHAnsi" w:eastAsia="Calibri" w:hAnsiTheme="minorHAnsi" w:cstheme="minorHAnsi"/>
                <w:b/>
                <w:color w:val="auto"/>
                <w:sz w:val="10"/>
                <w:szCs w:val="10"/>
              </w:rPr>
            </w:pPr>
          </w:p>
          <w:p w14:paraId="7F65A314" w14:textId="77777777" w:rsidR="001665C7" w:rsidRPr="009B0E68" w:rsidRDefault="001665C7">
            <w:pPr>
              <w:rPr>
                <w:rFonts w:asciiTheme="minorHAnsi" w:eastAsia="Calibri" w:hAnsiTheme="minorHAnsi" w:cstheme="minorHAnsi"/>
                <w:b/>
                <w:color w:val="auto"/>
              </w:rPr>
            </w:pPr>
            <w:r w:rsidRPr="009B0E68">
              <w:rPr>
                <w:rFonts w:asciiTheme="minorHAnsi" w:eastAsia="Calibri" w:hAnsiTheme="minorHAnsi" w:cstheme="minorHAnsi"/>
                <w:b/>
                <w:color w:val="auto"/>
              </w:rPr>
              <w:t xml:space="preserve">* Mødepligten omfatter følgende </w:t>
            </w:r>
            <w:r w:rsidRPr="009B0E68">
              <w:rPr>
                <w:rFonts w:asciiTheme="minorHAnsi" w:eastAsia="Calibri" w:hAnsiTheme="minorHAnsi" w:cstheme="minorHAnsi"/>
                <w:color w:val="auto"/>
              </w:rPr>
              <w:t>(jf. studieordningen)</w:t>
            </w:r>
            <w:r w:rsidRPr="009B0E68">
              <w:rPr>
                <w:rFonts w:asciiTheme="minorHAnsi" w:eastAsia="Calibri" w:hAnsiTheme="minorHAnsi" w:cstheme="minorHAnsi"/>
                <w:b/>
                <w:color w:val="auto"/>
              </w:rPr>
              <w:t>:</w:t>
            </w:r>
          </w:p>
          <w:p w14:paraId="792E2C46" w14:textId="05F792EC" w:rsidR="001665C7" w:rsidRPr="009B0E68" w:rsidRDefault="009B0E68" w:rsidP="009B0E68">
            <w:pPr>
              <w:rPr>
                <w:rFonts w:asciiTheme="minorHAnsi" w:hAnsiTheme="minorHAnsi" w:cstheme="minorHAnsi"/>
                <w:iCs/>
              </w:rPr>
            </w:pPr>
            <w:r w:rsidRPr="009B0E68">
              <w:rPr>
                <w:rFonts w:asciiTheme="minorHAnsi" w:hAnsiTheme="minorHAnsi" w:cstheme="minorHAnsi"/>
                <w:iCs/>
              </w:rPr>
              <w:t xml:space="preserve">    </w:t>
            </w:r>
            <w:r w:rsidR="001665C7" w:rsidRPr="009B0E68">
              <w:rPr>
                <w:rFonts w:asciiTheme="minorHAnsi" w:hAnsiTheme="minorHAnsi" w:cstheme="minorHAnsi"/>
                <w:iCs/>
              </w:rPr>
              <w:t xml:space="preserve">Der er mødepligt i praktikken svarende til et omfang på gennemsnitligt 30 timer om ugen. </w:t>
            </w:r>
          </w:p>
          <w:p w14:paraId="4A223986" w14:textId="77777777" w:rsidR="009B0E68" w:rsidRPr="009B0E68" w:rsidRDefault="009B0E68" w:rsidP="009B0E68">
            <w:pPr>
              <w:rPr>
                <w:rFonts w:asciiTheme="minorHAnsi" w:hAnsiTheme="minorHAnsi" w:cstheme="minorHAnsi"/>
                <w:iCs/>
              </w:rPr>
            </w:pPr>
            <w:r w:rsidRPr="009B0E68">
              <w:rPr>
                <w:rFonts w:asciiTheme="minorHAnsi" w:hAnsiTheme="minorHAnsi" w:cstheme="minorHAnsi"/>
                <w:iCs/>
              </w:rPr>
              <w:t xml:space="preserve">    </w:t>
            </w:r>
            <w:r w:rsidR="001665C7" w:rsidRPr="009B0E68">
              <w:rPr>
                <w:rFonts w:asciiTheme="minorHAnsi" w:hAnsiTheme="minorHAnsi" w:cstheme="minorHAnsi"/>
                <w:iCs/>
              </w:rPr>
              <w:t xml:space="preserve">Ved praktikperiodens begyndelse aftaler du og vejleder, hvilke aktiviteter og konkret mødetid, </w:t>
            </w:r>
          </w:p>
          <w:p w14:paraId="7F7687E8" w14:textId="22236905" w:rsidR="001665C7" w:rsidRPr="009B0E68" w:rsidRDefault="009B0E68" w:rsidP="009B0E68">
            <w:pPr>
              <w:rPr>
                <w:rFonts w:asciiTheme="minorHAnsi" w:hAnsiTheme="minorHAnsi" w:cstheme="minorHAnsi"/>
                <w:iCs/>
              </w:rPr>
            </w:pPr>
            <w:r w:rsidRPr="009B0E68">
              <w:rPr>
                <w:rFonts w:asciiTheme="minorHAnsi" w:hAnsiTheme="minorHAnsi" w:cstheme="minorHAnsi"/>
                <w:iCs/>
              </w:rPr>
              <w:t xml:space="preserve">    </w:t>
            </w:r>
            <w:r w:rsidR="001665C7" w:rsidRPr="009B0E68">
              <w:rPr>
                <w:rFonts w:asciiTheme="minorHAnsi" w:hAnsiTheme="minorHAnsi" w:cstheme="minorHAnsi"/>
                <w:iCs/>
              </w:rPr>
              <w:t>der registreres</w:t>
            </w:r>
            <w:r w:rsidRPr="009B0E68">
              <w:rPr>
                <w:rFonts w:asciiTheme="minorHAnsi" w:hAnsiTheme="minorHAnsi" w:cstheme="minorHAnsi"/>
                <w:iCs/>
              </w:rPr>
              <w:t xml:space="preserve"> </w:t>
            </w:r>
            <w:r w:rsidR="001665C7" w:rsidRPr="009B0E68">
              <w:rPr>
                <w:rFonts w:asciiTheme="minorHAnsi" w:hAnsiTheme="minorHAnsi" w:cstheme="minorHAnsi"/>
                <w:iCs/>
              </w:rPr>
              <w:t>fremmøde til.</w:t>
            </w:r>
            <w:r w:rsidRPr="009B0E68">
              <w:rPr>
                <w:rFonts w:asciiTheme="minorHAnsi" w:hAnsiTheme="minorHAnsi" w:cstheme="minorHAnsi"/>
                <w:iCs/>
              </w:rPr>
              <w:t xml:space="preserve"> </w:t>
            </w:r>
            <w:r w:rsidR="001665C7" w:rsidRPr="009B0E68">
              <w:rPr>
                <w:rFonts w:asciiTheme="minorHAnsi" w:hAnsiTheme="minorHAnsi" w:cstheme="minorHAnsi"/>
                <w:iCs/>
              </w:rPr>
              <w:t>Aktiviteter inkluderer:</w:t>
            </w:r>
          </w:p>
          <w:p w14:paraId="0148BA35" w14:textId="77777777" w:rsidR="001665C7" w:rsidRPr="009B0E68" w:rsidRDefault="001665C7" w:rsidP="001665C7">
            <w:pPr>
              <w:pStyle w:val="Listeafsnit"/>
              <w:numPr>
                <w:ilvl w:val="0"/>
                <w:numId w:val="49"/>
              </w:numPr>
              <w:ind w:left="720"/>
              <w:rPr>
                <w:rFonts w:asciiTheme="minorHAnsi" w:hAnsiTheme="minorHAnsi" w:cstheme="minorHAnsi"/>
                <w:iCs/>
              </w:rPr>
            </w:pPr>
            <w:r w:rsidRPr="009B0E68">
              <w:rPr>
                <w:rFonts w:asciiTheme="minorHAnsi" w:hAnsiTheme="minorHAnsi" w:cstheme="minorHAnsi"/>
                <w:iCs/>
              </w:rPr>
              <w:t>Alle studieaktiviteter</w:t>
            </w:r>
            <w:r w:rsidRPr="009B0E68">
              <w:rPr>
                <w:rFonts w:asciiTheme="minorHAnsi" w:hAnsiTheme="minorHAnsi" w:cstheme="minorHAnsi"/>
                <w:iCs/>
                <w:sz w:val="16"/>
                <w:szCs w:val="16"/>
              </w:rPr>
              <w:t xml:space="preserve">, </w:t>
            </w:r>
            <w:r w:rsidRPr="009B0E68">
              <w:rPr>
                <w:rFonts w:asciiTheme="minorHAnsi" w:hAnsiTheme="minorHAnsi" w:cstheme="minorHAnsi"/>
                <w:iCs/>
              </w:rPr>
              <w:t xml:space="preserve">som fremgår af uddannelsesplanen for det respektive semester, </w:t>
            </w:r>
          </w:p>
          <w:p w14:paraId="5E1C3E85" w14:textId="77777777" w:rsidR="001665C7" w:rsidRPr="009B0E68" w:rsidRDefault="001665C7" w:rsidP="001665C7">
            <w:pPr>
              <w:pStyle w:val="Listeafsnit"/>
              <w:numPr>
                <w:ilvl w:val="0"/>
                <w:numId w:val="49"/>
              </w:numPr>
              <w:ind w:left="720"/>
              <w:rPr>
                <w:rFonts w:asciiTheme="minorHAnsi" w:hAnsiTheme="minorHAnsi" w:cstheme="minorHAnsi"/>
                <w:iCs/>
              </w:rPr>
            </w:pPr>
            <w:r w:rsidRPr="009B0E68">
              <w:rPr>
                <w:rFonts w:asciiTheme="minorHAnsi" w:hAnsiTheme="minorHAnsi" w:cstheme="minorHAnsi"/>
                <w:iCs/>
              </w:rPr>
              <w:t>Den generelle studieplan for praktikken på praktikstedet</w:t>
            </w:r>
          </w:p>
          <w:p w14:paraId="7C976827" w14:textId="77777777" w:rsidR="001665C7" w:rsidRPr="009B0E68" w:rsidRDefault="001665C7" w:rsidP="001665C7">
            <w:pPr>
              <w:pStyle w:val="Listeafsnit"/>
              <w:numPr>
                <w:ilvl w:val="0"/>
                <w:numId w:val="49"/>
              </w:numPr>
              <w:ind w:left="720"/>
              <w:rPr>
                <w:rFonts w:asciiTheme="minorHAnsi" w:hAnsiTheme="minorHAnsi" w:cstheme="minorHAnsi"/>
                <w:i/>
                <w:iCs/>
              </w:rPr>
            </w:pPr>
            <w:r w:rsidRPr="009B0E68">
              <w:rPr>
                <w:rFonts w:asciiTheme="minorHAnsi" w:hAnsiTheme="minorHAnsi" w:cstheme="minorHAnsi"/>
                <w:iCs/>
              </w:rPr>
              <w:t>Den individuelle studieplan, der udarbejdes ved praktikperiodens begyndelse.</w:t>
            </w:r>
          </w:p>
          <w:p w14:paraId="5783A4CA" w14:textId="77777777" w:rsidR="001665C7" w:rsidRPr="009B0E68" w:rsidRDefault="001665C7">
            <w:pPr>
              <w:rPr>
                <w:rFonts w:asciiTheme="minorHAnsi" w:eastAsia="Calibri" w:hAnsiTheme="minorHAnsi" w:cstheme="minorHAnsi"/>
                <w:color w:val="auto"/>
                <w:sz w:val="10"/>
                <w:szCs w:val="10"/>
              </w:rPr>
            </w:pPr>
          </w:p>
          <w:p w14:paraId="7055C6B3" w14:textId="77777777" w:rsidR="001665C7" w:rsidRPr="009B0E68" w:rsidRDefault="001665C7">
            <w:pPr>
              <w:rPr>
                <w:rFonts w:asciiTheme="minorHAnsi" w:eastAsia="Calibri" w:hAnsiTheme="minorHAnsi" w:cstheme="minorHAnsi"/>
                <w:color w:val="auto"/>
              </w:rPr>
            </w:pPr>
            <w:r w:rsidRPr="009B0E68">
              <w:rPr>
                <w:rFonts w:asciiTheme="minorHAnsi" w:eastAsia="Calibri" w:hAnsiTheme="minorHAnsi" w:cstheme="minorHAnsi"/>
                <w:color w:val="auto"/>
              </w:rPr>
              <w:t>Se mere om dit og vejleders samarbejde i dokumentet ’</w:t>
            </w:r>
            <w:hyperlink r:id="rId33" w:history="1">
              <w:r w:rsidRPr="009B0E68">
                <w:rPr>
                  <w:rStyle w:val="Hyperlink"/>
                  <w:rFonts w:asciiTheme="minorHAnsi" w:eastAsia="Calibri" w:hAnsiTheme="minorHAnsi" w:cstheme="minorHAnsi"/>
                  <w:color w:val="auto"/>
                </w:rPr>
                <w:t>Samarbejde, roller og ansvar</w:t>
              </w:r>
            </w:hyperlink>
            <w:r w:rsidRPr="009B0E68">
              <w:rPr>
                <w:rFonts w:asciiTheme="minorHAnsi" w:eastAsia="Calibri" w:hAnsiTheme="minorHAnsi" w:cstheme="minorHAnsi"/>
                <w:color w:val="auto"/>
              </w:rPr>
              <w:t>’ i relation til praktik.</w:t>
            </w:r>
          </w:p>
          <w:p w14:paraId="25B4C1C2" w14:textId="77777777" w:rsidR="001665C7" w:rsidRDefault="001665C7">
            <w:pPr>
              <w:rPr>
                <w:rFonts w:ascii="Calibri" w:eastAsia="Calibri" w:hAnsi="Calibri" w:cs="Calibri"/>
                <w:color w:val="auto"/>
                <w:sz w:val="10"/>
                <w:szCs w:val="10"/>
              </w:rPr>
            </w:pPr>
          </w:p>
        </w:tc>
      </w:tr>
      <w:tr w:rsidR="001665C7" w14:paraId="5CC1AFB5" w14:textId="77777777" w:rsidTr="001665C7">
        <w:tc>
          <w:tcPr>
            <w:tcW w:w="453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960782D" w14:textId="77777777" w:rsidR="001665C7" w:rsidRDefault="001665C7" w:rsidP="001665C7">
            <w:pPr>
              <w:pStyle w:val="Listeafsnit"/>
              <w:numPr>
                <w:ilvl w:val="0"/>
                <w:numId w:val="50"/>
              </w:numPr>
              <w:rPr>
                <w:rFonts w:asciiTheme="minorHAnsi" w:hAnsiTheme="minorHAnsi" w:cstheme="minorHAnsi"/>
                <w:b/>
                <w:color w:val="auto"/>
                <w:szCs w:val="22"/>
              </w:rPr>
            </w:pPr>
            <w:r>
              <w:rPr>
                <w:rFonts w:asciiTheme="minorHAnsi" w:hAnsiTheme="minorHAnsi" w:cstheme="minorHAnsi"/>
                <w:b/>
                <w:szCs w:val="22"/>
              </w:rPr>
              <w:t>Aftaler ift. mødepligt</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4EF1EF4" w14:textId="77777777" w:rsidR="001665C7" w:rsidRDefault="001665C7">
            <w:pPr>
              <w:rPr>
                <w:rFonts w:asciiTheme="minorHAnsi" w:hAnsiTheme="minorHAnsi" w:cstheme="minorHAnsi"/>
                <w:b/>
                <w:color w:val="auto"/>
                <w:szCs w:val="22"/>
              </w:rPr>
            </w:pPr>
            <w:r>
              <w:rPr>
                <w:rFonts w:asciiTheme="minorHAnsi" w:hAnsiTheme="minorHAnsi" w:cstheme="minorHAnsi"/>
                <w:b/>
                <w:szCs w:val="22"/>
              </w:rPr>
              <w:t>Dato</w:t>
            </w:r>
          </w:p>
        </w:tc>
        <w:tc>
          <w:tcPr>
            <w:tcW w:w="538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48350DB" w14:textId="77777777" w:rsidR="001665C7" w:rsidRDefault="001665C7">
            <w:pPr>
              <w:rPr>
                <w:rFonts w:asciiTheme="minorHAnsi" w:hAnsiTheme="minorHAnsi" w:cstheme="minorHAnsi"/>
                <w:b/>
                <w:color w:val="auto"/>
                <w:szCs w:val="22"/>
              </w:rPr>
            </w:pPr>
            <w:r>
              <w:rPr>
                <w:rFonts w:asciiTheme="minorHAnsi" w:hAnsiTheme="minorHAnsi" w:cstheme="minorHAnsi"/>
                <w:b/>
                <w:szCs w:val="22"/>
              </w:rPr>
              <w:t>Kommentarer</w:t>
            </w:r>
          </w:p>
        </w:tc>
      </w:tr>
      <w:tr w:rsidR="001665C7" w14:paraId="595CE5F8" w14:textId="77777777" w:rsidTr="001665C7">
        <w:tc>
          <w:tcPr>
            <w:tcW w:w="4531" w:type="dxa"/>
            <w:tcBorders>
              <w:top w:val="single" w:sz="4" w:space="0" w:color="auto"/>
              <w:left w:val="single" w:sz="4" w:space="0" w:color="auto"/>
              <w:bottom w:val="single" w:sz="4" w:space="0" w:color="auto"/>
              <w:right w:val="single" w:sz="4" w:space="0" w:color="auto"/>
            </w:tcBorders>
          </w:tcPr>
          <w:p w14:paraId="0D7E9DE8" w14:textId="77777777" w:rsidR="001665C7" w:rsidRDefault="001665C7">
            <w:pPr>
              <w:rPr>
                <w:rFonts w:asciiTheme="minorHAnsi" w:eastAsia="Calibri" w:hAnsiTheme="minorHAnsi" w:cstheme="minorHAnsi"/>
                <w:color w:val="auto"/>
                <w:szCs w:val="22"/>
              </w:rPr>
            </w:pPr>
            <w:r>
              <w:rPr>
                <w:rFonts w:asciiTheme="minorHAnsi" w:eastAsia="Calibri" w:hAnsiTheme="minorHAnsi" w:cstheme="minorHAnsi"/>
                <w:color w:val="auto"/>
                <w:szCs w:val="22"/>
              </w:rPr>
              <w:t>Der er mødepligt til:</w:t>
            </w:r>
          </w:p>
          <w:p w14:paraId="4D7C7704" w14:textId="77777777" w:rsidR="001665C7" w:rsidRDefault="001665C7">
            <w:pPr>
              <w:rPr>
                <w:rFonts w:asciiTheme="minorHAnsi" w:eastAsia="Calibri" w:hAnsiTheme="minorHAnsi" w:cstheme="minorHAnsi"/>
                <w:color w:val="auto"/>
                <w:sz w:val="10"/>
                <w:szCs w:val="10"/>
              </w:rPr>
            </w:pPr>
          </w:p>
          <w:p w14:paraId="3AEEB4F6" w14:textId="77777777" w:rsidR="001665C7" w:rsidRDefault="001665C7" w:rsidP="001665C7">
            <w:pPr>
              <w:pStyle w:val="Listeafsnit"/>
              <w:numPr>
                <w:ilvl w:val="0"/>
                <w:numId w:val="51"/>
              </w:numPr>
              <w:rPr>
                <w:rFonts w:asciiTheme="minorHAnsi" w:eastAsia="Calibri" w:hAnsiTheme="minorHAnsi" w:cstheme="minorHAnsi"/>
                <w:color w:val="auto"/>
                <w:szCs w:val="22"/>
              </w:rPr>
            </w:pPr>
            <w:r>
              <w:rPr>
                <w:rFonts w:asciiTheme="minorHAnsi" w:eastAsia="Calibri" w:hAnsiTheme="minorHAnsi" w:cstheme="minorHAnsi"/>
                <w:color w:val="auto"/>
                <w:szCs w:val="22"/>
              </w:rPr>
              <w:t xml:space="preserve">Studieaktiviteter i uddannelsesplanen </w:t>
            </w:r>
          </w:p>
          <w:p w14:paraId="72A11968" w14:textId="77777777" w:rsidR="001665C7" w:rsidRDefault="001665C7" w:rsidP="001665C7">
            <w:pPr>
              <w:pStyle w:val="Listeafsnit"/>
              <w:numPr>
                <w:ilvl w:val="0"/>
                <w:numId w:val="51"/>
              </w:numPr>
              <w:rPr>
                <w:rFonts w:asciiTheme="minorHAnsi" w:eastAsia="Calibri" w:hAnsiTheme="minorHAnsi" w:cstheme="minorHAnsi"/>
                <w:color w:val="auto"/>
                <w:szCs w:val="22"/>
              </w:rPr>
            </w:pPr>
            <w:r>
              <w:rPr>
                <w:rFonts w:asciiTheme="minorHAnsi" w:eastAsia="Calibri" w:hAnsiTheme="minorHAnsi" w:cstheme="minorHAnsi"/>
                <w:color w:val="auto"/>
                <w:szCs w:val="22"/>
              </w:rPr>
              <w:t>Planlagte fælles refleksioner</w:t>
            </w:r>
          </w:p>
          <w:p w14:paraId="29589508" w14:textId="77777777" w:rsidR="001665C7" w:rsidRDefault="001665C7" w:rsidP="001665C7">
            <w:pPr>
              <w:pStyle w:val="Listeafsnit"/>
              <w:numPr>
                <w:ilvl w:val="0"/>
                <w:numId w:val="51"/>
              </w:numPr>
              <w:rPr>
                <w:rFonts w:asciiTheme="minorHAnsi" w:eastAsia="Calibri" w:hAnsiTheme="minorHAnsi" w:cstheme="minorHAnsi"/>
                <w:color w:val="auto"/>
                <w:szCs w:val="22"/>
              </w:rPr>
            </w:pPr>
            <w:r>
              <w:rPr>
                <w:rFonts w:asciiTheme="minorHAnsi" w:eastAsia="Calibri" w:hAnsiTheme="minorHAnsi" w:cstheme="minorHAnsi"/>
                <w:color w:val="auto"/>
                <w:szCs w:val="22"/>
              </w:rPr>
              <w:t xml:space="preserve">Planlagt undervisning og </w:t>
            </w:r>
            <w:proofErr w:type="spellStart"/>
            <w:r>
              <w:rPr>
                <w:rFonts w:asciiTheme="minorHAnsi" w:eastAsia="Calibri" w:hAnsiTheme="minorHAnsi" w:cstheme="minorHAnsi"/>
                <w:color w:val="auto"/>
                <w:szCs w:val="22"/>
              </w:rPr>
              <w:t>Skills</w:t>
            </w:r>
            <w:proofErr w:type="spellEnd"/>
            <w:r>
              <w:rPr>
                <w:rFonts w:asciiTheme="minorHAnsi" w:eastAsia="Calibri" w:hAnsiTheme="minorHAnsi" w:cstheme="minorHAnsi"/>
                <w:color w:val="auto"/>
                <w:szCs w:val="22"/>
              </w:rPr>
              <w:t xml:space="preserve">-undervisning </w:t>
            </w:r>
          </w:p>
          <w:p w14:paraId="465A1D43" w14:textId="77777777" w:rsidR="001665C7" w:rsidRDefault="001665C7" w:rsidP="001665C7">
            <w:pPr>
              <w:pStyle w:val="Listeafsnit"/>
              <w:numPr>
                <w:ilvl w:val="0"/>
                <w:numId w:val="51"/>
              </w:numPr>
              <w:rPr>
                <w:rFonts w:asciiTheme="minorHAnsi" w:eastAsia="Calibri" w:hAnsiTheme="minorHAnsi" w:cstheme="minorHAnsi"/>
                <w:color w:val="auto"/>
                <w:szCs w:val="22"/>
              </w:rPr>
            </w:pPr>
            <w:r>
              <w:rPr>
                <w:rFonts w:asciiTheme="minorHAnsi" w:eastAsia="Calibri" w:hAnsiTheme="minorHAnsi" w:cstheme="minorHAnsi"/>
                <w:color w:val="auto"/>
                <w:szCs w:val="22"/>
              </w:rPr>
              <w:t>Indhold i generel og individuel studieplan</w:t>
            </w:r>
          </w:p>
          <w:p w14:paraId="0A216684" w14:textId="77777777" w:rsidR="001665C7" w:rsidRDefault="001665C7" w:rsidP="001665C7">
            <w:pPr>
              <w:pStyle w:val="Listeafsnit"/>
              <w:numPr>
                <w:ilvl w:val="0"/>
                <w:numId w:val="51"/>
              </w:numPr>
              <w:rPr>
                <w:rFonts w:asciiTheme="minorHAnsi" w:eastAsia="Calibri" w:hAnsiTheme="minorHAnsi" w:cstheme="minorHAnsi"/>
                <w:color w:val="auto"/>
                <w:szCs w:val="22"/>
              </w:rPr>
            </w:pPr>
            <w:r>
              <w:rPr>
                <w:rFonts w:asciiTheme="minorHAnsi" w:eastAsia="Calibri" w:hAnsiTheme="minorHAnsi" w:cstheme="minorHAnsi"/>
                <w:color w:val="auto"/>
                <w:szCs w:val="22"/>
              </w:rPr>
              <w:t>Planlagte samtaler og vejledning</w:t>
            </w:r>
          </w:p>
          <w:p w14:paraId="3E667AE5" w14:textId="77777777" w:rsidR="001665C7" w:rsidRDefault="001665C7">
            <w:pPr>
              <w:rPr>
                <w:rFonts w:asciiTheme="minorHAnsi" w:eastAsia="Calibri" w:hAnsiTheme="minorHAnsi" w:cstheme="minorHAnsi"/>
                <w:color w:val="auto"/>
                <w:sz w:val="10"/>
                <w:szCs w:val="10"/>
              </w:rPr>
            </w:pPr>
          </w:p>
          <w:p w14:paraId="7C856BB8" w14:textId="77777777" w:rsidR="001665C7" w:rsidRDefault="001665C7" w:rsidP="001665C7">
            <w:pPr>
              <w:numPr>
                <w:ilvl w:val="0"/>
                <w:numId w:val="52"/>
              </w:numPr>
              <w:rPr>
                <w:rFonts w:asciiTheme="minorHAnsi" w:hAnsiTheme="minorHAnsi" w:cstheme="minorHAnsi"/>
                <w:color w:val="auto"/>
                <w:szCs w:val="22"/>
              </w:rPr>
            </w:pPr>
            <w:r>
              <w:rPr>
                <w:rFonts w:asciiTheme="minorHAnsi" w:eastAsia="Calibri" w:hAnsiTheme="minorHAnsi" w:cstheme="minorHAnsi"/>
                <w:color w:val="auto"/>
                <w:szCs w:val="22"/>
              </w:rPr>
              <w:t xml:space="preserve">Er der fastlagt studiefri i praktikperioden? Hvordan har det indflydelse på praktikken? </w:t>
            </w:r>
          </w:p>
          <w:p w14:paraId="25826B74" w14:textId="77777777" w:rsidR="001665C7" w:rsidRDefault="001665C7">
            <w:pPr>
              <w:ind w:left="360"/>
              <w:rPr>
                <w:rFonts w:asciiTheme="minorHAnsi" w:hAnsiTheme="minorHAnsi" w:cstheme="minorHAnsi"/>
                <w:color w:val="auto"/>
                <w:sz w:val="10"/>
                <w:szCs w:val="10"/>
              </w:rPr>
            </w:pPr>
          </w:p>
          <w:p w14:paraId="1761137D" w14:textId="77777777" w:rsidR="001665C7" w:rsidRDefault="001665C7" w:rsidP="001665C7">
            <w:pPr>
              <w:numPr>
                <w:ilvl w:val="0"/>
                <w:numId w:val="52"/>
              </w:numPr>
              <w:rPr>
                <w:rFonts w:asciiTheme="minorHAnsi" w:hAnsiTheme="minorHAnsi" w:cstheme="minorHAnsi"/>
                <w:color w:val="auto"/>
                <w:szCs w:val="22"/>
              </w:rPr>
            </w:pPr>
            <w:r>
              <w:rPr>
                <w:rFonts w:asciiTheme="minorHAnsi" w:eastAsia="Calibri" w:hAnsiTheme="minorHAnsi" w:cstheme="minorHAnsi"/>
                <w:color w:val="auto"/>
                <w:szCs w:val="22"/>
              </w:rPr>
              <w:t>Information om procedure for syge- og raskmelding</w:t>
            </w:r>
          </w:p>
          <w:p w14:paraId="02356DCB" w14:textId="77777777" w:rsidR="001665C7" w:rsidRDefault="001665C7">
            <w:pPr>
              <w:pStyle w:val="Listeafsnit"/>
              <w:rPr>
                <w:rFonts w:asciiTheme="minorHAnsi" w:hAnsiTheme="minorHAnsi" w:cstheme="minorHAnsi"/>
                <w:color w:val="auto"/>
                <w:sz w:val="10"/>
                <w:szCs w:val="10"/>
              </w:rPr>
            </w:pPr>
          </w:p>
          <w:p w14:paraId="56C1ADE1" w14:textId="77777777" w:rsidR="001665C7" w:rsidRDefault="001665C7" w:rsidP="001665C7">
            <w:pPr>
              <w:pStyle w:val="Ingenafstand"/>
              <w:numPr>
                <w:ilvl w:val="0"/>
                <w:numId w:val="52"/>
              </w:numPr>
              <w:rPr>
                <w:rFonts w:asciiTheme="minorHAnsi" w:eastAsia="Times New Roman" w:hAnsiTheme="minorHAnsi" w:cstheme="minorHAnsi"/>
              </w:rPr>
            </w:pPr>
            <w:r>
              <w:rPr>
                <w:rFonts w:asciiTheme="minorHAnsi" w:eastAsia="Times New Roman" w:hAnsiTheme="minorHAnsi" w:cstheme="minorHAnsi"/>
              </w:rPr>
              <w:t>Planlægning af fremmøde og drøftelse af mødepligt.</w:t>
            </w:r>
          </w:p>
          <w:p w14:paraId="21207EC4" w14:textId="77777777" w:rsidR="00D94809" w:rsidRDefault="00D94809" w:rsidP="00D94809">
            <w:pPr>
              <w:pStyle w:val="Listeafsnit"/>
              <w:rPr>
                <w:rFonts w:asciiTheme="minorHAnsi" w:eastAsia="Times New Roman" w:hAnsiTheme="minorHAnsi" w:cstheme="minorHAnsi"/>
              </w:rPr>
            </w:pPr>
          </w:p>
          <w:p w14:paraId="60AB27BE" w14:textId="184F8092" w:rsidR="00D94809" w:rsidRDefault="00D94809" w:rsidP="001665C7">
            <w:pPr>
              <w:pStyle w:val="Ingenafstand"/>
              <w:numPr>
                <w:ilvl w:val="0"/>
                <w:numId w:val="52"/>
              </w:numPr>
              <w:rPr>
                <w:rFonts w:asciiTheme="minorHAnsi" w:eastAsia="Times New Roman" w:hAnsiTheme="minorHAnsi" w:cstheme="minorHAnsi"/>
              </w:rPr>
            </w:pPr>
            <w:r>
              <w:rPr>
                <w:rFonts w:asciiTheme="minorHAnsi" w:eastAsia="Times New Roman" w:hAnsiTheme="minorHAnsi" w:cstheme="minorHAnsi"/>
              </w:rPr>
              <w:t>Hvad er læringsmulighederne i aften- og weekendvagter?</w:t>
            </w:r>
          </w:p>
          <w:p w14:paraId="5F38863A" w14:textId="77777777" w:rsidR="001665C7" w:rsidRDefault="001665C7">
            <w:pPr>
              <w:pStyle w:val="Ingenafstand"/>
              <w:ind w:left="360"/>
              <w:rPr>
                <w:rFonts w:asciiTheme="minorHAnsi" w:eastAsia="Times New Roman" w:hAnsiTheme="minorHAnsi" w:cstheme="minorHAnsi"/>
                <w:sz w:val="10"/>
                <w:szCs w:val="10"/>
              </w:rPr>
            </w:pPr>
          </w:p>
          <w:p w14:paraId="0CF787C0" w14:textId="77777777" w:rsidR="001665C7" w:rsidRDefault="001665C7">
            <w:pPr>
              <w:rPr>
                <w:rFonts w:asciiTheme="minorHAnsi" w:hAnsiTheme="minorHAnsi" w:cstheme="minorHAnsi"/>
                <w:color w:val="auto"/>
                <w:sz w:val="10"/>
                <w:szCs w:val="10"/>
              </w:rPr>
            </w:pPr>
          </w:p>
        </w:tc>
        <w:tc>
          <w:tcPr>
            <w:tcW w:w="709" w:type="dxa"/>
            <w:tcBorders>
              <w:top w:val="single" w:sz="4" w:space="0" w:color="auto"/>
              <w:left w:val="single" w:sz="4" w:space="0" w:color="auto"/>
              <w:bottom w:val="single" w:sz="4" w:space="0" w:color="auto"/>
              <w:right w:val="single" w:sz="4" w:space="0" w:color="auto"/>
            </w:tcBorders>
          </w:tcPr>
          <w:p w14:paraId="0F1F7AF0" w14:textId="77777777" w:rsidR="001665C7" w:rsidRDefault="001665C7">
            <w:pPr>
              <w:rPr>
                <w:rFonts w:asciiTheme="minorHAnsi" w:hAnsiTheme="minorHAnsi" w:cstheme="minorHAnsi"/>
                <w:color w:val="auto"/>
                <w:szCs w:val="22"/>
                <w:highlight w:val="yellow"/>
              </w:rPr>
            </w:pPr>
          </w:p>
        </w:tc>
        <w:tc>
          <w:tcPr>
            <w:tcW w:w="5387" w:type="dxa"/>
            <w:tcBorders>
              <w:top w:val="single" w:sz="4" w:space="0" w:color="auto"/>
              <w:left w:val="single" w:sz="4" w:space="0" w:color="auto"/>
              <w:bottom w:val="single" w:sz="4" w:space="0" w:color="auto"/>
              <w:right w:val="single" w:sz="4" w:space="0" w:color="auto"/>
            </w:tcBorders>
          </w:tcPr>
          <w:p w14:paraId="45BC06C7" w14:textId="77777777" w:rsidR="001665C7" w:rsidRDefault="001665C7">
            <w:pPr>
              <w:rPr>
                <w:rFonts w:asciiTheme="minorHAnsi" w:hAnsiTheme="minorHAnsi" w:cstheme="minorHAnsi"/>
                <w:color w:val="auto"/>
                <w:szCs w:val="22"/>
                <w:highlight w:val="yellow"/>
              </w:rPr>
            </w:pPr>
          </w:p>
        </w:tc>
      </w:tr>
      <w:tr w:rsidR="001665C7" w14:paraId="0A878E4E" w14:textId="77777777" w:rsidTr="001665C7">
        <w:tc>
          <w:tcPr>
            <w:tcW w:w="10627"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BEF4797" w14:textId="77777777" w:rsidR="001665C7" w:rsidRDefault="001665C7">
            <w:pPr>
              <w:rPr>
                <w:rFonts w:asciiTheme="minorHAnsi" w:eastAsia="Calibri" w:hAnsiTheme="minorHAnsi" w:cstheme="minorHAnsi"/>
                <w:color w:val="auto"/>
                <w:szCs w:val="22"/>
              </w:rPr>
            </w:pPr>
            <w:r>
              <w:rPr>
                <w:rFonts w:asciiTheme="minorHAnsi" w:eastAsia="Calibri" w:hAnsiTheme="minorHAnsi" w:cstheme="minorHAnsi"/>
                <w:szCs w:val="22"/>
              </w:rPr>
              <w:t xml:space="preserve">Når praktikken slutter godkender vejleder i PP </w:t>
            </w:r>
          </w:p>
          <w:p w14:paraId="059A464C" w14:textId="77777777" w:rsidR="001665C7" w:rsidRDefault="001665C7">
            <w:pPr>
              <w:rPr>
                <w:rFonts w:asciiTheme="minorHAnsi" w:hAnsiTheme="minorHAnsi" w:cstheme="minorHAnsi"/>
                <w:color w:val="auto"/>
                <w:szCs w:val="22"/>
              </w:rPr>
            </w:pPr>
            <w:r>
              <w:rPr>
                <w:rFonts w:asciiTheme="minorHAnsi" w:hAnsiTheme="minorHAnsi" w:cstheme="minorHAnsi"/>
                <w:szCs w:val="22"/>
              </w:rPr>
              <w:t xml:space="preserve">Ved IKKE godkendt praktik beskriver vejleder i PP det du mangler i praktikken </w:t>
            </w:r>
            <w:r>
              <w:rPr>
                <w:rFonts w:asciiTheme="minorHAnsi" w:hAnsiTheme="minorHAnsi" w:cstheme="minorHAnsi"/>
                <w:b/>
                <w:szCs w:val="22"/>
              </w:rPr>
              <w:t>ift. MØDEPLIGT</w:t>
            </w:r>
          </w:p>
        </w:tc>
      </w:tr>
    </w:tbl>
    <w:p w14:paraId="0D6AFEC3" w14:textId="77777777" w:rsidR="001665C7" w:rsidRPr="009B0E68" w:rsidRDefault="001665C7" w:rsidP="001665C7">
      <w:pPr>
        <w:rPr>
          <w:sz w:val="16"/>
          <w:szCs w:val="16"/>
        </w:rPr>
      </w:pPr>
    </w:p>
    <w:tbl>
      <w:tblPr>
        <w:tblStyle w:val="Tabel-Gitter"/>
        <w:tblW w:w="10627" w:type="dxa"/>
        <w:tblLook w:val="04A0" w:firstRow="1" w:lastRow="0" w:firstColumn="1" w:lastColumn="0" w:noHBand="0" w:noVBand="1"/>
      </w:tblPr>
      <w:tblGrid>
        <w:gridCol w:w="4531"/>
        <w:gridCol w:w="709"/>
        <w:gridCol w:w="5387"/>
      </w:tblGrid>
      <w:tr w:rsidR="001665C7" w14:paraId="76A477DC" w14:textId="77777777" w:rsidTr="001665C7">
        <w:tc>
          <w:tcPr>
            <w:tcW w:w="453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CBC29B3" w14:textId="77777777" w:rsidR="001665C7" w:rsidRDefault="001665C7" w:rsidP="001665C7">
            <w:pPr>
              <w:pStyle w:val="Listeafsnit"/>
              <w:numPr>
                <w:ilvl w:val="0"/>
                <w:numId w:val="50"/>
              </w:numPr>
              <w:rPr>
                <w:rFonts w:asciiTheme="minorHAnsi" w:hAnsiTheme="minorHAnsi" w:cstheme="minorHAnsi"/>
                <w:b/>
                <w:color w:val="auto"/>
                <w:szCs w:val="22"/>
              </w:rPr>
            </w:pPr>
            <w:r>
              <w:rPr>
                <w:rFonts w:asciiTheme="minorHAnsi" w:hAnsiTheme="minorHAnsi" w:cstheme="minorHAnsi"/>
                <w:b/>
                <w:szCs w:val="22"/>
              </w:rPr>
              <w:t>Aftaler ift. Studieaktiviteter</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9988DF9" w14:textId="77777777" w:rsidR="001665C7" w:rsidRDefault="001665C7">
            <w:pPr>
              <w:rPr>
                <w:rFonts w:asciiTheme="minorHAnsi" w:hAnsiTheme="minorHAnsi" w:cstheme="minorHAnsi"/>
                <w:b/>
                <w:color w:val="auto"/>
                <w:szCs w:val="22"/>
              </w:rPr>
            </w:pPr>
            <w:r>
              <w:rPr>
                <w:rFonts w:asciiTheme="minorHAnsi" w:hAnsiTheme="minorHAnsi" w:cstheme="minorHAnsi"/>
                <w:b/>
                <w:szCs w:val="22"/>
              </w:rPr>
              <w:t>Dato</w:t>
            </w:r>
          </w:p>
        </w:tc>
        <w:tc>
          <w:tcPr>
            <w:tcW w:w="538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C8B4A0C" w14:textId="77777777" w:rsidR="001665C7" w:rsidRDefault="001665C7">
            <w:pPr>
              <w:rPr>
                <w:rFonts w:asciiTheme="minorHAnsi" w:hAnsiTheme="minorHAnsi" w:cstheme="minorHAnsi"/>
                <w:b/>
                <w:color w:val="auto"/>
                <w:szCs w:val="22"/>
              </w:rPr>
            </w:pPr>
            <w:r>
              <w:rPr>
                <w:rFonts w:asciiTheme="minorHAnsi" w:hAnsiTheme="minorHAnsi" w:cstheme="minorHAnsi"/>
                <w:b/>
                <w:szCs w:val="22"/>
              </w:rPr>
              <w:t>Kommentarer</w:t>
            </w:r>
          </w:p>
        </w:tc>
      </w:tr>
      <w:tr w:rsidR="001665C7" w14:paraId="349DD55B" w14:textId="77777777" w:rsidTr="001665C7">
        <w:tc>
          <w:tcPr>
            <w:tcW w:w="4531" w:type="dxa"/>
            <w:tcBorders>
              <w:top w:val="single" w:sz="4" w:space="0" w:color="auto"/>
              <w:left w:val="single" w:sz="4" w:space="0" w:color="auto"/>
              <w:bottom w:val="single" w:sz="4" w:space="0" w:color="auto"/>
              <w:right w:val="single" w:sz="4" w:space="0" w:color="auto"/>
            </w:tcBorders>
          </w:tcPr>
          <w:p w14:paraId="1E973A65" w14:textId="77777777" w:rsidR="001665C7" w:rsidRDefault="001665C7" w:rsidP="001665C7">
            <w:pPr>
              <w:pStyle w:val="Ingenafstand"/>
              <w:numPr>
                <w:ilvl w:val="0"/>
                <w:numId w:val="53"/>
              </w:numPr>
              <w:rPr>
                <w:rFonts w:asciiTheme="minorHAnsi" w:hAnsiTheme="minorHAnsi" w:cstheme="minorHAnsi"/>
              </w:rPr>
            </w:pPr>
            <w:r>
              <w:rPr>
                <w:rFonts w:asciiTheme="minorHAnsi" w:eastAsia="Calibri" w:hAnsiTheme="minorHAnsi" w:cstheme="minorHAnsi"/>
              </w:rPr>
              <w:t>Aftal udarbejdelse af studieaktiviteter og feedback herpå.</w:t>
            </w:r>
          </w:p>
          <w:p w14:paraId="2AA7F7C1" w14:textId="77777777" w:rsidR="001665C7" w:rsidRDefault="001665C7">
            <w:pPr>
              <w:rPr>
                <w:rFonts w:asciiTheme="minorHAnsi" w:eastAsia="Calibri" w:hAnsiTheme="minorHAnsi" w:cstheme="minorHAnsi"/>
                <w:color w:val="auto"/>
                <w:sz w:val="10"/>
                <w:szCs w:val="10"/>
              </w:rPr>
            </w:pPr>
          </w:p>
          <w:p w14:paraId="08D87066" w14:textId="77777777" w:rsidR="001665C7" w:rsidRDefault="001665C7" w:rsidP="001665C7">
            <w:pPr>
              <w:numPr>
                <w:ilvl w:val="0"/>
                <w:numId w:val="53"/>
              </w:numPr>
              <w:rPr>
                <w:rFonts w:asciiTheme="minorHAnsi" w:eastAsia="Calibri" w:hAnsiTheme="minorHAnsi" w:cstheme="minorHAnsi"/>
                <w:color w:val="auto"/>
                <w:szCs w:val="22"/>
              </w:rPr>
            </w:pPr>
            <w:r>
              <w:rPr>
                <w:rFonts w:asciiTheme="minorHAnsi" w:eastAsia="Calibri" w:hAnsiTheme="minorHAnsi" w:cstheme="minorHAnsi"/>
                <w:color w:val="auto"/>
                <w:szCs w:val="22"/>
              </w:rPr>
              <w:t xml:space="preserve">Samarbejde om praktikportalen - Drøft hvad studerende skal uploade og hvad vejleder skal godkende/afvise. </w:t>
            </w:r>
          </w:p>
          <w:p w14:paraId="725C9EE4" w14:textId="77777777" w:rsidR="001665C7" w:rsidRDefault="001665C7">
            <w:pPr>
              <w:ind w:left="360"/>
              <w:rPr>
                <w:rFonts w:asciiTheme="minorHAnsi" w:hAnsiTheme="minorHAnsi" w:cstheme="minorHAnsi"/>
                <w:color w:val="auto"/>
                <w:sz w:val="10"/>
                <w:szCs w:val="10"/>
              </w:rPr>
            </w:pPr>
          </w:p>
        </w:tc>
        <w:tc>
          <w:tcPr>
            <w:tcW w:w="709" w:type="dxa"/>
            <w:tcBorders>
              <w:top w:val="single" w:sz="4" w:space="0" w:color="auto"/>
              <w:left w:val="single" w:sz="4" w:space="0" w:color="auto"/>
              <w:bottom w:val="single" w:sz="4" w:space="0" w:color="auto"/>
              <w:right w:val="single" w:sz="4" w:space="0" w:color="auto"/>
            </w:tcBorders>
          </w:tcPr>
          <w:p w14:paraId="6648869D" w14:textId="77777777" w:rsidR="001665C7" w:rsidRDefault="001665C7">
            <w:pPr>
              <w:rPr>
                <w:rFonts w:asciiTheme="minorHAnsi" w:hAnsiTheme="minorHAnsi" w:cstheme="minorHAnsi"/>
                <w:color w:val="auto"/>
                <w:szCs w:val="22"/>
                <w:highlight w:val="yellow"/>
              </w:rPr>
            </w:pPr>
          </w:p>
        </w:tc>
        <w:tc>
          <w:tcPr>
            <w:tcW w:w="5387" w:type="dxa"/>
            <w:tcBorders>
              <w:top w:val="single" w:sz="4" w:space="0" w:color="auto"/>
              <w:left w:val="single" w:sz="4" w:space="0" w:color="auto"/>
              <w:bottom w:val="single" w:sz="4" w:space="0" w:color="auto"/>
              <w:right w:val="single" w:sz="4" w:space="0" w:color="auto"/>
            </w:tcBorders>
          </w:tcPr>
          <w:p w14:paraId="0761238F" w14:textId="77777777" w:rsidR="001665C7" w:rsidRDefault="001665C7">
            <w:pPr>
              <w:rPr>
                <w:rFonts w:asciiTheme="minorHAnsi" w:hAnsiTheme="minorHAnsi" w:cstheme="minorHAnsi"/>
                <w:color w:val="auto"/>
                <w:szCs w:val="22"/>
                <w:highlight w:val="yellow"/>
              </w:rPr>
            </w:pPr>
          </w:p>
        </w:tc>
      </w:tr>
      <w:tr w:rsidR="001665C7" w14:paraId="24F5C56B" w14:textId="77777777" w:rsidTr="001665C7">
        <w:tc>
          <w:tcPr>
            <w:tcW w:w="1062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60EC493" w14:textId="77777777" w:rsidR="001665C7" w:rsidRDefault="001665C7">
            <w:pPr>
              <w:rPr>
                <w:rFonts w:asciiTheme="minorHAnsi" w:eastAsia="Calibri" w:hAnsiTheme="minorHAnsi" w:cstheme="minorHAnsi"/>
                <w:color w:val="auto"/>
                <w:szCs w:val="22"/>
              </w:rPr>
            </w:pPr>
            <w:r>
              <w:rPr>
                <w:rFonts w:asciiTheme="minorHAnsi" w:eastAsia="Calibri" w:hAnsiTheme="minorHAnsi" w:cstheme="minorHAnsi"/>
                <w:szCs w:val="22"/>
              </w:rPr>
              <w:t xml:space="preserve">Når praktikken slutter godkender vejleder i PP </w:t>
            </w:r>
          </w:p>
          <w:p w14:paraId="1F97FDF1" w14:textId="77777777" w:rsidR="001665C7" w:rsidRDefault="001665C7">
            <w:pPr>
              <w:rPr>
                <w:rFonts w:asciiTheme="minorHAnsi" w:hAnsiTheme="minorHAnsi" w:cstheme="minorHAnsi"/>
                <w:color w:val="auto"/>
                <w:szCs w:val="22"/>
              </w:rPr>
            </w:pPr>
            <w:r>
              <w:rPr>
                <w:rFonts w:asciiTheme="minorHAnsi" w:hAnsiTheme="minorHAnsi" w:cstheme="minorHAnsi"/>
                <w:szCs w:val="22"/>
              </w:rPr>
              <w:t xml:space="preserve">Ved IKKE godkendt praktik beskriver vejleder i PP det du mangler i praktikken </w:t>
            </w:r>
            <w:r>
              <w:rPr>
                <w:rFonts w:asciiTheme="minorHAnsi" w:hAnsiTheme="minorHAnsi" w:cstheme="minorHAnsi"/>
                <w:b/>
                <w:szCs w:val="22"/>
              </w:rPr>
              <w:t>ift. STUDIEAKTIVITETER</w:t>
            </w:r>
          </w:p>
        </w:tc>
      </w:tr>
    </w:tbl>
    <w:p w14:paraId="03A35C90" w14:textId="77777777" w:rsidR="001665C7" w:rsidRPr="009B0E68" w:rsidRDefault="001665C7" w:rsidP="001665C7">
      <w:pPr>
        <w:rPr>
          <w:sz w:val="16"/>
          <w:szCs w:val="16"/>
        </w:rPr>
      </w:pPr>
    </w:p>
    <w:tbl>
      <w:tblPr>
        <w:tblStyle w:val="Tabel-Gitter"/>
        <w:tblW w:w="10627" w:type="dxa"/>
        <w:tblLook w:val="04A0" w:firstRow="1" w:lastRow="0" w:firstColumn="1" w:lastColumn="0" w:noHBand="0" w:noVBand="1"/>
      </w:tblPr>
      <w:tblGrid>
        <w:gridCol w:w="4531"/>
        <w:gridCol w:w="709"/>
        <w:gridCol w:w="5387"/>
      </w:tblGrid>
      <w:tr w:rsidR="001665C7" w14:paraId="3DF00B44" w14:textId="77777777" w:rsidTr="001665C7">
        <w:tc>
          <w:tcPr>
            <w:tcW w:w="4531"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2D22A6C1" w14:textId="77777777" w:rsidR="001665C7" w:rsidRDefault="001665C7" w:rsidP="001665C7">
            <w:pPr>
              <w:pStyle w:val="Listeafsnit"/>
              <w:numPr>
                <w:ilvl w:val="0"/>
                <w:numId w:val="50"/>
              </w:numPr>
              <w:rPr>
                <w:rFonts w:asciiTheme="minorHAnsi" w:hAnsiTheme="minorHAnsi" w:cstheme="minorHAnsi"/>
                <w:b/>
                <w:color w:val="auto"/>
                <w:szCs w:val="22"/>
              </w:rPr>
            </w:pPr>
            <w:r>
              <w:rPr>
                <w:rFonts w:asciiTheme="minorHAnsi" w:hAnsiTheme="minorHAnsi" w:cstheme="minorHAnsi"/>
                <w:b/>
                <w:szCs w:val="22"/>
              </w:rPr>
              <w:t xml:space="preserve">Aftaler ift. Generelle studieplan </w:t>
            </w:r>
            <w:r>
              <w:rPr>
                <w:rFonts w:asciiTheme="minorHAnsi" w:hAnsiTheme="minorHAnsi" w:cstheme="minorHAnsi"/>
                <w:szCs w:val="22"/>
              </w:rPr>
              <w:t>(Praktikstedets læringsmateriale)</w:t>
            </w:r>
          </w:p>
        </w:tc>
        <w:tc>
          <w:tcPr>
            <w:tcW w:w="70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2563F48F" w14:textId="77777777" w:rsidR="001665C7" w:rsidRDefault="001665C7">
            <w:pPr>
              <w:rPr>
                <w:rFonts w:asciiTheme="minorHAnsi" w:hAnsiTheme="minorHAnsi" w:cstheme="minorHAnsi"/>
                <w:b/>
                <w:color w:val="auto"/>
                <w:szCs w:val="22"/>
              </w:rPr>
            </w:pPr>
            <w:r>
              <w:rPr>
                <w:rFonts w:asciiTheme="minorHAnsi" w:hAnsiTheme="minorHAnsi" w:cstheme="minorHAnsi"/>
                <w:b/>
                <w:szCs w:val="22"/>
              </w:rPr>
              <w:t>Dato</w:t>
            </w:r>
          </w:p>
        </w:tc>
        <w:tc>
          <w:tcPr>
            <w:tcW w:w="538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06A9DF81" w14:textId="77777777" w:rsidR="001665C7" w:rsidRDefault="001665C7">
            <w:pPr>
              <w:rPr>
                <w:rFonts w:asciiTheme="minorHAnsi" w:hAnsiTheme="minorHAnsi" w:cstheme="minorHAnsi"/>
                <w:b/>
                <w:color w:val="auto"/>
                <w:szCs w:val="22"/>
              </w:rPr>
            </w:pPr>
            <w:r>
              <w:rPr>
                <w:rFonts w:asciiTheme="minorHAnsi" w:hAnsiTheme="minorHAnsi" w:cstheme="minorHAnsi"/>
                <w:b/>
                <w:szCs w:val="22"/>
              </w:rPr>
              <w:t>Kommentarer</w:t>
            </w:r>
          </w:p>
        </w:tc>
      </w:tr>
      <w:tr w:rsidR="001665C7" w14:paraId="14F8B4FE" w14:textId="77777777" w:rsidTr="001665C7">
        <w:tc>
          <w:tcPr>
            <w:tcW w:w="4531" w:type="dxa"/>
            <w:tcBorders>
              <w:top w:val="single" w:sz="4" w:space="0" w:color="auto"/>
              <w:left w:val="single" w:sz="4" w:space="0" w:color="auto"/>
              <w:bottom w:val="single" w:sz="4" w:space="0" w:color="auto"/>
              <w:right w:val="single" w:sz="4" w:space="0" w:color="auto"/>
            </w:tcBorders>
          </w:tcPr>
          <w:p w14:paraId="3CECFA68" w14:textId="77777777" w:rsidR="001665C7" w:rsidRDefault="001665C7" w:rsidP="001665C7">
            <w:pPr>
              <w:pStyle w:val="Listeafsnit"/>
              <w:numPr>
                <w:ilvl w:val="0"/>
                <w:numId w:val="54"/>
              </w:numPr>
              <w:rPr>
                <w:rFonts w:asciiTheme="minorHAnsi" w:eastAsia="Calibri" w:hAnsiTheme="minorHAnsi" w:cstheme="minorHAnsi"/>
                <w:color w:val="auto"/>
                <w:szCs w:val="22"/>
              </w:rPr>
            </w:pPr>
            <w:r>
              <w:rPr>
                <w:rFonts w:asciiTheme="minorHAnsi" w:eastAsia="Calibri" w:hAnsiTheme="minorHAnsi" w:cstheme="minorHAnsi"/>
                <w:color w:val="auto"/>
                <w:szCs w:val="22"/>
              </w:rPr>
              <w:t>Temaer ift. den generelle uddannelsesplan</w:t>
            </w:r>
          </w:p>
          <w:p w14:paraId="6A4F454A" w14:textId="77777777" w:rsidR="001665C7" w:rsidRDefault="001665C7">
            <w:pPr>
              <w:rPr>
                <w:rFonts w:asciiTheme="minorHAnsi" w:eastAsia="Calibri" w:hAnsiTheme="minorHAnsi" w:cstheme="minorHAnsi"/>
                <w:color w:val="auto"/>
                <w:sz w:val="10"/>
                <w:szCs w:val="10"/>
              </w:rPr>
            </w:pPr>
          </w:p>
          <w:p w14:paraId="7E221C18" w14:textId="77777777" w:rsidR="001665C7" w:rsidRDefault="001665C7" w:rsidP="001665C7">
            <w:pPr>
              <w:numPr>
                <w:ilvl w:val="0"/>
                <w:numId w:val="53"/>
              </w:numPr>
              <w:rPr>
                <w:rFonts w:asciiTheme="minorHAnsi" w:hAnsiTheme="minorHAnsi" w:cstheme="minorHAnsi"/>
                <w:color w:val="auto"/>
                <w:szCs w:val="22"/>
              </w:rPr>
            </w:pPr>
            <w:r>
              <w:rPr>
                <w:rFonts w:asciiTheme="minorHAnsi" w:hAnsiTheme="minorHAnsi" w:cstheme="minorHAnsi"/>
                <w:color w:val="auto"/>
                <w:szCs w:val="22"/>
              </w:rPr>
              <w:t>Temaer ift. den afsnitsspecifikke plan</w:t>
            </w:r>
          </w:p>
          <w:p w14:paraId="7D9CBA5A" w14:textId="77777777" w:rsidR="001665C7" w:rsidRDefault="001665C7">
            <w:pPr>
              <w:ind w:left="360"/>
              <w:rPr>
                <w:rFonts w:asciiTheme="minorHAnsi" w:hAnsiTheme="minorHAnsi" w:cstheme="minorHAnsi"/>
                <w:color w:val="auto"/>
                <w:sz w:val="10"/>
                <w:szCs w:val="10"/>
              </w:rPr>
            </w:pPr>
          </w:p>
          <w:p w14:paraId="00A615CC" w14:textId="77777777" w:rsidR="001665C7" w:rsidRDefault="001665C7" w:rsidP="001665C7">
            <w:pPr>
              <w:numPr>
                <w:ilvl w:val="0"/>
                <w:numId w:val="53"/>
              </w:numPr>
              <w:rPr>
                <w:rFonts w:asciiTheme="minorHAnsi" w:eastAsia="Calibri" w:hAnsiTheme="minorHAnsi" w:cstheme="minorHAnsi"/>
                <w:color w:val="auto"/>
                <w:szCs w:val="22"/>
              </w:rPr>
            </w:pPr>
            <w:r>
              <w:rPr>
                <w:rFonts w:asciiTheme="minorHAnsi" w:eastAsia="Calibri" w:hAnsiTheme="minorHAnsi" w:cstheme="minorHAnsi"/>
                <w:color w:val="auto"/>
                <w:szCs w:val="22"/>
              </w:rPr>
              <w:lastRenderedPageBreak/>
              <w:t xml:space="preserve">Hvordan samarbejder vi om lærings-redskaber og -materiale? </w:t>
            </w:r>
          </w:p>
          <w:p w14:paraId="7E9ED366" w14:textId="77777777" w:rsidR="001665C7" w:rsidRDefault="001665C7">
            <w:pPr>
              <w:rPr>
                <w:rFonts w:asciiTheme="minorHAnsi" w:eastAsia="Calibri" w:hAnsiTheme="minorHAnsi" w:cstheme="minorHAnsi"/>
                <w:color w:val="auto"/>
                <w:sz w:val="10"/>
                <w:szCs w:val="10"/>
              </w:rPr>
            </w:pPr>
          </w:p>
          <w:p w14:paraId="2E20FB46" w14:textId="77777777" w:rsidR="001665C7" w:rsidRDefault="001665C7" w:rsidP="001665C7">
            <w:pPr>
              <w:numPr>
                <w:ilvl w:val="0"/>
                <w:numId w:val="53"/>
              </w:numPr>
              <w:rPr>
                <w:rFonts w:asciiTheme="minorHAnsi" w:eastAsia="Calibri" w:hAnsiTheme="minorHAnsi" w:cstheme="minorHAnsi"/>
                <w:color w:val="auto"/>
                <w:szCs w:val="22"/>
              </w:rPr>
            </w:pPr>
            <w:r>
              <w:rPr>
                <w:rFonts w:asciiTheme="minorHAnsi" w:eastAsia="Calibri" w:hAnsiTheme="minorHAnsi" w:cstheme="minorHAnsi"/>
                <w:color w:val="auto"/>
                <w:szCs w:val="22"/>
              </w:rPr>
              <w:t>Hvordan inddrager I mål for læringsudbytte og forbereder jer til samtaler?</w:t>
            </w:r>
          </w:p>
          <w:p w14:paraId="42547E2D" w14:textId="77777777" w:rsidR="001665C7" w:rsidRDefault="001665C7">
            <w:pPr>
              <w:rPr>
                <w:rFonts w:asciiTheme="minorHAnsi" w:eastAsia="Calibri" w:hAnsiTheme="minorHAnsi" w:cstheme="minorHAnsi"/>
                <w:color w:val="auto"/>
                <w:sz w:val="10"/>
                <w:szCs w:val="10"/>
              </w:rPr>
            </w:pPr>
          </w:p>
          <w:p w14:paraId="3E7964B5" w14:textId="77777777" w:rsidR="001665C7" w:rsidRDefault="001665C7" w:rsidP="001665C7">
            <w:pPr>
              <w:numPr>
                <w:ilvl w:val="0"/>
                <w:numId w:val="53"/>
              </w:numPr>
              <w:rPr>
                <w:rFonts w:asciiTheme="minorHAnsi" w:eastAsia="Calibri" w:hAnsiTheme="minorHAnsi" w:cstheme="minorHAnsi"/>
                <w:color w:val="auto"/>
                <w:szCs w:val="22"/>
              </w:rPr>
            </w:pPr>
            <w:r>
              <w:rPr>
                <w:rFonts w:asciiTheme="minorHAnsi" w:eastAsia="Calibri" w:hAnsiTheme="minorHAnsi" w:cstheme="minorHAnsi"/>
                <w:color w:val="auto"/>
                <w:szCs w:val="22"/>
              </w:rPr>
              <w:t>Lokale tilbud for eksempel fælles refleksioner og træning af praktiske færdigheder i læringslab?</w:t>
            </w:r>
          </w:p>
          <w:p w14:paraId="52193DDB" w14:textId="77777777" w:rsidR="001665C7" w:rsidRDefault="001665C7">
            <w:pPr>
              <w:pStyle w:val="Ingenafstand"/>
              <w:ind w:left="360"/>
              <w:rPr>
                <w:rFonts w:asciiTheme="minorHAnsi" w:hAnsiTheme="minorHAnsi" w:cstheme="minorHAnsi"/>
                <w:sz w:val="10"/>
                <w:szCs w:val="10"/>
              </w:rPr>
            </w:pPr>
          </w:p>
        </w:tc>
        <w:tc>
          <w:tcPr>
            <w:tcW w:w="709" w:type="dxa"/>
            <w:tcBorders>
              <w:top w:val="single" w:sz="4" w:space="0" w:color="auto"/>
              <w:left w:val="single" w:sz="4" w:space="0" w:color="auto"/>
              <w:bottom w:val="single" w:sz="4" w:space="0" w:color="auto"/>
              <w:right w:val="single" w:sz="4" w:space="0" w:color="auto"/>
            </w:tcBorders>
          </w:tcPr>
          <w:p w14:paraId="2D66ED0D" w14:textId="77777777" w:rsidR="001665C7" w:rsidRDefault="001665C7">
            <w:pPr>
              <w:rPr>
                <w:rFonts w:asciiTheme="minorHAnsi" w:hAnsiTheme="minorHAnsi" w:cstheme="minorHAnsi"/>
                <w:color w:val="auto"/>
                <w:szCs w:val="22"/>
                <w:highlight w:val="yellow"/>
              </w:rPr>
            </w:pPr>
          </w:p>
        </w:tc>
        <w:tc>
          <w:tcPr>
            <w:tcW w:w="5387" w:type="dxa"/>
            <w:tcBorders>
              <w:top w:val="single" w:sz="4" w:space="0" w:color="auto"/>
              <w:left w:val="single" w:sz="4" w:space="0" w:color="auto"/>
              <w:bottom w:val="single" w:sz="4" w:space="0" w:color="auto"/>
              <w:right w:val="single" w:sz="4" w:space="0" w:color="auto"/>
            </w:tcBorders>
          </w:tcPr>
          <w:p w14:paraId="60A0D42D" w14:textId="77777777" w:rsidR="001665C7" w:rsidRDefault="001665C7">
            <w:pPr>
              <w:rPr>
                <w:rFonts w:asciiTheme="minorHAnsi" w:hAnsiTheme="minorHAnsi" w:cstheme="minorHAnsi"/>
                <w:color w:val="auto"/>
                <w:szCs w:val="22"/>
                <w:highlight w:val="yellow"/>
              </w:rPr>
            </w:pPr>
          </w:p>
        </w:tc>
      </w:tr>
      <w:tr w:rsidR="001665C7" w14:paraId="38497BA7" w14:textId="77777777" w:rsidTr="001665C7">
        <w:tc>
          <w:tcPr>
            <w:tcW w:w="10627"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2444244E" w14:textId="77777777" w:rsidR="001665C7" w:rsidRDefault="001665C7">
            <w:pPr>
              <w:rPr>
                <w:rFonts w:asciiTheme="minorHAnsi" w:eastAsia="Calibri" w:hAnsiTheme="minorHAnsi" w:cstheme="minorHAnsi"/>
                <w:color w:val="auto"/>
                <w:szCs w:val="22"/>
              </w:rPr>
            </w:pPr>
            <w:r>
              <w:rPr>
                <w:rFonts w:asciiTheme="minorHAnsi" w:eastAsia="Calibri" w:hAnsiTheme="minorHAnsi" w:cstheme="minorHAnsi"/>
                <w:szCs w:val="22"/>
              </w:rPr>
              <w:t xml:space="preserve">Når praktikken slutter godkender vejleder i PP </w:t>
            </w:r>
          </w:p>
          <w:p w14:paraId="6531885E" w14:textId="77777777" w:rsidR="001665C7" w:rsidRDefault="001665C7">
            <w:pPr>
              <w:rPr>
                <w:rFonts w:asciiTheme="minorHAnsi" w:hAnsiTheme="minorHAnsi" w:cstheme="minorHAnsi"/>
                <w:color w:val="auto"/>
                <w:szCs w:val="22"/>
              </w:rPr>
            </w:pPr>
            <w:r>
              <w:rPr>
                <w:rFonts w:asciiTheme="minorHAnsi" w:hAnsiTheme="minorHAnsi" w:cstheme="minorHAnsi"/>
                <w:szCs w:val="22"/>
              </w:rPr>
              <w:t xml:space="preserve">Ved IKKE godkendt praktik beskriver vejleder i PP det du mangler i praktikken </w:t>
            </w:r>
            <w:r>
              <w:rPr>
                <w:rFonts w:asciiTheme="minorHAnsi" w:hAnsiTheme="minorHAnsi" w:cstheme="minorHAnsi"/>
                <w:b/>
                <w:szCs w:val="22"/>
              </w:rPr>
              <w:t>ift. GENERELLE STUDIEPLAN</w:t>
            </w:r>
          </w:p>
        </w:tc>
      </w:tr>
    </w:tbl>
    <w:p w14:paraId="76199905" w14:textId="77777777" w:rsidR="001665C7" w:rsidRPr="009B0E68" w:rsidRDefault="001665C7" w:rsidP="001665C7">
      <w:pPr>
        <w:rPr>
          <w:sz w:val="16"/>
          <w:szCs w:val="16"/>
        </w:rPr>
      </w:pPr>
    </w:p>
    <w:tbl>
      <w:tblPr>
        <w:tblStyle w:val="Tabel-Gitter"/>
        <w:tblW w:w="10627" w:type="dxa"/>
        <w:tblLook w:val="04A0" w:firstRow="1" w:lastRow="0" w:firstColumn="1" w:lastColumn="0" w:noHBand="0" w:noVBand="1"/>
      </w:tblPr>
      <w:tblGrid>
        <w:gridCol w:w="4531"/>
        <w:gridCol w:w="709"/>
        <w:gridCol w:w="5387"/>
      </w:tblGrid>
      <w:tr w:rsidR="001665C7" w14:paraId="6D410795" w14:textId="77777777" w:rsidTr="001665C7">
        <w:tc>
          <w:tcPr>
            <w:tcW w:w="4531"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4F104F79" w14:textId="77777777" w:rsidR="001665C7" w:rsidRDefault="001665C7" w:rsidP="001665C7">
            <w:pPr>
              <w:pStyle w:val="Listeafsnit"/>
              <w:numPr>
                <w:ilvl w:val="0"/>
                <w:numId w:val="50"/>
              </w:numPr>
              <w:rPr>
                <w:rFonts w:asciiTheme="minorHAnsi" w:hAnsiTheme="minorHAnsi" w:cstheme="minorHAnsi"/>
                <w:b/>
                <w:color w:val="auto"/>
                <w:szCs w:val="22"/>
              </w:rPr>
            </w:pPr>
            <w:r>
              <w:rPr>
                <w:rFonts w:asciiTheme="minorHAnsi" w:hAnsiTheme="minorHAnsi" w:cstheme="minorHAnsi"/>
                <w:b/>
                <w:szCs w:val="22"/>
              </w:rPr>
              <w:t>Aftaler ift. Individuelle plan</w:t>
            </w:r>
          </w:p>
        </w:tc>
        <w:tc>
          <w:tcPr>
            <w:tcW w:w="709"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3FC5BC22" w14:textId="77777777" w:rsidR="001665C7" w:rsidRDefault="001665C7">
            <w:pPr>
              <w:rPr>
                <w:rFonts w:asciiTheme="minorHAnsi" w:hAnsiTheme="minorHAnsi" w:cstheme="minorHAnsi"/>
                <w:b/>
                <w:color w:val="auto"/>
                <w:szCs w:val="22"/>
              </w:rPr>
            </w:pPr>
            <w:r>
              <w:rPr>
                <w:rFonts w:asciiTheme="minorHAnsi" w:hAnsiTheme="minorHAnsi" w:cstheme="minorHAnsi"/>
                <w:b/>
                <w:szCs w:val="22"/>
              </w:rPr>
              <w:t>Dato</w:t>
            </w:r>
          </w:p>
        </w:tc>
        <w:tc>
          <w:tcPr>
            <w:tcW w:w="5387"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FCF42C3" w14:textId="77777777" w:rsidR="001665C7" w:rsidRDefault="001665C7">
            <w:pPr>
              <w:rPr>
                <w:rFonts w:asciiTheme="minorHAnsi" w:hAnsiTheme="minorHAnsi" w:cstheme="minorHAnsi"/>
                <w:b/>
                <w:color w:val="auto"/>
                <w:szCs w:val="22"/>
              </w:rPr>
            </w:pPr>
            <w:r>
              <w:rPr>
                <w:rFonts w:asciiTheme="minorHAnsi" w:hAnsiTheme="minorHAnsi" w:cstheme="minorHAnsi"/>
                <w:b/>
                <w:szCs w:val="22"/>
              </w:rPr>
              <w:t>Kommentarer</w:t>
            </w:r>
          </w:p>
        </w:tc>
      </w:tr>
      <w:tr w:rsidR="001665C7" w14:paraId="355BB035" w14:textId="77777777" w:rsidTr="001665C7">
        <w:tc>
          <w:tcPr>
            <w:tcW w:w="4531" w:type="dxa"/>
            <w:tcBorders>
              <w:top w:val="single" w:sz="4" w:space="0" w:color="auto"/>
              <w:left w:val="single" w:sz="4" w:space="0" w:color="auto"/>
              <w:bottom w:val="single" w:sz="4" w:space="0" w:color="auto"/>
              <w:right w:val="single" w:sz="4" w:space="0" w:color="auto"/>
            </w:tcBorders>
          </w:tcPr>
          <w:p w14:paraId="72CCC9AD" w14:textId="77777777" w:rsidR="001665C7" w:rsidRDefault="001665C7" w:rsidP="001665C7">
            <w:pPr>
              <w:numPr>
                <w:ilvl w:val="0"/>
                <w:numId w:val="53"/>
              </w:numPr>
              <w:rPr>
                <w:rFonts w:asciiTheme="minorHAnsi" w:eastAsia="Calibri" w:hAnsiTheme="minorHAnsi" w:cstheme="minorHAnsi"/>
                <w:color w:val="auto"/>
                <w:szCs w:val="22"/>
              </w:rPr>
            </w:pPr>
            <w:r>
              <w:rPr>
                <w:rFonts w:asciiTheme="minorHAnsi" w:eastAsia="Calibri" w:hAnsiTheme="minorHAnsi" w:cstheme="minorHAnsi"/>
                <w:color w:val="auto"/>
                <w:szCs w:val="22"/>
              </w:rPr>
              <w:t>Dine forventninger til praktikforløbet og din egen indsats?</w:t>
            </w:r>
          </w:p>
          <w:p w14:paraId="3561D714" w14:textId="77777777" w:rsidR="001665C7" w:rsidRDefault="001665C7">
            <w:pPr>
              <w:rPr>
                <w:rFonts w:asciiTheme="minorHAnsi" w:eastAsia="Calibri" w:hAnsiTheme="minorHAnsi" w:cstheme="minorHAnsi"/>
                <w:color w:val="auto"/>
                <w:sz w:val="10"/>
                <w:szCs w:val="10"/>
              </w:rPr>
            </w:pPr>
          </w:p>
          <w:p w14:paraId="0584DD08" w14:textId="77777777" w:rsidR="001665C7" w:rsidRDefault="001665C7" w:rsidP="001665C7">
            <w:pPr>
              <w:pStyle w:val="Ingenafstand"/>
              <w:numPr>
                <w:ilvl w:val="0"/>
                <w:numId w:val="53"/>
              </w:numPr>
            </w:pPr>
            <w:r>
              <w:t>Personlige udviklingsønsker som vi kan støtte dig i</w:t>
            </w:r>
          </w:p>
          <w:p w14:paraId="55202950" w14:textId="77777777" w:rsidR="001665C7" w:rsidRDefault="001665C7">
            <w:pPr>
              <w:pStyle w:val="Listeafsnit"/>
              <w:rPr>
                <w:rFonts w:asciiTheme="minorHAnsi" w:eastAsia="Calibri" w:hAnsiTheme="minorHAnsi" w:cstheme="minorHAnsi"/>
                <w:color w:val="auto"/>
                <w:sz w:val="10"/>
                <w:szCs w:val="10"/>
              </w:rPr>
            </w:pPr>
          </w:p>
          <w:p w14:paraId="4DDDBEC0" w14:textId="77777777" w:rsidR="001665C7" w:rsidRDefault="001665C7" w:rsidP="001665C7">
            <w:pPr>
              <w:numPr>
                <w:ilvl w:val="0"/>
                <w:numId w:val="53"/>
              </w:numPr>
              <w:rPr>
                <w:rFonts w:asciiTheme="minorHAnsi" w:eastAsia="Calibri" w:hAnsiTheme="minorHAnsi" w:cstheme="minorHAnsi"/>
                <w:color w:val="auto"/>
                <w:szCs w:val="22"/>
              </w:rPr>
            </w:pPr>
            <w:r>
              <w:rPr>
                <w:rFonts w:asciiTheme="minorHAnsi" w:eastAsia="Calibri" w:hAnsiTheme="minorHAnsi" w:cstheme="minorHAnsi"/>
                <w:color w:val="auto"/>
                <w:szCs w:val="22"/>
              </w:rPr>
              <w:t>Identificering og drøftelse af dine teoretiske og praktiske forudsætninger fra tidligere:</w:t>
            </w:r>
          </w:p>
          <w:p w14:paraId="4EEB99AD" w14:textId="77777777" w:rsidR="001665C7" w:rsidRDefault="001665C7" w:rsidP="001665C7">
            <w:pPr>
              <w:numPr>
                <w:ilvl w:val="1"/>
                <w:numId w:val="53"/>
              </w:numPr>
              <w:rPr>
                <w:rFonts w:asciiTheme="minorHAnsi" w:eastAsia="Calibri" w:hAnsiTheme="minorHAnsi" w:cstheme="minorHAnsi"/>
                <w:color w:val="auto"/>
                <w:szCs w:val="22"/>
              </w:rPr>
            </w:pPr>
            <w:r>
              <w:rPr>
                <w:rFonts w:asciiTheme="minorHAnsi" w:eastAsia="Calibri" w:hAnsiTheme="minorHAnsi" w:cstheme="minorHAnsi"/>
                <w:color w:val="auto"/>
                <w:szCs w:val="22"/>
              </w:rPr>
              <w:t>Hvilke faglige styrker har du?</w:t>
            </w:r>
          </w:p>
          <w:p w14:paraId="3F735817" w14:textId="77777777" w:rsidR="001665C7" w:rsidRDefault="001665C7" w:rsidP="001665C7">
            <w:pPr>
              <w:numPr>
                <w:ilvl w:val="1"/>
                <w:numId w:val="53"/>
              </w:numPr>
              <w:rPr>
                <w:rFonts w:asciiTheme="minorHAnsi" w:eastAsia="Calibri" w:hAnsiTheme="minorHAnsi" w:cstheme="minorHAnsi"/>
                <w:color w:val="auto"/>
                <w:szCs w:val="22"/>
              </w:rPr>
            </w:pPr>
            <w:r>
              <w:rPr>
                <w:rFonts w:asciiTheme="minorHAnsi" w:eastAsia="Calibri" w:hAnsiTheme="minorHAnsi" w:cstheme="minorHAnsi"/>
                <w:color w:val="auto"/>
                <w:szCs w:val="22"/>
              </w:rPr>
              <w:t>Hvilke faglige interesser har du?</w:t>
            </w:r>
          </w:p>
          <w:p w14:paraId="470746D1" w14:textId="77777777" w:rsidR="001665C7" w:rsidRDefault="001665C7" w:rsidP="001665C7">
            <w:pPr>
              <w:numPr>
                <w:ilvl w:val="1"/>
                <w:numId w:val="53"/>
              </w:numPr>
              <w:rPr>
                <w:rFonts w:asciiTheme="minorHAnsi" w:eastAsia="Calibri" w:hAnsiTheme="minorHAnsi" w:cstheme="minorHAnsi"/>
                <w:color w:val="auto"/>
                <w:szCs w:val="22"/>
              </w:rPr>
            </w:pPr>
            <w:r>
              <w:rPr>
                <w:rFonts w:asciiTheme="minorHAnsi" w:eastAsia="Calibri" w:hAnsiTheme="minorHAnsi" w:cstheme="minorHAnsi"/>
                <w:color w:val="auto"/>
                <w:szCs w:val="22"/>
              </w:rPr>
              <w:t>Hvilke faglige områder har du brug for at udvikle?</w:t>
            </w:r>
          </w:p>
          <w:p w14:paraId="7D349F4E" w14:textId="77777777" w:rsidR="001665C7" w:rsidRDefault="001665C7" w:rsidP="001665C7">
            <w:pPr>
              <w:numPr>
                <w:ilvl w:val="1"/>
                <w:numId w:val="53"/>
              </w:numPr>
              <w:rPr>
                <w:rFonts w:asciiTheme="minorHAnsi" w:eastAsia="Calibri" w:hAnsiTheme="minorHAnsi" w:cstheme="minorHAnsi"/>
                <w:color w:val="auto"/>
                <w:szCs w:val="22"/>
              </w:rPr>
            </w:pPr>
            <w:r>
              <w:rPr>
                <w:rFonts w:asciiTheme="minorHAnsi" w:eastAsia="Calibri" w:hAnsiTheme="minorHAnsi" w:cstheme="minorHAnsi"/>
                <w:color w:val="auto"/>
                <w:szCs w:val="22"/>
              </w:rPr>
              <w:t>Har du erfaringer fra tidligere der kan understøtte praktikforløbet?</w:t>
            </w:r>
          </w:p>
          <w:p w14:paraId="66D07C4E" w14:textId="77777777" w:rsidR="001665C7" w:rsidRDefault="001665C7">
            <w:pPr>
              <w:pStyle w:val="Ingenafstand"/>
              <w:rPr>
                <w:sz w:val="10"/>
                <w:szCs w:val="10"/>
              </w:rPr>
            </w:pPr>
          </w:p>
          <w:p w14:paraId="673D97AC" w14:textId="77777777" w:rsidR="001665C7" w:rsidRDefault="001665C7" w:rsidP="001665C7">
            <w:pPr>
              <w:numPr>
                <w:ilvl w:val="0"/>
                <w:numId w:val="53"/>
              </w:numPr>
              <w:rPr>
                <w:rFonts w:asciiTheme="minorHAnsi" w:eastAsia="Calibri" w:hAnsiTheme="minorHAnsi" w:cstheme="minorHAnsi"/>
                <w:color w:val="auto"/>
                <w:szCs w:val="22"/>
              </w:rPr>
            </w:pPr>
            <w:r>
              <w:rPr>
                <w:rFonts w:asciiTheme="minorHAnsi" w:eastAsia="Calibri" w:hAnsiTheme="minorHAnsi" w:cstheme="minorHAnsi"/>
                <w:color w:val="auto"/>
                <w:szCs w:val="22"/>
              </w:rPr>
              <w:t>Praktikstedets råd til hvordan du kan indgå i praksisfællesskabet.</w:t>
            </w:r>
          </w:p>
          <w:p w14:paraId="40F08B6F" w14:textId="77777777" w:rsidR="001665C7" w:rsidRDefault="001665C7">
            <w:pPr>
              <w:rPr>
                <w:rFonts w:asciiTheme="minorHAnsi" w:eastAsia="Calibri" w:hAnsiTheme="minorHAnsi" w:cstheme="minorHAnsi"/>
                <w:color w:val="auto"/>
                <w:sz w:val="10"/>
                <w:szCs w:val="10"/>
              </w:rPr>
            </w:pPr>
          </w:p>
          <w:p w14:paraId="6721F504" w14:textId="77777777" w:rsidR="001665C7" w:rsidRDefault="001665C7" w:rsidP="001665C7">
            <w:pPr>
              <w:numPr>
                <w:ilvl w:val="0"/>
                <w:numId w:val="53"/>
              </w:numPr>
              <w:rPr>
                <w:rFonts w:asciiTheme="minorHAnsi" w:eastAsia="Calibri" w:hAnsiTheme="minorHAnsi" w:cstheme="minorHAnsi"/>
                <w:color w:val="auto"/>
                <w:szCs w:val="22"/>
              </w:rPr>
            </w:pPr>
            <w:r>
              <w:rPr>
                <w:rFonts w:asciiTheme="minorHAnsi" w:eastAsia="Calibri" w:hAnsiTheme="minorHAnsi" w:cstheme="minorHAnsi"/>
                <w:color w:val="auto"/>
                <w:szCs w:val="22"/>
              </w:rPr>
              <w:t xml:space="preserve">Hvad kan du forvente ift. vejledning? (Hvor ofte, hvornår, hvordan og af hvem) </w:t>
            </w:r>
          </w:p>
          <w:p w14:paraId="1CC19689" w14:textId="77777777" w:rsidR="001665C7" w:rsidRDefault="001665C7">
            <w:pPr>
              <w:rPr>
                <w:rFonts w:asciiTheme="minorHAnsi" w:eastAsia="Calibri" w:hAnsiTheme="minorHAnsi" w:cstheme="minorHAnsi"/>
                <w:color w:val="auto"/>
                <w:sz w:val="10"/>
                <w:szCs w:val="10"/>
              </w:rPr>
            </w:pPr>
          </w:p>
          <w:p w14:paraId="49B8D7D1" w14:textId="77777777" w:rsidR="001665C7" w:rsidRDefault="001665C7" w:rsidP="001665C7">
            <w:pPr>
              <w:numPr>
                <w:ilvl w:val="0"/>
                <w:numId w:val="53"/>
              </w:numPr>
              <w:rPr>
                <w:rFonts w:asciiTheme="minorHAnsi" w:eastAsia="Calibri" w:hAnsiTheme="minorHAnsi" w:cstheme="minorHAnsi"/>
                <w:color w:val="auto"/>
                <w:szCs w:val="22"/>
              </w:rPr>
            </w:pPr>
            <w:r>
              <w:rPr>
                <w:rFonts w:asciiTheme="minorHAnsi" w:eastAsia="Calibri" w:hAnsiTheme="minorHAnsi" w:cstheme="minorHAnsi"/>
                <w:color w:val="auto"/>
                <w:szCs w:val="22"/>
              </w:rPr>
              <w:t>Hvordan kan vi samarbejde ift. vejledning?</w:t>
            </w:r>
          </w:p>
          <w:p w14:paraId="533C42CB" w14:textId="77777777" w:rsidR="001665C7" w:rsidRDefault="001665C7">
            <w:pPr>
              <w:rPr>
                <w:rFonts w:asciiTheme="minorHAnsi" w:eastAsia="Calibri" w:hAnsiTheme="minorHAnsi" w:cstheme="minorHAnsi"/>
                <w:color w:val="auto"/>
                <w:sz w:val="10"/>
                <w:szCs w:val="10"/>
              </w:rPr>
            </w:pPr>
          </w:p>
          <w:p w14:paraId="49DB45BB" w14:textId="77777777" w:rsidR="001665C7" w:rsidRDefault="001665C7" w:rsidP="001665C7">
            <w:pPr>
              <w:numPr>
                <w:ilvl w:val="0"/>
                <w:numId w:val="53"/>
              </w:numPr>
              <w:rPr>
                <w:rFonts w:asciiTheme="minorHAnsi" w:eastAsia="Calibri" w:hAnsiTheme="minorHAnsi" w:cstheme="minorHAnsi"/>
                <w:color w:val="auto"/>
                <w:szCs w:val="22"/>
              </w:rPr>
            </w:pPr>
            <w:r>
              <w:rPr>
                <w:rFonts w:asciiTheme="minorHAnsi" w:eastAsia="Calibri" w:hAnsiTheme="minorHAnsi" w:cstheme="minorHAnsi"/>
                <w:color w:val="auto"/>
                <w:szCs w:val="22"/>
              </w:rPr>
              <w:t>Hvad gør du hvis vejleder ikke er til stede?</w:t>
            </w:r>
          </w:p>
          <w:p w14:paraId="7C0EE48E" w14:textId="77777777" w:rsidR="001665C7" w:rsidRDefault="001665C7">
            <w:pPr>
              <w:pStyle w:val="Listeafsnit"/>
              <w:rPr>
                <w:rFonts w:asciiTheme="minorHAnsi" w:eastAsia="Calibri" w:hAnsiTheme="minorHAnsi" w:cstheme="minorHAnsi"/>
                <w:color w:val="auto"/>
                <w:sz w:val="10"/>
                <w:szCs w:val="10"/>
              </w:rPr>
            </w:pPr>
          </w:p>
          <w:p w14:paraId="626322AE" w14:textId="77777777" w:rsidR="001665C7" w:rsidRDefault="001665C7" w:rsidP="001665C7">
            <w:pPr>
              <w:numPr>
                <w:ilvl w:val="0"/>
                <w:numId w:val="53"/>
              </w:numPr>
              <w:rPr>
                <w:rFonts w:asciiTheme="minorHAnsi" w:hAnsiTheme="minorHAnsi" w:cstheme="minorHAnsi"/>
                <w:color w:val="auto"/>
                <w:szCs w:val="22"/>
              </w:rPr>
            </w:pPr>
            <w:r>
              <w:rPr>
                <w:rFonts w:asciiTheme="minorHAnsi" w:eastAsia="Calibri" w:hAnsiTheme="minorHAnsi" w:cstheme="minorHAnsi"/>
                <w:color w:val="auto"/>
                <w:szCs w:val="22"/>
              </w:rPr>
              <w:t>Hvordan kan vi støtte dig hvis du har udfordringer f.eks. ift. koncentration, læsning, skrivning?</w:t>
            </w:r>
          </w:p>
          <w:p w14:paraId="10365A3C" w14:textId="77777777" w:rsidR="001665C7" w:rsidRDefault="001665C7">
            <w:pPr>
              <w:pStyle w:val="Listeafsnit"/>
              <w:rPr>
                <w:rFonts w:asciiTheme="minorHAnsi" w:eastAsia="Calibri" w:hAnsiTheme="minorHAnsi" w:cstheme="minorHAnsi"/>
                <w:color w:val="auto"/>
                <w:sz w:val="10"/>
                <w:szCs w:val="10"/>
              </w:rPr>
            </w:pPr>
          </w:p>
          <w:p w14:paraId="10306E4A" w14:textId="77777777" w:rsidR="001665C7" w:rsidRDefault="001665C7" w:rsidP="001665C7">
            <w:pPr>
              <w:numPr>
                <w:ilvl w:val="0"/>
                <w:numId w:val="53"/>
              </w:numPr>
              <w:rPr>
                <w:rFonts w:asciiTheme="minorHAnsi" w:eastAsia="Calibri" w:hAnsiTheme="minorHAnsi" w:cstheme="minorHAnsi"/>
                <w:color w:val="auto"/>
                <w:szCs w:val="22"/>
              </w:rPr>
            </w:pPr>
            <w:r>
              <w:rPr>
                <w:rFonts w:asciiTheme="minorHAnsi" w:eastAsia="Calibri" w:hAnsiTheme="minorHAnsi" w:cstheme="minorHAnsi"/>
                <w:color w:val="auto"/>
                <w:szCs w:val="22"/>
              </w:rPr>
              <w:t>Hvordan kommunikerer vi ved misforståelser, udfordringer eller lignende?</w:t>
            </w:r>
          </w:p>
          <w:p w14:paraId="2D03D318" w14:textId="77777777" w:rsidR="001665C7" w:rsidRDefault="001665C7">
            <w:pPr>
              <w:ind w:left="360"/>
              <w:rPr>
                <w:rFonts w:asciiTheme="minorHAnsi" w:eastAsia="Calibri" w:hAnsiTheme="minorHAnsi" w:cstheme="minorHAnsi"/>
                <w:color w:val="auto"/>
                <w:sz w:val="10"/>
                <w:szCs w:val="10"/>
              </w:rPr>
            </w:pPr>
          </w:p>
          <w:p w14:paraId="06C5FAC4" w14:textId="77777777" w:rsidR="001665C7" w:rsidRDefault="001665C7" w:rsidP="001665C7">
            <w:pPr>
              <w:numPr>
                <w:ilvl w:val="0"/>
                <w:numId w:val="53"/>
              </w:numPr>
              <w:rPr>
                <w:rFonts w:asciiTheme="minorHAnsi" w:eastAsia="Calibri" w:hAnsiTheme="minorHAnsi" w:cstheme="minorHAnsi"/>
                <w:color w:val="auto"/>
                <w:szCs w:val="22"/>
              </w:rPr>
            </w:pPr>
            <w:r>
              <w:rPr>
                <w:rFonts w:asciiTheme="minorHAnsi" w:eastAsia="Calibri" w:hAnsiTheme="minorHAnsi" w:cstheme="minorHAnsi"/>
                <w:color w:val="auto"/>
                <w:szCs w:val="22"/>
              </w:rPr>
              <w:t xml:space="preserve">Hvordan skal vi reagere hvis en af os er bekymret for praktikforløbet - rettidig omhu? F.eks. ansvar, kompetencer, adfærd og patientsikkerhed </w:t>
            </w:r>
          </w:p>
        </w:tc>
        <w:tc>
          <w:tcPr>
            <w:tcW w:w="709" w:type="dxa"/>
            <w:tcBorders>
              <w:top w:val="single" w:sz="4" w:space="0" w:color="auto"/>
              <w:left w:val="single" w:sz="4" w:space="0" w:color="auto"/>
              <w:bottom w:val="single" w:sz="4" w:space="0" w:color="auto"/>
              <w:right w:val="single" w:sz="4" w:space="0" w:color="auto"/>
            </w:tcBorders>
          </w:tcPr>
          <w:p w14:paraId="7431E9C5" w14:textId="77777777" w:rsidR="001665C7" w:rsidRDefault="001665C7">
            <w:pPr>
              <w:rPr>
                <w:rFonts w:asciiTheme="minorHAnsi" w:hAnsiTheme="minorHAnsi" w:cstheme="minorHAnsi"/>
                <w:color w:val="auto"/>
                <w:szCs w:val="22"/>
                <w:highlight w:val="yellow"/>
              </w:rPr>
            </w:pPr>
          </w:p>
        </w:tc>
        <w:tc>
          <w:tcPr>
            <w:tcW w:w="5387" w:type="dxa"/>
            <w:tcBorders>
              <w:top w:val="single" w:sz="4" w:space="0" w:color="auto"/>
              <w:left w:val="single" w:sz="4" w:space="0" w:color="auto"/>
              <w:bottom w:val="single" w:sz="4" w:space="0" w:color="auto"/>
              <w:right w:val="single" w:sz="4" w:space="0" w:color="auto"/>
            </w:tcBorders>
          </w:tcPr>
          <w:p w14:paraId="39E23017" w14:textId="77777777" w:rsidR="001665C7" w:rsidRDefault="001665C7">
            <w:pPr>
              <w:rPr>
                <w:rFonts w:asciiTheme="minorHAnsi" w:hAnsiTheme="minorHAnsi" w:cstheme="minorHAnsi"/>
                <w:color w:val="auto"/>
                <w:szCs w:val="22"/>
                <w:highlight w:val="yellow"/>
              </w:rPr>
            </w:pPr>
          </w:p>
        </w:tc>
      </w:tr>
      <w:tr w:rsidR="001665C7" w14:paraId="7182D822" w14:textId="77777777" w:rsidTr="001665C7">
        <w:tc>
          <w:tcPr>
            <w:tcW w:w="10627"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983B088" w14:textId="147D66B8" w:rsidR="001665C7" w:rsidRDefault="001665C7">
            <w:pPr>
              <w:rPr>
                <w:rFonts w:asciiTheme="minorHAnsi" w:eastAsia="Calibri" w:hAnsiTheme="minorHAnsi" w:cstheme="minorHAnsi"/>
                <w:color w:val="auto"/>
                <w:szCs w:val="22"/>
              </w:rPr>
            </w:pPr>
            <w:r>
              <w:rPr>
                <w:rFonts w:asciiTheme="minorHAnsi" w:eastAsia="Calibri" w:hAnsiTheme="minorHAnsi" w:cstheme="minorHAnsi"/>
                <w:szCs w:val="22"/>
              </w:rPr>
              <w:t>Når praktikken slutter godkender vejleder i PP</w:t>
            </w:r>
          </w:p>
          <w:p w14:paraId="6C180BA0" w14:textId="77777777" w:rsidR="001665C7" w:rsidRDefault="001665C7">
            <w:pPr>
              <w:rPr>
                <w:rFonts w:asciiTheme="minorHAnsi" w:hAnsiTheme="minorHAnsi" w:cstheme="minorHAnsi"/>
                <w:color w:val="auto"/>
                <w:szCs w:val="22"/>
              </w:rPr>
            </w:pPr>
            <w:r>
              <w:rPr>
                <w:rFonts w:asciiTheme="minorHAnsi" w:hAnsiTheme="minorHAnsi" w:cstheme="minorHAnsi"/>
                <w:szCs w:val="22"/>
              </w:rPr>
              <w:t xml:space="preserve">Ved IKKE godkendt praktik beskriver vejleder i PP det du mangler i praktikken </w:t>
            </w:r>
            <w:r>
              <w:rPr>
                <w:rFonts w:asciiTheme="minorHAnsi" w:hAnsiTheme="minorHAnsi" w:cstheme="minorHAnsi"/>
                <w:b/>
                <w:szCs w:val="22"/>
              </w:rPr>
              <w:t>ift. INDIVIDUELLE PLAN</w:t>
            </w:r>
          </w:p>
        </w:tc>
      </w:tr>
      <w:tr w:rsidR="001665C7" w14:paraId="1D7E33AD" w14:textId="77777777" w:rsidTr="001665C7">
        <w:tc>
          <w:tcPr>
            <w:tcW w:w="10627" w:type="dxa"/>
            <w:gridSpan w:val="3"/>
            <w:tcBorders>
              <w:top w:val="single" w:sz="4" w:space="0" w:color="auto"/>
              <w:left w:val="single" w:sz="4" w:space="0" w:color="auto"/>
              <w:bottom w:val="single" w:sz="4" w:space="0" w:color="auto"/>
              <w:right w:val="single" w:sz="4" w:space="0" w:color="auto"/>
            </w:tcBorders>
          </w:tcPr>
          <w:p w14:paraId="7D901656" w14:textId="77777777" w:rsidR="001665C7" w:rsidRDefault="001665C7">
            <w:pPr>
              <w:rPr>
                <w:rFonts w:asciiTheme="minorHAnsi" w:hAnsiTheme="minorHAnsi" w:cstheme="minorHAnsi"/>
                <w:color w:val="auto"/>
                <w:sz w:val="20"/>
                <w:szCs w:val="20"/>
              </w:rPr>
            </w:pPr>
            <w:r w:rsidRPr="001665C7">
              <w:rPr>
                <w:rFonts w:asciiTheme="minorHAnsi" w:hAnsiTheme="minorHAnsi" w:cstheme="minorHAnsi"/>
                <w:b/>
                <w:color w:val="auto"/>
                <w:sz w:val="20"/>
                <w:szCs w:val="20"/>
              </w:rPr>
              <w:t xml:space="preserve">Underskrifter bekræfter, at I har aftalt ovenstående.                                                       </w:t>
            </w:r>
            <w:r w:rsidRPr="001665C7">
              <w:rPr>
                <w:rFonts w:asciiTheme="minorHAnsi" w:hAnsiTheme="minorHAnsi" w:cstheme="minorHAnsi"/>
                <w:color w:val="auto"/>
                <w:sz w:val="20"/>
                <w:szCs w:val="20"/>
              </w:rPr>
              <w:t>Dato __________________</w:t>
            </w:r>
          </w:p>
          <w:p w14:paraId="05005868" w14:textId="77777777" w:rsidR="00D94809" w:rsidRPr="001665C7" w:rsidRDefault="00D94809">
            <w:pPr>
              <w:rPr>
                <w:rFonts w:asciiTheme="minorHAnsi" w:hAnsiTheme="minorHAnsi" w:cstheme="minorHAnsi"/>
                <w:b/>
                <w:color w:val="auto"/>
                <w:sz w:val="20"/>
                <w:szCs w:val="20"/>
              </w:rPr>
            </w:pPr>
          </w:p>
          <w:p w14:paraId="290461DA" w14:textId="77777777" w:rsidR="001665C7" w:rsidRPr="001665C7" w:rsidRDefault="001665C7">
            <w:pPr>
              <w:rPr>
                <w:rFonts w:asciiTheme="minorHAnsi" w:hAnsiTheme="minorHAnsi" w:cstheme="minorHAnsi"/>
                <w:color w:val="auto"/>
                <w:sz w:val="20"/>
                <w:szCs w:val="20"/>
              </w:rPr>
            </w:pPr>
            <w:r w:rsidRPr="001665C7">
              <w:rPr>
                <w:rFonts w:asciiTheme="minorHAnsi" w:hAnsiTheme="minorHAnsi" w:cstheme="minorHAnsi"/>
                <w:color w:val="auto"/>
                <w:sz w:val="20"/>
                <w:szCs w:val="20"/>
              </w:rPr>
              <w:t xml:space="preserve">Underskrift studerende _______________________Underskrift klinisk vejleder </w:t>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t>_____________________________</w:t>
            </w:r>
          </w:p>
          <w:p w14:paraId="282AC02A" w14:textId="77777777" w:rsidR="001665C7" w:rsidRPr="001665C7" w:rsidRDefault="001665C7">
            <w:pPr>
              <w:rPr>
                <w:rFonts w:asciiTheme="minorHAnsi" w:hAnsiTheme="minorHAnsi" w:cstheme="minorHAnsi"/>
                <w:color w:val="auto"/>
                <w:sz w:val="20"/>
                <w:szCs w:val="20"/>
              </w:rPr>
            </w:pPr>
          </w:p>
          <w:p w14:paraId="0B1AC82E" w14:textId="77777777" w:rsidR="001665C7" w:rsidRPr="001665C7" w:rsidRDefault="001665C7">
            <w:pPr>
              <w:rPr>
                <w:rFonts w:asciiTheme="minorHAnsi" w:hAnsiTheme="minorHAnsi" w:cstheme="minorHAnsi"/>
                <w:color w:val="auto"/>
                <w:sz w:val="20"/>
                <w:szCs w:val="20"/>
              </w:rPr>
            </w:pPr>
            <w:r w:rsidRPr="001665C7">
              <w:rPr>
                <w:rFonts w:asciiTheme="minorHAnsi" w:hAnsiTheme="minorHAnsi" w:cstheme="minorHAnsi"/>
                <w:color w:val="auto"/>
                <w:sz w:val="20"/>
                <w:szCs w:val="20"/>
              </w:rPr>
              <w:t xml:space="preserve">Studerende uploader aftalen i PP </w:t>
            </w:r>
          </w:p>
        </w:tc>
      </w:tr>
      <w:tr w:rsidR="001665C7" w14:paraId="0BE07357" w14:textId="77777777" w:rsidTr="001665C7">
        <w:tc>
          <w:tcPr>
            <w:tcW w:w="10627" w:type="dxa"/>
            <w:gridSpan w:val="3"/>
            <w:tcBorders>
              <w:top w:val="single" w:sz="4" w:space="0" w:color="auto"/>
              <w:left w:val="single" w:sz="4" w:space="0" w:color="auto"/>
              <w:bottom w:val="single" w:sz="4" w:space="0" w:color="auto"/>
              <w:right w:val="single" w:sz="4" w:space="0" w:color="auto"/>
            </w:tcBorders>
          </w:tcPr>
          <w:p w14:paraId="0D9138B6" w14:textId="33B533BA" w:rsidR="001665C7" w:rsidRPr="001665C7" w:rsidRDefault="001665C7">
            <w:pPr>
              <w:rPr>
                <w:rFonts w:asciiTheme="minorHAnsi" w:hAnsiTheme="minorHAnsi" w:cstheme="minorHAnsi"/>
                <w:b/>
                <w:color w:val="auto"/>
                <w:sz w:val="20"/>
                <w:szCs w:val="20"/>
              </w:rPr>
            </w:pPr>
            <w:r w:rsidRPr="001665C7">
              <w:rPr>
                <w:rFonts w:asciiTheme="minorHAnsi" w:hAnsiTheme="minorHAnsi" w:cstheme="minorHAnsi"/>
                <w:b/>
                <w:color w:val="auto"/>
                <w:sz w:val="20"/>
                <w:szCs w:val="20"/>
              </w:rPr>
              <w:t>Revideret aftale</w:t>
            </w:r>
            <w:r>
              <w:rPr>
                <w:rFonts w:asciiTheme="minorHAnsi" w:hAnsiTheme="minorHAnsi" w:cstheme="minorHAnsi"/>
                <w:b/>
                <w:color w:val="auto"/>
                <w:sz w:val="20"/>
                <w:szCs w:val="20"/>
              </w:rPr>
              <w:t>/ændringer ift. tidl. aftale</w:t>
            </w:r>
            <w:r w:rsidRPr="001665C7">
              <w:rPr>
                <w:rFonts w:asciiTheme="minorHAnsi" w:hAnsiTheme="minorHAnsi" w:cstheme="minorHAnsi"/>
                <w:b/>
                <w:color w:val="auto"/>
                <w:sz w:val="20"/>
                <w:szCs w:val="20"/>
              </w:rPr>
              <w:t xml:space="preserve">                                                                           </w:t>
            </w:r>
            <w:r w:rsidRPr="001665C7">
              <w:rPr>
                <w:rFonts w:asciiTheme="minorHAnsi" w:hAnsiTheme="minorHAnsi" w:cstheme="minorHAnsi"/>
                <w:color w:val="auto"/>
                <w:sz w:val="20"/>
                <w:szCs w:val="20"/>
              </w:rPr>
              <w:t>Dato __________________</w:t>
            </w:r>
          </w:p>
          <w:p w14:paraId="0C91AAAE" w14:textId="2791CADE" w:rsidR="001665C7" w:rsidRDefault="001665C7">
            <w:pPr>
              <w:rPr>
                <w:rFonts w:asciiTheme="minorHAnsi" w:hAnsiTheme="minorHAnsi" w:cstheme="minorHAnsi"/>
                <w:color w:val="auto"/>
                <w:sz w:val="20"/>
                <w:szCs w:val="20"/>
              </w:rPr>
            </w:pPr>
            <w:r w:rsidRPr="001665C7">
              <w:rPr>
                <w:rFonts w:asciiTheme="minorHAnsi" w:hAnsiTheme="minorHAnsi" w:cstheme="minorHAnsi"/>
                <w:color w:val="auto"/>
                <w:sz w:val="20"/>
                <w:szCs w:val="20"/>
              </w:rPr>
              <w:t xml:space="preserve"> </w:t>
            </w:r>
          </w:p>
          <w:p w14:paraId="784AFC10" w14:textId="77777777" w:rsidR="001665C7" w:rsidRDefault="001665C7">
            <w:pPr>
              <w:rPr>
                <w:rFonts w:asciiTheme="minorHAnsi" w:hAnsiTheme="minorHAnsi" w:cstheme="minorHAnsi"/>
                <w:color w:val="auto"/>
                <w:sz w:val="20"/>
                <w:szCs w:val="20"/>
              </w:rPr>
            </w:pPr>
            <w:r w:rsidRPr="001665C7">
              <w:rPr>
                <w:rFonts w:asciiTheme="minorHAnsi" w:hAnsiTheme="minorHAnsi" w:cstheme="minorHAnsi"/>
                <w:color w:val="auto"/>
                <w:sz w:val="20"/>
                <w:szCs w:val="20"/>
              </w:rPr>
              <w:t xml:space="preserve">Underskrift studerende _______________________Underskrift klinisk vejleder </w:t>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r>
            <w:r w:rsidRPr="001665C7">
              <w:rPr>
                <w:rFonts w:asciiTheme="minorHAnsi" w:hAnsiTheme="minorHAnsi" w:cstheme="minorHAnsi"/>
                <w:color w:val="auto"/>
                <w:sz w:val="20"/>
                <w:szCs w:val="20"/>
              </w:rPr>
              <w:softHyphen/>
              <w:t>___________________________</w:t>
            </w:r>
          </w:p>
          <w:p w14:paraId="52290233" w14:textId="77777777" w:rsidR="001665C7" w:rsidRPr="001665C7" w:rsidRDefault="001665C7">
            <w:pPr>
              <w:rPr>
                <w:rFonts w:asciiTheme="minorHAnsi" w:hAnsiTheme="minorHAnsi" w:cstheme="minorHAnsi"/>
                <w:color w:val="auto"/>
                <w:sz w:val="20"/>
                <w:szCs w:val="20"/>
              </w:rPr>
            </w:pPr>
          </w:p>
          <w:p w14:paraId="6FB4F323" w14:textId="77777777" w:rsidR="001665C7" w:rsidRPr="001665C7" w:rsidRDefault="001665C7">
            <w:pPr>
              <w:rPr>
                <w:rFonts w:asciiTheme="minorHAnsi" w:hAnsiTheme="minorHAnsi" w:cstheme="minorHAnsi"/>
                <w:color w:val="auto"/>
                <w:sz w:val="20"/>
                <w:szCs w:val="20"/>
              </w:rPr>
            </w:pPr>
            <w:r w:rsidRPr="001665C7">
              <w:rPr>
                <w:rFonts w:asciiTheme="minorHAnsi" w:hAnsiTheme="minorHAnsi" w:cstheme="minorHAnsi"/>
                <w:color w:val="auto"/>
                <w:sz w:val="20"/>
                <w:szCs w:val="20"/>
              </w:rPr>
              <w:t xml:space="preserve">Studerende uploader revideret aftale i PP </w:t>
            </w:r>
          </w:p>
        </w:tc>
      </w:tr>
    </w:tbl>
    <w:p w14:paraId="5A906AF5" w14:textId="77777777" w:rsidR="001665C7" w:rsidRDefault="001665C7" w:rsidP="00E65B3E">
      <w:pPr>
        <w:tabs>
          <w:tab w:val="center" w:pos="4819"/>
          <w:tab w:val="right" w:pos="9638"/>
        </w:tabs>
        <w:rPr>
          <w:rFonts w:ascii="Calibri" w:eastAsia="Calibri" w:hAnsi="Calibri" w:cs="Calibri"/>
          <w:color w:val="auto"/>
          <w:sz w:val="6"/>
          <w:szCs w:val="6"/>
        </w:rPr>
      </w:pPr>
    </w:p>
    <w:p w14:paraId="29A65DF3" w14:textId="77777777" w:rsidR="001665C7" w:rsidRDefault="001665C7" w:rsidP="00E65B3E">
      <w:pPr>
        <w:tabs>
          <w:tab w:val="center" w:pos="4819"/>
          <w:tab w:val="right" w:pos="9638"/>
        </w:tabs>
        <w:rPr>
          <w:rFonts w:ascii="Calibri" w:eastAsia="Calibri" w:hAnsi="Calibri" w:cs="Calibri"/>
          <w:color w:val="auto"/>
          <w:sz w:val="6"/>
          <w:szCs w:val="6"/>
        </w:rPr>
      </w:pPr>
    </w:p>
    <w:p w14:paraId="32DEA606" w14:textId="77777777" w:rsidR="001665C7" w:rsidRDefault="001665C7" w:rsidP="00E65B3E">
      <w:pPr>
        <w:tabs>
          <w:tab w:val="center" w:pos="4819"/>
          <w:tab w:val="right" w:pos="9638"/>
        </w:tabs>
        <w:rPr>
          <w:rFonts w:ascii="Calibri" w:eastAsia="Calibri" w:hAnsi="Calibri" w:cs="Calibri"/>
          <w:color w:val="auto"/>
          <w:sz w:val="6"/>
          <w:szCs w:val="6"/>
        </w:rPr>
      </w:pPr>
    </w:p>
    <w:p w14:paraId="22C2C052" w14:textId="77777777" w:rsidR="001665C7" w:rsidRPr="00D421D0" w:rsidRDefault="001665C7" w:rsidP="00E65B3E">
      <w:pPr>
        <w:tabs>
          <w:tab w:val="center" w:pos="4819"/>
          <w:tab w:val="right" w:pos="9638"/>
        </w:tabs>
        <w:rPr>
          <w:rFonts w:ascii="Calibri" w:eastAsia="Calibri" w:hAnsi="Calibri" w:cs="Calibri"/>
          <w:color w:val="auto"/>
          <w:sz w:val="6"/>
          <w:szCs w:val="6"/>
        </w:rPr>
      </w:pPr>
    </w:p>
    <w:p w14:paraId="6FEE04C8" w14:textId="77777777" w:rsidR="003F5646" w:rsidRPr="00317C85" w:rsidRDefault="003F5646" w:rsidP="00E65B3E">
      <w:pPr>
        <w:rPr>
          <w:rFonts w:ascii="Calibri" w:eastAsia="Calibri" w:hAnsi="Calibri" w:cs="Calibri"/>
          <w:color w:val="auto"/>
          <w:sz w:val="6"/>
          <w:szCs w:val="6"/>
        </w:rPr>
      </w:pPr>
    </w:p>
    <w:tbl>
      <w:tblPr>
        <w:tblStyle w:val="a4"/>
        <w:tblW w:w="10582" w:type="dxa"/>
        <w:tblInd w:w="4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10582"/>
      </w:tblGrid>
      <w:tr w:rsidR="00B30FE0" w:rsidRPr="00317C85" w14:paraId="4BDE9621" w14:textId="77777777" w:rsidTr="000320DD">
        <w:trPr>
          <w:trHeight w:val="539"/>
        </w:trPr>
        <w:tc>
          <w:tcPr>
            <w:tcW w:w="10582" w:type="dxa"/>
            <w:shd w:val="clear" w:color="auto" w:fill="D6E3BC" w:themeFill="accent3" w:themeFillTint="66"/>
            <w:tcMar>
              <w:top w:w="100" w:type="dxa"/>
              <w:left w:w="100" w:type="dxa"/>
              <w:bottom w:w="100" w:type="dxa"/>
              <w:right w:w="100" w:type="dxa"/>
            </w:tcMar>
          </w:tcPr>
          <w:p w14:paraId="4BDE9620" w14:textId="0FB71C73" w:rsidR="00B30FE0" w:rsidRPr="00317C85" w:rsidRDefault="000741E6" w:rsidP="00E65B3E">
            <w:pPr>
              <w:pStyle w:val="Overskrift2"/>
              <w:jc w:val="center"/>
              <w:rPr>
                <w:rFonts w:asciiTheme="minorHAnsi" w:hAnsiTheme="minorHAnsi" w:cstheme="minorHAnsi"/>
                <w:sz w:val="32"/>
                <w:szCs w:val="32"/>
              </w:rPr>
            </w:pPr>
            <w:bookmarkStart w:id="4" w:name="_Toc211517489"/>
            <w:r w:rsidRPr="00317C85">
              <w:rPr>
                <w:rFonts w:asciiTheme="minorHAnsi" w:hAnsiTheme="minorHAnsi" w:cstheme="minorHAnsi"/>
                <w:sz w:val="32"/>
                <w:szCs w:val="32"/>
              </w:rPr>
              <w:t>Vejledning i praktikken</w:t>
            </w:r>
            <w:bookmarkEnd w:id="4"/>
          </w:p>
        </w:tc>
      </w:tr>
      <w:tr w:rsidR="00B30FE0" w:rsidRPr="00317C85" w14:paraId="4BDE9631" w14:textId="77777777" w:rsidTr="000320DD">
        <w:tc>
          <w:tcPr>
            <w:tcW w:w="10582" w:type="dxa"/>
            <w:tcMar>
              <w:top w:w="100" w:type="dxa"/>
              <w:left w:w="100" w:type="dxa"/>
              <w:bottom w:w="100" w:type="dxa"/>
              <w:right w:w="100" w:type="dxa"/>
            </w:tcMar>
          </w:tcPr>
          <w:p w14:paraId="4BDE9622" w14:textId="4178C944" w:rsidR="00B30FE0" w:rsidRPr="00317C85" w:rsidRDefault="000741E6" w:rsidP="00E65B3E">
            <w:pPr>
              <w:widowControl w:val="0"/>
              <w:spacing w:line="276" w:lineRule="auto"/>
              <w:rPr>
                <w:rFonts w:ascii="Calibri" w:eastAsia="Calibri" w:hAnsi="Calibri" w:cs="Calibri"/>
                <w:b/>
                <w:color w:val="auto"/>
                <w:szCs w:val="22"/>
              </w:rPr>
            </w:pPr>
            <w:r w:rsidRPr="00317C85">
              <w:rPr>
                <w:rFonts w:ascii="Calibri" w:eastAsia="Calibri" w:hAnsi="Calibri" w:cs="Calibri"/>
                <w:b/>
                <w:color w:val="auto"/>
                <w:szCs w:val="22"/>
              </w:rPr>
              <w:t>Vejledning i dagligdagen – i Psykiatrien vil vi gerne være fælles om uddannelse.</w:t>
            </w:r>
          </w:p>
          <w:p w14:paraId="4BDE9623" w14:textId="4A01FDAA" w:rsidR="00B30FE0" w:rsidRPr="00317C85" w:rsidRDefault="00B30FE0" w:rsidP="00E65B3E">
            <w:pPr>
              <w:widowControl w:val="0"/>
              <w:spacing w:line="276" w:lineRule="auto"/>
              <w:rPr>
                <w:rFonts w:ascii="Calibri" w:eastAsia="Calibri" w:hAnsi="Calibri" w:cs="Calibri"/>
                <w:color w:val="auto"/>
                <w:szCs w:val="22"/>
                <w:highlight w:val="yellow"/>
              </w:rPr>
            </w:pPr>
          </w:p>
          <w:p w14:paraId="4BDE9624" w14:textId="27CA8180" w:rsidR="00B30FE0" w:rsidRPr="00317C85" w:rsidRDefault="000741E6" w:rsidP="00E65B3E">
            <w:pPr>
              <w:widowControl w:val="0"/>
              <w:spacing w:line="276" w:lineRule="auto"/>
              <w:rPr>
                <w:rFonts w:ascii="Calibri" w:eastAsia="Calibri" w:hAnsi="Calibri" w:cs="Calibri"/>
                <w:color w:val="auto"/>
                <w:szCs w:val="22"/>
              </w:rPr>
            </w:pPr>
            <w:r w:rsidRPr="00317C85">
              <w:rPr>
                <w:rFonts w:ascii="Calibri" w:eastAsia="Calibri" w:hAnsi="Calibri" w:cs="Calibri"/>
                <w:color w:val="auto"/>
                <w:szCs w:val="22"/>
              </w:rPr>
              <w:t xml:space="preserve">Alle studerende får udpeget en klinisk vejleder. Klinisk vejleder har en særlig opgave med at afholde forpligtende samtale ved praktikstart, evaluere praktikken ved praktikafslutning samt at sørge for den røde tråd i praktikforløbet. </w:t>
            </w:r>
          </w:p>
          <w:p w14:paraId="4BDE9625" w14:textId="77777777" w:rsidR="00B30FE0" w:rsidRPr="00317C85" w:rsidRDefault="00B30FE0" w:rsidP="00E65B3E">
            <w:pPr>
              <w:widowControl w:val="0"/>
              <w:spacing w:line="276" w:lineRule="auto"/>
              <w:rPr>
                <w:rFonts w:ascii="Calibri" w:eastAsia="Calibri" w:hAnsi="Calibri" w:cs="Calibri"/>
                <w:color w:val="auto"/>
                <w:szCs w:val="22"/>
              </w:rPr>
            </w:pPr>
          </w:p>
          <w:p w14:paraId="4BDE9626" w14:textId="4DC38EBB" w:rsidR="00B30FE0" w:rsidRPr="00317C85" w:rsidRDefault="00D1657B" w:rsidP="00E65B3E">
            <w:pPr>
              <w:widowControl w:val="0"/>
              <w:spacing w:line="276" w:lineRule="auto"/>
              <w:rPr>
                <w:rFonts w:ascii="Calibri" w:eastAsia="Calibri" w:hAnsi="Calibri" w:cs="Calibri"/>
                <w:color w:val="auto"/>
                <w:szCs w:val="22"/>
              </w:rPr>
            </w:pPr>
            <w:r w:rsidRPr="00317C85">
              <w:rPr>
                <w:rFonts w:ascii="Calibri" w:eastAsia="Calibri" w:hAnsi="Calibri" w:cs="Calibri"/>
                <w:color w:val="auto"/>
                <w:szCs w:val="22"/>
              </w:rPr>
              <w:t>Det er klinisk</w:t>
            </w:r>
            <w:r w:rsidR="000741E6" w:rsidRPr="00317C85">
              <w:rPr>
                <w:rFonts w:ascii="Calibri" w:eastAsia="Calibri" w:hAnsi="Calibri" w:cs="Calibri"/>
                <w:color w:val="auto"/>
                <w:szCs w:val="22"/>
              </w:rPr>
              <w:t xml:space="preserve"> vejleder der støtter og genn</w:t>
            </w:r>
            <w:r w:rsidR="009C0E0E" w:rsidRPr="00317C85">
              <w:rPr>
                <w:rFonts w:ascii="Calibri" w:eastAsia="Calibri" w:hAnsi="Calibri" w:cs="Calibri"/>
                <w:color w:val="auto"/>
                <w:szCs w:val="22"/>
              </w:rPr>
              <w:t xml:space="preserve">emgår studieaktiviteter </w:t>
            </w:r>
            <w:r w:rsidR="000741E6" w:rsidRPr="00317C85">
              <w:rPr>
                <w:rFonts w:ascii="Calibri" w:eastAsia="Calibri" w:hAnsi="Calibri" w:cs="Calibri"/>
                <w:color w:val="auto"/>
                <w:szCs w:val="22"/>
              </w:rPr>
              <w:t>med</w:t>
            </w:r>
            <w:r w:rsidR="00652E7E" w:rsidRPr="00317C85">
              <w:rPr>
                <w:rFonts w:ascii="Calibri" w:eastAsia="Calibri" w:hAnsi="Calibri" w:cs="Calibri"/>
                <w:color w:val="auto"/>
                <w:szCs w:val="22"/>
              </w:rPr>
              <w:t xml:space="preserve"> dig</w:t>
            </w:r>
            <w:r w:rsidR="000741E6" w:rsidRPr="00317C85">
              <w:rPr>
                <w:rFonts w:ascii="Calibri" w:eastAsia="Calibri" w:hAnsi="Calibri" w:cs="Calibri"/>
                <w:color w:val="auto"/>
                <w:szCs w:val="22"/>
              </w:rPr>
              <w:t xml:space="preserve">, </w:t>
            </w:r>
            <w:r w:rsidRPr="00317C85">
              <w:rPr>
                <w:rFonts w:ascii="Calibri" w:eastAsia="Calibri" w:hAnsi="Calibri" w:cs="Calibri"/>
                <w:color w:val="auto"/>
                <w:szCs w:val="22"/>
              </w:rPr>
              <w:t>eller</w:t>
            </w:r>
            <w:r w:rsidR="000741E6" w:rsidRPr="00317C85">
              <w:rPr>
                <w:rFonts w:ascii="Calibri" w:eastAsia="Calibri" w:hAnsi="Calibri" w:cs="Calibri"/>
                <w:color w:val="auto"/>
                <w:szCs w:val="22"/>
              </w:rPr>
              <w:t xml:space="preserve"> </w:t>
            </w:r>
            <w:r w:rsidRPr="00317C85">
              <w:rPr>
                <w:rFonts w:ascii="Calibri" w:eastAsia="Calibri" w:hAnsi="Calibri" w:cs="Calibri"/>
                <w:color w:val="auto"/>
                <w:szCs w:val="22"/>
              </w:rPr>
              <w:t xml:space="preserve">det kan være </w:t>
            </w:r>
            <w:r w:rsidR="000741E6" w:rsidRPr="00317C85">
              <w:rPr>
                <w:rFonts w:ascii="Calibri" w:eastAsia="Calibri" w:hAnsi="Calibri" w:cs="Calibri"/>
                <w:color w:val="auto"/>
                <w:szCs w:val="22"/>
              </w:rPr>
              <w:t>sygeplejersken med funktion som uddannelsesansvarlig.</w:t>
            </w:r>
          </w:p>
          <w:p w14:paraId="4BDE9627" w14:textId="77777777" w:rsidR="00B30FE0" w:rsidRPr="00317C85" w:rsidRDefault="00B30FE0" w:rsidP="00E65B3E">
            <w:pPr>
              <w:widowControl w:val="0"/>
              <w:spacing w:line="276" w:lineRule="auto"/>
              <w:rPr>
                <w:rFonts w:ascii="Calibri" w:eastAsia="Calibri" w:hAnsi="Calibri" w:cs="Calibri"/>
                <w:color w:val="auto"/>
                <w:szCs w:val="22"/>
              </w:rPr>
            </w:pPr>
          </w:p>
          <w:p w14:paraId="432556BB" w14:textId="58BE749A" w:rsidR="00652E7E" w:rsidRPr="00317C85" w:rsidRDefault="000741E6" w:rsidP="00E65B3E">
            <w:pPr>
              <w:widowControl w:val="0"/>
              <w:spacing w:line="276" w:lineRule="auto"/>
              <w:rPr>
                <w:rFonts w:ascii="Calibri" w:eastAsia="Calibri" w:hAnsi="Calibri" w:cs="Calibri"/>
                <w:color w:val="auto"/>
                <w:szCs w:val="22"/>
              </w:rPr>
            </w:pPr>
            <w:r w:rsidRPr="00317C85">
              <w:rPr>
                <w:rFonts w:ascii="Calibri" w:eastAsia="Calibri" w:hAnsi="Calibri" w:cs="Calibri"/>
                <w:color w:val="auto"/>
                <w:szCs w:val="22"/>
              </w:rPr>
              <w:t>Vejledning i forhold til dagligdagens opgaver og patientkontakt kan udføres af andre personaler og faggrupper på praktikstedet. Det er ikke så vigtigt, hvem du går sammen med den enkelte dag</w:t>
            </w:r>
            <w:r w:rsidR="00652E7E" w:rsidRPr="00317C85">
              <w:rPr>
                <w:rFonts w:ascii="Calibri" w:eastAsia="Calibri" w:hAnsi="Calibri" w:cs="Calibri"/>
                <w:color w:val="auto"/>
                <w:szCs w:val="22"/>
              </w:rPr>
              <w:t xml:space="preserve">. </w:t>
            </w:r>
          </w:p>
          <w:p w14:paraId="2B9BBD30" w14:textId="07A6D6CD" w:rsidR="00652E7E" w:rsidRPr="00317C85" w:rsidRDefault="00652E7E" w:rsidP="00E65B3E">
            <w:pPr>
              <w:widowControl w:val="0"/>
              <w:spacing w:line="276" w:lineRule="auto"/>
              <w:rPr>
                <w:rFonts w:ascii="Calibri" w:eastAsia="Calibri" w:hAnsi="Calibri" w:cs="Calibri"/>
                <w:color w:val="auto"/>
                <w:szCs w:val="22"/>
              </w:rPr>
            </w:pPr>
          </w:p>
          <w:p w14:paraId="0AF04D8B" w14:textId="5311276E" w:rsidR="00652E7E" w:rsidRPr="00317C85" w:rsidRDefault="00652E7E" w:rsidP="00E65B3E">
            <w:pPr>
              <w:widowControl w:val="0"/>
              <w:tabs>
                <w:tab w:val="center" w:pos="5191"/>
              </w:tabs>
              <w:spacing w:line="276" w:lineRule="auto"/>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Det der er vigtigt er,</w:t>
            </w:r>
            <w:r w:rsidR="000741E6" w:rsidRPr="00317C85">
              <w:rPr>
                <w:rFonts w:asciiTheme="minorHAnsi" w:eastAsia="Calibri" w:hAnsiTheme="minorHAnsi" w:cstheme="minorHAnsi"/>
                <w:color w:val="auto"/>
                <w:szCs w:val="22"/>
              </w:rPr>
              <w:t xml:space="preserve"> at</w:t>
            </w:r>
            <w:r w:rsidRPr="00317C85">
              <w:rPr>
                <w:rFonts w:asciiTheme="minorHAnsi" w:eastAsia="Calibri" w:hAnsiTheme="minorHAnsi" w:cstheme="minorHAnsi"/>
                <w:color w:val="auto"/>
                <w:szCs w:val="22"/>
              </w:rPr>
              <w:t xml:space="preserve"> du:</w:t>
            </w:r>
            <w:r w:rsidR="00357BA6" w:rsidRPr="00317C85">
              <w:rPr>
                <w:rFonts w:asciiTheme="minorHAnsi" w:eastAsia="Calibri" w:hAnsiTheme="minorHAnsi" w:cstheme="minorHAnsi"/>
                <w:color w:val="auto"/>
                <w:szCs w:val="22"/>
              </w:rPr>
              <w:tab/>
            </w:r>
          </w:p>
          <w:p w14:paraId="6CDC8CBB" w14:textId="33242FA3" w:rsidR="00652E7E" w:rsidRPr="00317C85" w:rsidRDefault="00652E7E" w:rsidP="00E65B3E">
            <w:pPr>
              <w:pStyle w:val="Opstilling-punkttegn"/>
              <w:rPr>
                <w:rFonts w:asciiTheme="minorHAnsi" w:hAnsiTheme="minorHAnsi" w:cstheme="minorHAnsi"/>
                <w:color w:val="auto"/>
              </w:rPr>
            </w:pPr>
            <w:r w:rsidRPr="00317C85">
              <w:rPr>
                <w:rFonts w:asciiTheme="minorHAnsi" w:hAnsiTheme="minorHAnsi" w:cstheme="minorHAnsi"/>
                <w:color w:val="auto"/>
              </w:rPr>
              <w:t>S</w:t>
            </w:r>
            <w:r w:rsidR="000741E6" w:rsidRPr="00317C85">
              <w:rPr>
                <w:rFonts w:asciiTheme="minorHAnsi" w:hAnsiTheme="minorHAnsi" w:cstheme="minorHAnsi"/>
                <w:color w:val="auto"/>
              </w:rPr>
              <w:t xml:space="preserve">elv har øje for </w:t>
            </w:r>
            <w:r w:rsidRPr="00317C85">
              <w:rPr>
                <w:rFonts w:asciiTheme="minorHAnsi" w:hAnsiTheme="minorHAnsi" w:cstheme="minorHAnsi"/>
                <w:color w:val="auto"/>
              </w:rPr>
              <w:t>dine mål for læringsudbytte</w:t>
            </w:r>
            <w:r w:rsidR="00357BA6" w:rsidRPr="00317C85">
              <w:rPr>
                <w:rFonts w:asciiTheme="minorHAnsi" w:hAnsiTheme="minorHAnsi" w:cstheme="minorHAnsi"/>
                <w:color w:val="auto"/>
              </w:rPr>
              <w:t>.</w:t>
            </w:r>
          </w:p>
          <w:p w14:paraId="49ECE079" w14:textId="0E445483" w:rsidR="00652E7E" w:rsidRPr="00317C85" w:rsidRDefault="009C0E0E" w:rsidP="00E65B3E">
            <w:pPr>
              <w:pStyle w:val="Opstilling-punkttegn"/>
              <w:rPr>
                <w:rFonts w:asciiTheme="minorHAnsi" w:hAnsiTheme="minorHAnsi" w:cstheme="minorHAnsi"/>
                <w:color w:val="auto"/>
              </w:rPr>
            </w:pPr>
            <w:r w:rsidRPr="00317C85">
              <w:rPr>
                <w:rFonts w:ascii="Calibri" w:eastAsia="Calibri" w:hAnsi="Calibri" w:cs="Calibri"/>
                <w:noProof/>
                <w:color w:val="auto"/>
                <w:szCs w:val="22"/>
              </w:rPr>
              <w:drawing>
                <wp:anchor distT="0" distB="0" distL="114300" distR="114300" simplePos="0" relativeHeight="251659776" behindDoc="0" locked="0" layoutInCell="1" allowOverlap="1" wp14:anchorId="7FBEE5CD" wp14:editId="42B4C84B">
                  <wp:simplePos x="0" y="0"/>
                  <wp:positionH relativeFrom="column">
                    <wp:posOffset>5179607</wp:posOffset>
                  </wp:positionH>
                  <wp:positionV relativeFrom="paragraph">
                    <wp:posOffset>90999</wp:posOffset>
                  </wp:positionV>
                  <wp:extent cx="1069340" cy="1069340"/>
                  <wp:effectExtent l="0" t="0" r="0" b="0"/>
                  <wp:wrapSquare wrapText="bothSides"/>
                  <wp:docPr id="27" name="Billede 27" descr="X:\Projekter\Speak\211216 6 semester\Dias til tale\qr-code GA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Projekter\Speak\211216 6 semester\Dias til tale\qr-code GATU.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2E7E" w:rsidRPr="00317C85">
              <w:rPr>
                <w:rFonts w:asciiTheme="minorHAnsi" w:hAnsiTheme="minorHAnsi" w:cstheme="minorHAnsi"/>
                <w:color w:val="auto"/>
              </w:rPr>
              <w:t xml:space="preserve">Ved </w:t>
            </w:r>
            <w:r w:rsidR="000741E6" w:rsidRPr="00317C85">
              <w:rPr>
                <w:rFonts w:asciiTheme="minorHAnsi" w:hAnsiTheme="minorHAnsi" w:cstheme="minorHAnsi"/>
                <w:color w:val="auto"/>
              </w:rPr>
              <w:t>hvilke aftaler du har med</w:t>
            </w:r>
            <w:r w:rsidR="00652E7E" w:rsidRPr="00317C85">
              <w:rPr>
                <w:rFonts w:asciiTheme="minorHAnsi" w:hAnsiTheme="minorHAnsi" w:cstheme="minorHAnsi"/>
                <w:color w:val="auto"/>
              </w:rPr>
              <w:t xml:space="preserve"> vejleder</w:t>
            </w:r>
            <w:r w:rsidR="00357BA6" w:rsidRPr="00317C85">
              <w:rPr>
                <w:rFonts w:asciiTheme="minorHAnsi" w:hAnsiTheme="minorHAnsi" w:cstheme="minorHAnsi"/>
                <w:color w:val="auto"/>
              </w:rPr>
              <w:t>.</w:t>
            </w:r>
          </w:p>
          <w:p w14:paraId="4BDE9628" w14:textId="3D92F6A6" w:rsidR="00B30FE0" w:rsidRPr="00317C85" w:rsidRDefault="00652E7E" w:rsidP="00E65B3E">
            <w:pPr>
              <w:pStyle w:val="Opstilling-punkttegn"/>
              <w:rPr>
                <w:rFonts w:asciiTheme="minorHAnsi" w:hAnsiTheme="minorHAnsi" w:cstheme="minorHAnsi"/>
                <w:color w:val="auto"/>
              </w:rPr>
            </w:pPr>
            <w:r w:rsidRPr="00317C85">
              <w:rPr>
                <w:rFonts w:asciiTheme="minorHAnsi" w:hAnsiTheme="minorHAnsi" w:cstheme="minorHAnsi"/>
                <w:color w:val="auto"/>
              </w:rPr>
              <w:t>A</w:t>
            </w:r>
            <w:r w:rsidR="000741E6" w:rsidRPr="00317C85">
              <w:rPr>
                <w:rFonts w:asciiTheme="minorHAnsi" w:hAnsiTheme="minorHAnsi" w:cstheme="minorHAnsi"/>
                <w:color w:val="auto"/>
              </w:rPr>
              <w:t xml:space="preserve">rbejder med det </w:t>
            </w:r>
            <w:r w:rsidRPr="00317C85">
              <w:rPr>
                <w:rFonts w:asciiTheme="minorHAnsi" w:hAnsiTheme="minorHAnsi" w:cstheme="minorHAnsi"/>
                <w:color w:val="auto"/>
              </w:rPr>
              <w:t>du og vejleder</w:t>
            </w:r>
            <w:r w:rsidR="00EB394E" w:rsidRPr="00317C85">
              <w:rPr>
                <w:rFonts w:asciiTheme="minorHAnsi" w:hAnsiTheme="minorHAnsi" w:cstheme="minorHAnsi"/>
                <w:color w:val="auto"/>
              </w:rPr>
              <w:t xml:space="preserve"> har aftalt</w:t>
            </w:r>
            <w:r w:rsidR="00357BA6" w:rsidRPr="00317C85">
              <w:rPr>
                <w:rFonts w:asciiTheme="minorHAnsi" w:hAnsiTheme="minorHAnsi" w:cstheme="minorHAnsi"/>
                <w:color w:val="auto"/>
              </w:rPr>
              <w:t>.</w:t>
            </w:r>
          </w:p>
          <w:p w14:paraId="4BDE9629" w14:textId="1ED7F9BB" w:rsidR="00B30FE0" w:rsidRPr="00317C85" w:rsidRDefault="00B30FE0" w:rsidP="00E65B3E">
            <w:pPr>
              <w:widowControl w:val="0"/>
              <w:spacing w:line="276" w:lineRule="auto"/>
              <w:rPr>
                <w:rFonts w:ascii="Calibri" w:eastAsia="Calibri" w:hAnsi="Calibri" w:cs="Calibri"/>
                <w:color w:val="auto"/>
                <w:szCs w:val="22"/>
              </w:rPr>
            </w:pPr>
          </w:p>
          <w:p w14:paraId="4BDE962A" w14:textId="5D391E62" w:rsidR="00B30FE0" w:rsidRPr="00317C85" w:rsidRDefault="000741E6" w:rsidP="00E65B3E">
            <w:pPr>
              <w:widowControl w:val="0"/>
              <w:spacing w:line="276" w:lineRule="auto"/>
              <w:rPr>
                <w:rFonts w:ascii="Calibri" w:eastAsia="Calibri" w:hAnsi="Calibri" w:cs="Calibri"/>
                <w:color w:val="auto"/>
                <w:szCs w:val="22"/>
              </w:rPr>
            </w:pPr>
            <w:r w:rsidRPr="00317C85">
              <w:rPr>
                <w:rFonts w:ascii="Calibri" w:eastAsia="Calibri" w:hAnsi="Calibri" w:cs="Calibri"/>
                <w:color w:val="auto"/>
                <w:szCs w:val="22"/>
              </w:rPr>
              <w:t>For at andre end din vejleder kan støtte dig i praktikken</w:t>
            </w:r>
            <w:r w:rsidR="00652E7E" w:rsidRPr="00317C85">
              <w:rPr>
                <w:rFonts w:ascii="Calibri" w:eastAsia="Calibri" w:hAnsi="Calibri" w:cs="Calibri"/>
                <w:color w:val="auto"/>
                <w:szCs w:val="22"/>
              </w:rPr>
              <w:t>,</w:t>
            </w:r>
            <w:r w:rsidRPr="00317C85">
              <w:rPr>
                <w:rFonts w:ascii="Calibri" w:eastAsia="Calibri" w:hAnsi="Calibri" w:cs="Calibri"/>
                <w:color w:val="auto"/>
                <w:szCs w:val="22"/>
              </w:rPr>
              <w:t xml:space="preserve"> har vi et hjælperedskab. </w:t>
            </w:r>
          </w:p>
          <w:p w14:paraId="7A8A66C3" w14:textId="77777777" w:rsidR="009C0E0E" w:rsidRPr="00317C85" w:rsidRDefault="009C0E0E" w:rsidP="00E65B3E">
            <w:pPr>
              <w:widowControl w:val="0"/>
              <w:spacing w:line="276" w:lineRule="auto"/>
              <w:rPr>
                <w:rFonts w:ascii="Calibri" w:eastAsia="Calibri" w:hAnsi="Calibri" w:cs="Calibri"/>
                <w:color w:val="auto"/>
                <w:szCs w:val="22"/>
              </w:rPr>
            </w:pPr>
          </w:p>
          <w:p w14:paraId="6D359EF1" w14:textId="77777777" w:rsidR="003F5646" w:rsidRDefault="003F5646" w:rsidP="003F5646">
            <w:pPr>
              <w:widowControl w:val="0"/>
              <w:spacing w:line="276" w:lineRule="auto"/>
              <w:rPr>
                <w:rStyle w:val="Hyperlink"/>
                <w:rFonts w:ascii="Calibri" w:eastAsia="Calibri" w:hAnsi="Calibri" w:cs="Calibri"/>
                <w:color w:val="auto"/>
                <w:szCs w:val="22"/>
                <w:u w:val="none"/>
              </w:rPr>
            </w:pPr>
            <w:r w:rsidRPr="003A7180">
              <w:rPr>
                <w:rFonts w:ascii="Calibri" w:eastAsia="Calibri" w:hAnsi="Calibri" w:cs="Calibri"/>
                <w:color w:val="auto"/>
                <w:szCs w:val="22"/>
              </w:rPr>
              <w:t xml:space="preserve">Vi kalder det for GATU-kort (Gør Arbejdsdag Til Uddannelsesdag – se en kort film </w:t>
            </w:r>
            <w:hyperlink r:id="rId35" w:history="1">
              <w:r w:rsidRPr="00784583">
                <w:rPr>
                  <w:rStyle w:val="Hyperlink"/>
                  <w:rFonts w:ascii="Calibri" w:eastAsia="Calibri" w:hAnsi="Calibri" w:cs="Calibri"/>
                  <w:szCs w:val="22"/>
                </w:rPr>
                <w:t>her</w:t>
              </w:r>
            </w:hyperlink>
            <w:r w:rsidRPr="003A7180">
              <w:rPr>
                <w:rStyle w:val="Hyperlink"/>
                <w:rFonts w:ascii="Calibri" w:eastAsia="Calibri" w:hAnsi="Calibri" w:cs="Calibri"/>
                <w:color w:val="auto"/>
                <w:szCs w:val="22"/>
              </w:rPr>
              <w:t xml:space="preserve"> </w:t>
            </w:r>
            <w:r w:rsidRPr="003A7180">
              <w:rPr>
                <w:rStyle w:val="Hyperlink"/>
                <w:rFonts w:ascii="Calibri" w:eastAsia="Calibri" w:hAnsi="Calibri" w:cs="Calibri"/>
                <w:color w:val="auto"/>
                <w:szCs w:val="22"/>
                <w:u w:val="none"/>
              </w:rPr>
              <w:t xml:space="preserve">eller </w:t>
            </w:r>
            <w:r>
              <w:rPr>
                <w:rStyle w:val="Hyperlink"/>
                <w:rFonts w:ascii="Calibri" w:eastAsia="Calibri" w:hAnsi="Calibri" w:cs="Calibri"/>
                <w:color w:val="auto"/>
                <w:szCs w:val="22"/>
                <w:u w:val="none"/>
              </w:rPr>
              <w:t>via</w:t>
            </w:r>
            <w:r w:rsidRPr="003A7180">
              <w:rPr>
                <w:rStyle w:val="Hyperlink"/>
                <w:rFonts w:ascii="Calibri" w:eastAsia="Calibri" w:hAnsi="Calibri" w:cs="Calibri"/>
                <w:color w:val="auto"/>
                <w:szCs w:val="22"/>
                <w:u w:val="none"/>
              </w:rPr>
              <w:t xml:space="preserve"> QR-koden</w:t>
            </w:r>
            <w:r>
              <w:rPr>
                <w:rStyle w:val="Hyperlink"/>
                <w:rFonts w:ascii="Calibri" w:eastAsia="Calibri" w:hAnsi="Calibri" w:cs="Calibri"/>
                <w:color w:val="auto"/>
                <w:szCs w:val="22"/>
                <w:u w:val="none"/>
              </w:rPr>
              <w:t>.</w:t>
            </w:r>
          </w:p>
          <w:p w14:paraId="3CA152AE" w14:textId="203B410A" w:rsidR="00057715" w:rsidRPr="00317C85" w:rsidRDefault="00652E7E" w:rsidP="00E65B3E">
            <w:pPr>
              <w:widowControl w:val="0"/>
              <w:spacing w:line="276" w:lineRule="auto"/>
              <w:rPr>
                <w:rFonts w:ascii="Calibri" w:eastAsia="Calibri" w:hAnsi="Calibri" w:cs="Calibri"/>
                <w:color w:val="auto"/>
                <w:szCs w:val="22"/>
              </w:rPr>
            </w:pPr>
            <w:r w:rsidRPr="00317C85">
              <w:rPr>
                <w:rFonts w:ascii="Calibri" w:eastAsia="Calibri" w:hAnsi="Calibri" w:cs="Calibri"/>
                <w:color w:val="auto"/>
                <w:szCs w:val="22"/>
              </w:rPr>
              <w:t xml:space="preserve"> </w:t>
            </w:r>
          </w:p>
          <w:p w14:paraId="0DD6788E" w14:textId="2EC5136C" w:rsidR="00A73B37" w:rsidRPr="00A763DF" w:rsidRDefault="00057715" w:rsidP="00A73B37">
            <w:pPr>
              <w:widowControl w:val="0"/>
              <w:spacing w:line="276" w:lineRule="auto"/>
              <w:rPr>
                <w:rFonts w:ascii="Calibri" w:eastAsia="Calibri" w:hAnsi="Calibri" w:cs="Calibri"/>
                <w:color w:val="000000" w:themeColor="text1"/>
                <w:szCs w:val="22"/>
              </w:rPr>
            </w:pPr>
            <w:r w:rsidRPr="00317C85">
              <w:rPr>
                <w:rFonts w:ascii="Calibri" w:eastAsia="Calibri" w:hAnsi="Calibri" w:cs="Calibri"/>
                <w:color w:val="auto"/>
                <w:szCs w:val="22"/>
              </w:rPr>
              <w:t>Du får udleveret et GATU-kort på introduktionsdagen.</w:t>
            </w:r>
            <w:r w:rsidR="00A73B37">
              <w:rPr>
                <w:rFonts w:ascii="Calibri" w:eastAsia="Calibri" w:hAnsi="Calibri" w:cs="Calibri"/>
                <w:color w:val="auto"/>
                <w:szCs w:val="22"/>
              </w:rPr>
              <w:t xml:space="preserve"> </w:t>
            </w:r>
            <w:r w:rsidR="00A73B37" w:rsidRPr="00A763DF">
              <w:rPr>
                <w:rFonts w:ascii="Calibri" w:eastAsia="Calibri" w:hAnsi="Calibri" w:cs="Calibri"/>
                <w:color w:val="000000" w:themeColor="text1"/>
                <w:szCs w:val="22"/>
              </w:rPr>
              <w:t xml:space="preserve">Læs mere om </w:t>
            </w:r>
            <w:hyperlink r:id="rId36" w:history="1">
              <w:r w:rsidR="00A73B37" w:rsidRPr="00A73B37">
                <w:rPr>
                  <w:rStyle w:val="Hyperlink"/>
                  <w:rFonts w:ascii="Calibri" w:eastAsia="Calibri" w:hAnsi="Calibri" w:cs="Calibri"/>
                  <w:szCs w:val="22"/>
                </w:rPr>
                <w:t>GATU-kort - Få struktur på praktikdage - Psykiatri</w:t>
              </w:r>
            </w:hyperlink>
          </w:p>
          <w:p w14:paraId="1C204C3D" w14:textId="780E3F34" w:rsidR="009C0E0E" w:rsidRDefault="009C0E0E" w:rsidP="00E65B3E">
            <w:pPr>
              <w:widowControl w:val="0"/>
              <w:spacing w:line="276" w:lineRule="auto"/>
              <w:rPr>
                <w:rFonts w:ascii="Calibri" w:eastAsia="Calibri" w:hAnsi="Calibri" w:cs="Calibri"/>
                <w:color w:val="auto"/>
                <w:szCs w:val="22"/>
              </w:rPr>
            </w:pPr>
          </w:p>
          <w:p w14:paraId="497094BA" w14:textId="77777777" w:rsidR="00F61A20" w:rsidRPr="00317C85" w:rsidRDefault="00F61A20" w:rsidP="00E65B3E">
            <w:pPr>
              <w:widowControl w:val="0"/>
              <w:spacing w:line="276" w:lineRule="auto"/>
              <w:rPr>
                <w:rFonts w:ascii="Calibri" w:eastAsia="Calibri" w:hAnsi="Calibri" w:cs="Calibri"/>
                <w:color w:val="auto"/>
                <w:szCs w:val="22"/>
              </w:rPr>
            </w:pPr>
          </w:p>
          <w:p w14:paraId="392FC10F" w14:textId="63D11864" w:rsidR="009C0E0E" w:rsidRPr="00317C85" w:rsidRDefault="009C0E0E" w:rsidP="00E65B3E">
            <w:pPr>
              <w:widowControl w:val="0"/>
              <w:spacing w:line="276" w:lineRule="auto"/>
              <w:rPr>
                <w:rFonts w:ascii="Calibri" w:eastAsia="Calibri" w:hAnsi="Calibri" w:cs="Calibri"/>
                <w:color w:val="auto"/>
                <w:szCs w:val="22"/>
              </w:rPr>
            </w:pPr>
          </w:p>
          <w:p w14:paraId="418B1C3B" w14:textId="67A18FAA" w:rsidR="009C0E0E" w:rsidRPr="00317C85" w:rsidRDefault="009C0E0E" w:rsidP="00E65B3E">
            <w:pPr>
              <w:widowControl w:val="0"/>
              <w:spacing w:line="276" w:lineRule="auto"/>
              <w:rPr>
                <w:rFonts w:ascii="Calibri" w:eastAsia="Calibri" w:hAnsi="Calibri" w:cs="Calibri"/>
                <w:color w:val="auto"/>
                <w:szCs w:val="22"/>
              </w:rPr>
            </w:pPr>
            <w:r w:rsidRPr="00317C85">
              <w:rPr>
                <w:rFonts w:ascii="Calibri" w:eastAsia="Calibri" w:hAnsi="Calibri" w:cs="Calibri"/>
                <w:noProof/>
                <w:color w:val="auto"/>
                <w:szCs w:val="22"/>
              </w:rPr>
              <w:drawing>
                <wp:anchor distT="0" distB="0" distL="114300" distR="114300" simplePos="0" relativeHeight="251649536" behindDoc="0" locked="0" layoutInCell="1" allowOverlap="1" wp14:anchorId="68540A50" wp14:editId="7CA230D0">
                  <wp:simplePos x="0" y="0"/>
                  <wp:positionH relativeFrom="margin">
                    <wp:posOffset>-52070</wp:posOffset>
                  </wp:positionH>
                  <wp:positionV relativeFrom="paragraph">
                    <wp:posOffset>80010</wp:posOffset>
                  </wp:positionV>
                  <wp:extent cx="3547745" cy="2714625"/>
                  <wp:effectExtent l="0" t="2540" r="0" b="0"/>
                  <wp:wrapSquare wrapText="bothSides"/>
                  <wp:docPr id="4" name="Pladsholder til indhol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dsholder til indhold 3"/>
                          <pic:cNvPicPr>
                            <a:picLocks noGrp="1" noChangeAspect="1"/>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3547745" cy="2714625"/>
                          </a:xfrm>
                          <a:prstGeom prst="rect">
                            <a:avLst/>
                          </a:prstGeom>
                        </pic:spPr>
                      </pic:pic>
                    </a:graphicData>
                  </a:graphic>
                  <wp14:sizeRelH relativeFrom="margin">
                    <wp14:pctWidth>0</wp14:pctWidth>
                  </wp14:sizeRelH>
                  <wp14:sizeRelV relativeFrom="margin">
                    <wp14:pctHeight>0</wp14:pctHeight>
                  </wp14:sizeRelV>
                </wp:anchor>
              </w:drawing>
            </w:r>
            <w:r w:rsidRPr="00317C85">
              <w:rPr>
                <w:rFonts w:ascii="Calibri" w:eastAsia="Calibri" w:hAnsi="Calibri" w:cs="Calibri"/>
                <w:noProof/>
                <w:color w:val="auto"/>
                <w:szCs w:val="22"/>
              </w:rPr>
              <w:drawing>
                <wp:anchor distT="0" distB="0" distL="114300" distR="114300" simplePos="0" relativeHeight="251651584" behindDoc="0" locked="0" layoutInCell="1" allowOverlap="1" wp14:anchorId="70EBA846" wp14:editId="53CF5B8D">
                  <wp:simplePos x="0" y="0"/>
                  <wp:positionH relativeFrom="column">
                    <wp:posOffset>2976880</wp:posOffset>
                  </wp:positionH>
                  <wp:positionV relativeFrom="paragraph">
                    <wp:posOffset>73660</wp:posOffset>
                  </wp:positionV>
                  <wp:extent cx="3557270" cy="2667000"/>
                  <wp:effectExtent l="6985" t="0" r="0" b="0"/>
                  <wp:wrapSquare wrapText="bothSides"/>
                  <wp:docPr id="1" name="Pladsholder til indhol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dsholder til indhold 3"/>
                          <pic:cNvPicPr>
                            <a:picLocks noGrp="1" noChangeAspect="1"/>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3557270" cy="2667000"/>
                          </a:xfrm>
                          <a:prstGeom prst="rect">
                            <a:avLst/>
                          </a:prstGeom>
                        </pic:spPr>
                      </pic:pic>
                    </a:graphicData>
                  </a:graphic>
                  <wp14:sizeRelH relativeFrom="margin">
                    <wp14:pctWidth>0</wp14:pctWidth>
                  </wp14:sizeRelH>
                  <wp14:sizeRelV relativeFrom="margin">
                    <wp14:pctHeight>0</wp14:pctHeight>
                  </wp14:sizeRelV>
                </wp:anchor>
              </w:drawing>
            </w:r>
          </w:p>
          <w:p w14:paraId="7510EABD" w14:textId="6BAAFC42" w:rsidR="009C0E0E" w:rsidRPr="00317C85" w:rsidRDefault="009C0E0E" w:rsidP="00E65B3E">
            <w:pPr>
              <w:widowControl w:val="0"/>
              <w:spacing w:line="276" w:lineRule="auto"/>
              <w:rPr>
                <w:rFonts w:ascii="Calibri" w:eastAsia="Calibri" w:hAnsi="Calibri" w:cs="Calibri"/>
                <w:color w:val="auto"/>
                <w:szCs w:val="22"/>
              </w:rPr>
            </w:pPr>
          </w:p>
          <w:p w14:paraId="4E66D66F" w14:textId="32C5BD8F" w:rsidR="001E2D71" w:rsidRPr="00317C85" w:rsidRDefault="001E2D71" w:rsidP="00E65B3E">
            <w:pPr>
              <w:widowControl w:val="0"/>
              <w:spacing w:line="276" w:lineRule="auto"/>
              <w:rPr>
                <w:rFonts w:ascii="Calibri" w:eastAsia="Calibri" w:hAnsi="Calibri" w:cs="Calibri"/>
                <w:color w:val="auto"/>
                <w:szCs w:val="22"/>
              </w:rPr>
            </w:pPr>
          </w:p>
          <w:p w14:paraId="1009F755" w14:textId="331C0C1A" w:rsidR="001E2D71" w:rsidRPr="00317C85" w:rsidRDefault="001E2D71" w:rsidP="00E65B3E">
            <w:pPr>
              <w:widowControl w:val="0"/>
              <w:spacing w:line="276" w:lineRule="auto"/>
              <w:rPr>
                <w:rFonts w:ascii="Calibri" w:eastAsia="Calibri" w:hAnsi="Calibri" w:cs="Calibri"/>
                <w:color w:val="auto"/>
                <w:szCs w:val="22"/>
              </w:rPr>
            </w:pPr>
          </w:p>
          <w:p w14:paraId="494B1544" w14:textId="7E0D8B5F" w:rsidR="00455263" w:rsidRPr="00317C85" w:rsidRDefault="00455263" w:rsidP="00E65B3E">
            <w:pPr>
              <w:widowControl w:val="0"/>
              <w:tabs>
                <w:tab w:val="left" w:pos="7643"/>
              </w:tabs>
              <w:spacing w:line="276" w:lineRule="auto"/>
              <w:rPr>
                <w:rFonts w:ascii="Calibri" w:eastAsia="Calibri" w:hAnsi="Calibri" w:cs="Calibri"/>
                <w:color w:val="auto"/>
                <w:szCs w:val="22"/>
              </w:rPr>
            </w:pPr>
          </w:p>
          <w:p w14:paraId="5D8C7C25" w14:textId="17123EC4" w:rsidR="00455263" w:rsidRPr="00317C85" w:rsidRDefault="00455263" w:rsidP="00E65B3E">
            <w:pPr>
              <w:widowControl w:val="0"/>
              <w:tabs>
                <w:tab w:val="left" w:pos="7643"/>
              </w:tabs>
              <w:spacing w:line="276" w:lineRule="auto"/>
              <w:rPr>
                <w:rFonts w:ascii="Calibri" w:eastAsia="Calibri" w:hAnsi="Calibri" w:cs="Calibri"/>
                <w:color w:val="auto"/>
                <w:szCs w:val="22"/>
              </w:rPr>
            </w:pPr>
          </w:p>
          <w:p w14:paraId="71837FE4" w14:textId="6D9C639E" w:rsidR="00455263" w:rsidRPr="00317C85" w:rsidRDefault="00455263" w:rsidP="00E65B3E">
            <w:pPr>
              <w:widowControl w:val="0"/>
              <w:tabs>
                <w:tab w:val="left" w:pos="7643"/>
              </w:tabs>
              <w:spacing w:line="276" w:lineRule="auto"/>
              <w:rPr>
                <w:rFonts w:ascii="Calibri" w:eastAsia="Calibri" w:hAnsi="Calibri" w:cs="Calibri"/>
                <w:color w:val="auto"/>
                <w:szCs w:val="22"/>
              </w:rPr>
            </w:pPr>
          </w:p>
          <w:p w14:paraId="0162730B" w14:textId="0934BB88" w:rsidR="00F5293A" w:rsidRPr="00317C85" w:rsidRDefault="00F5293A" w:rsidP="00E65B3E">
            <w:pPr>
              <w:widowControl w:val="0"/>
              <w:tabs>
                <w:tab w:val="left" w:pos="7643"/>
              </w:tabs>
              <w:spacing w:line="276" w:lineRule="auto"/>
              <w:rPr>
                <w:rFonts w:ascii="Calibri" w:eastAsia="Calibri" w:hAnsi="Calibri" w:cs="Calibri"/>
                <w:color w:val="auto"/>
                <w:szCs w:val="22"/>
              </w:rPr>
            </w:pPr>
          </w:p>
          <w:p w14:paraId="1BBFCBC1" w14:textId="6B076FC6" w:rsidR="00F5293A" w:rsidRPr="00317C85" w:rsidRDefault="00F5293A" w:rsidP="00E65B3E">
            <w:pPr>
              <w:widowControl w:val="0"/>
              <w:tabs>
                <w:tab w:val="left" w:pos="7643"/>
              </w:tabs>
              <w:spacing w:line="276" w:lineRule="auto"/>
              <w:rPr>
                <w:rFonts w:ascii="Calibri" w:eastAsia="Calibri" w:hAnsi="Calibri" w:cs="Calibri"/>
                <w:color w:val="auto"/>
                <w:szCs w:val="22"/>
              </w:rPr>
            </w:pPr>
          </w:p>
          <w:p w14:paraId="7EAC364B" w14:textId="77777777" w:rsidR="00651DB6" w:rsidRPr="00317C85" w:rsidRDefault="00651DB6" w:rsidP="00E65B3E">
            <w:pPr>
              <w:pStyle w:val="NormalWeb"/>
              <w:spacing w:before="0" w:beforeAutospacing="0" w:after="0" w:afterAutospacing="0"/>
              <w:rPr>
                <w:rFonts w:ascii="Calibri" w:hAnsi="Calibri" w:cs="Calibri"/>
              </w:rPr>
            </w:pPr>
          </w:p>
          <w:p w14:paraId="7F99317C" w14:textId="6D7F6E01" w:rsidR="00651DB6" w:rsidRPr="00317C85" w:rsidRDefault="00651DB6" w:rsidP="00E65B3E">
            <w:pPr>
              <w:pStyle w:val="NormalWeb"/>
              <w:spacing w:before="0" w:beforeAutospacing="0" w:after="0" w:afterAutospacing="0"/>
              <w:rPr>
                <w:rFonts w:ascii="Calibri" w:hAnsi="Calibri" w:cs="Calibri"/>
              </w:rPr>
            </w:pPr>
          </w:p>
          <w:p w14:paraId="7EAEB125" w14:textId="34D66543" w:rsidR="00651DB6" w:rsidRPr="00317C85" w:rsidRDefault="00651DB6" w:rsidP="00E65B3E">
            <w:pPr>
              <w:pStyle w:val="NormalWeb"/>
              <w:spacing w:before="0" w:beforeAutospacing="0" w:after="0" w:afterAutospacing="0"/>
              <w:rPr>
                <w:rFonts w:ascii="Calibri" w:hAnsi="Calibri" w:cs="Calibri"/>
              </w:rPr>
            </w:pPr>
          </w:p>
          <w:p w14:paraId="0ECEE5E9" w14:textId="77777777" w:rsidR="00651DB6" w:rsidRPr="00317C85" w:rsidRDefault="00651DB6" w:rsidP="00E65B3E">
            <w:pPr>
              <w:pStyle w:val="NormalWeb"/>
              <w:spacing w:before="0" w:beforeAutospacing="0" w:after="0" w:afterAutospacing="0"/>
              <w:rPr>
                <w:rFonts w:ascii="Calibri" w:hAnsi="Calibri" w:cs="Calibri"/>
              </w:rPr>
            </w:pPr>
          </w:p>
          <w:p w14:paraId="3256CCB9" w14:textId="77777777" w:rsidR="00651DB6" w:rsidRPr="00317C85" w:rsidRDefault="00651DB6" w:rsidP="00E65B3E">
            <w:pPr>
              <w:pStyle w:val="NormalWeb"/>
              <w:spacing w:before="0" w:beforeAutospacing="0" w:after="0" w:afterAutospacing="0"/>
              <w:rPr>
                <w:rFonts w:ascii="Calibri" w:hAnsi="Calibri" w:cs="Calibri"/>
              </w:rPr>
            </w:pPr>
          </w:p>
          <w:p w14:paraId="46F8AE12" w14:textId="77777777" w:rsidR="00651DB6" w:rsidRPr="00317C85" w:rsidRDefault="00651DB6" w:rsidP="00E65B3E">
            <w:pPr>
              <w:pStyle w:val="NormalWeb"/>
              <w:spacing w:before="0" w:beforeAutospacing="0" w:after="0" w:afterAutospacing="0"/>
              <w:rPr>
                <w:rFonts w:ascii="Calibri" w:hAnsi="Calibri" w:cs="Calibri"/>
              </w:rPr>
            </w:pPr>
          </w:p>
          <w:p w14:paraId="4D3AD2B6" w14:textId="436FD464" w:rsidR="00651DB6" w:rsidRPr="00317C85" w:rsidRDefault="00651DB6" w:rsidP="00E65B3E">
            <w:pPr>
              <w:pStyle w:val="NormalWeb"/>
              <w:spacing w:before="0" w:beforeAutospacing="0" w:after="0" w:afterAutospacing="0"/>
              <w:rPr>
                <w:rFonts w:ascii="Calibri" w:hAnsi="Calibri" w:cs="Calibri"/>
              </w:rPr>
            </w:pPr>
          </w:p>
          <w:p w14:paraId="64B278B7" w14:textId="77777777" w:rsidR="00651DB6" w:rsidRPr="00317C85" w:rsidRDefault="00651DB6" w:rsidP="00E65B3E">
            <w:pPr>
              <w:pStyle w:val="NormalWeb"/>
              <w:spacing w:before="0" w:beforeAutospacing="0" w:after="0" w:afterAutospacing="0"/>
              <w:rPr>
                <w:rFonts w:ascii="Calibri" w:hAnsi="Calibri" w:cs="Calibri"/>
              </w:rPr>
            </w:pPr>
          </w:p>
          <w:p w14:paraId="4BDE9630" w14:textId="3ACC4D92" w:rsidR="00455263" w:rsidRPr="00317C85" w:rsidRDefault="00455263" w:rsidP="00E65B3E">
            <w:pPr>
              <w:pStyle w:val="NormalWeb"/>
              <w:spacing w:before="0" w:beforeAutospacing="0" w:after="0" w:afterAutospacing="0"/>
              <w:rPr>
                <w:rFonts w:ascii="Calibri" w:hAnsi="Calibri" w:cs="Calibri"/>
              </w:rPr>
            </w:pPr>
          </w:p>
        </w:tc>
      </w:tr>
    </w:tbl>
    <w:p w14:paraId="4BDE9648" w14:textId="089E8744" w:rsidR="00B30FE0" w:rsidRPr="00317C85" w:rsidRDefault="00B30FE0" w:rsidP="00E65B3E">
      <w:pPr>
        <w:ind w:left="360" w:hanging="360"/>
        <w:rPr>
          <w:rFonts w:ascii="Calibri" w:eastAsia="Calibri" w:hAnsi="Calibri" w:cs="Calibri"/>
          <w:color w:val="auto"/>
          <w:sz w:val="6"/>
          <w:szCs w:val="6"/>
        </w:rPr>
      </w:pPr>
    </w:p>
    <w:p w14:paraId="3A8A033C" w14:textId="77777777" w:rsidR="005B4DDA" w:rsidRPr="00317C85" w:rsidRDefault="005B4DDA" w:rsidP="00E65B3E">
      <w:pPr>
        <w:ind w:left="360" w:hanging="360"/>
        <w:rPr>
          <w:rFonts w:ascii="Calibri" w:eastAsia="Calibri" w:hAnsi="Calibri" w:cs="Calibri"/>
          <w:color w:val="auto"/>
          <w:sz w:val="6"/>
          <w:szCs w:val="6"/>
        </w:rPr>
      </w:pPr>
    </w:p>
    <w:p w14:paraId="00D18231" w14:textId="77777777" w:rsidR="00057715" w:rsidRDefault="00057715" w:rsidP="00E65B3E">
      <w:pPr>
        <w:ind w:left="360" w:hanging="360"/>
        <w:rPr>
          <w:rFonts w:ascii="Calibri" w:eastAsia="Calibri" w:hAnsi="Calibri" w:cs="Calibri"/>
          <w:color w:val="auto"/>
          <w:sz w:val="6"/>
          <w:szCs w:val="6"/>
        </w:rPr>
      </w:pPr>
    </w:p>
    <w:p w14:paraId="72F49513" w14:textId="77777777" w:rsidR="0003709D" w:rsidRPr="00317C85" w:rsidRDefault="0003709D" w:rsidP="00E65B3E">
      <w:pPr>
        <w:ind w:left="360" w:hanging="360"/>
        <w:rPr>
          <w:rFonts w:ascii="Calibri" w:eastAsia="Calibri" w:hAnsi="Calibri" w:cs="Calibri"/>
          <w:color w:val="auto"/>
          <w:sz w:val="6"/>
          <w:szCs w:val="6"/>
        </w:rPr>
      </w:pPr>
    </w:p>
    <w:p w14:paraId="32C10C11" w14:textId="77777777" w:rsidR="00651DB6" w:rsidRPr="00317C85" w:rsidRDefault="00651DB6" w:rsidP="00E65B3E">
      <w:pPr>
        <w:ind w:left="360" w:hanging="360"/>
        <w:rPr>
          <w:rFonts w:ascii="Calibri" w:eastAsia="Calibri" w:hAnsi="Calibri" w:cs="Calibri"/>
          <w:color w:val="auto"/>
          <w:sz w:val="6"/>
          <w:szCs w:val="6"/>
        </w:rPr>
      </w:pPr>
    </w:p>
    <w:tbl>
      <w:tblPr>
        <w:tblStyle w:val="Tabel-Gitter"/>
        <w:tblW w:w="10632"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0632"/>
      </w:tblGrid>
      <w:tr w:rsidR="00455263" w:rsidRPr="00317C85" w14:paraId="3327D1DF" w14:textId="77777777" w:rsidTr="000320DD">
        <w:trPr>
          <w:trHeight w:val="599"/>
        </w:trPr>
        <w:tc>
          <w:tcPr>
            <w:tcW w:w="10632" w:type="dxa"/>
            <w:shd w:val="clear" w:color="auto" w:fill="D6E3BC" w:themeFill="accent3" w:themeFillTint="66"/>
            <w:vAlign w:val="center"/>
          </w:tcPr>
          <w:p w14:paraId="5D12BE9F" w14:textId="0DA7D9DA" w:rsidR="00455263" w:rsidRPr="00317C85" w:rsidRDefault="00455263" w:rsidP="00E65B3E">
            <w:pPr>
              <w:pStyle w:val="Overskrift2"/>
              <w:jc w:val="center"/>
              <w:rPr>
                <w:rFonts w:asciiTheme="minorHAnsi" w:hAnsiTheme="minorHAnsi" w:cstheme="minorHAnsi"/>
                <w:sz w:val="32"/>
                <w:szCs w:val="32"/>
              </w:rPr>
            </w:pPr>
            <w:bookmarkStart w:id="5" w:name="_Toc211517490"/>
            <w:r w:rsidRPr="00317C85">
              <w:rPr>
                <w:rFonts w:asciiTheme="minorHAnsi" w:hAnsiTheme="minorHAnsi" w:cstheme="minorHAnsi"/>
                <w:sz w:val="32"/>
                <w:szCs w:val="32"/>
              </w:rPr>
              <w:t>At være aktiv og udvise selvstændighed i praktikken</w:t>
            </w:r>
            <w:bookmarkEnd w:id="5"/>
          </w:p>
        </w:tc>
      </w:tr>
      <w:tr w:rsidR="00455263" w:rsidRPr="00317C85" w14:paraId="589E5E9D" w14:textId="77777777" w:rsidTr="000320DD">
        <w:tc>
          <w:tcPr>
            <w:tcW w:w="10632" w:type="dxa"/>
          </w:tcPr>
          <w:p w14:paraId="6ED71B13" w14:textId="77777777" w:rsidR="007D02E9" w:rsidRPr="00317C85" w:rsidRDefault="007D02E9" w:rsidP="00E65B3E">
            <w:pPr>
              <w:widowControl w:val="0"/>
              <w:spacing w:line="276" w:lineRule="auto"/>
              <w:rPr>
                <w:rFonts w:ascii="Calibri" w:eastAsia="Calibri" w:hAnsi="Calibri" w:cs="Calibri"/>
                <w:color w:val="auto"/>
                <w:szCs w:val="22"/>
              </w:rPr>
            </w:pPr>
          </w:p>
          <w:p w14:paraId="5B258730" w14:textId="1C0633AE" w:rsidR="00455263" w:rsidRPr="00317C85" w:rsidRDefault="007D02E9" w:rsidP="00E65B3E">
            <w:pPr>
              <w:widowControl w:val="0"/>
              <w:spacing w:line="276" w:lineRule="auto"/>
              <w:rPr>
                <w:rFonts w:ascii="Calibri" w:eastAsia="Calibri" w:hAnsi="Calibri" w:cs="Calibri"/>
                <w:color w:val="auto"/>
                <w:szCs w:val="22"/>
              </w:rPr>
            </w:pPr>
            <w:r w:rsidRPr="00317C85">
              <w:rPr>
                <w:rFonts w:ascii="Calibri" w:eastAsia="Calibri" w:hAnsi="Calibri" w:cs="Calibri"/>
                <w:color w:val="auto"/>
                <w:szCs w:val="22"/>
              </w:rPr>
              <w:t>I</w:t>
            </w:r>
            <w:r w:rsidR="00455263" w:rsidRPr="00317C85">
              <w:rPr>
                <w:rFonts w:ascii="Calibri" w:eastAsia="Calibri" w:hAnsi="Calibri" w:cs="Calibri"/>
                <w:color w:val="auto"/>
                <w:szCs w:val="22"/>
              </w:rPr>
              <w:t xml:space="preserve"> starten </w:t>
            </w:r>
            <w:r w:rsidRPr="00317C85">
              <w:rPr>
                <w:rFonts w:ascii="Calibri" w:eastAsia="Calibri" w:hAnsi="Calibri" w:cs="Calibri"/>
                <w:color w:val="auto"/>
                <w:szCs w:val="22"/>
              </w:rPr>
              <w:t xml:space="preserve">kan det </w:t>
            </w:r>
            <w:r w:rsidR="00455263" w:rsidRPr="00317C85">
              <w:rPr>
                <w:rFonts w:ascii="Calibri" w:eastAsia="Calibri" w:hAnsi="Calibri" w:cs="Calibri"/>
                <w:color w:val="auto"/>
                <w:szCs w:val="22"/>
              </w:rPr>
              <w:t xml:space="preserve">være svært at gennemskue, hvilke opgaver det vil være godt at være med til for at lære praktikstedet, rutiner og patienterne at kende. Derfor går du </w:t>
            </w:r>
            <w:r w:rsidR="00455263" w:rsidRPr="00317C85">
              <w:rPr>
                <w:rFonts w:ascii="Calibri" w:eastAsia="Calibri" w:hAnsi="Calibri" w:cs="Calibri"/>
                <w:b/>
                <w:color w:val="auto"/>
                <w:szCs w:val="22"/>
              </w:rPr>
              <w:t>med</w:t>
            </w:r>
            <w:r w:rsidR="00455263" w:rsidRPr="00317C85">
              <w:rPr>
                <w:rFonts w:ascii="Calibri" w:eastAsia="Calibri" w:hAnsi="Calibri" w:cs="Calibri"/>
                <w:color w:val="auto"/>
                <w:szCs w:val="22"/>
              </w:rPr>
              <w:t xml:space="preserve"> personalet. </w:t>
            </w:r>
          </w:p>
          <w:p w14:paraId="49C021F7" w14:textId="6579D987" w:rsidR="00455263" w:rsidRPr="00317C85" w:rsidRDefault="00455263" w:rsidP="00E65B3E">
            <w:pPr>
              <w:widowControl w:val="0"/>
              <w:spacing w:line="276" w:lineRule="auto"/>
              <w:rPr>
                <w:rFonts w:ascii="Calibri" w:eastAsia="Calibri" w:hAnsi="Calibri" w:cs="Calibri"/>
                <w:color w:val="auto"/>
                <w:szCs w:val="22"/>
              </w:rPr>
            </w:pPr>
            <w:r w:rsidRPr="00317C85">
              <w:rPr>
                <w:rFonts w:ascii="Calibri" w:eastAsia="Calibri" w:hAnsi="Calibri" w:cs="Calibri"/>
                <w:color w:val="auto"/>
                <w:szCs w:val="22"/>
              </w:rPr>
              <w:t>Når du kender</w:t>
            </w:r>
            <w:r w:rsidR="007D02E9" w:rsidRPr="00317C85">
              <w:rPr>
                <w:rFonts w:ascii="Calibri" w:eastAsia="Calibri" w:hAnsi="Calibri" w:cs="Calibri"/>
                <w:color w:val="auto"/>
                <w:szCs w:val="22"/>
              </w:rPr>
              <w:t xml:space="preserve"> lidt til det </w:t>
            </w:r>
            <w:r w:rsidR="00922F8E" w:rsidRPr="00317C85">
              <w:rPr>
                <w:rFonts w:ascii="Calibri" w:eastAsia="Calibri" w:hAnsi="Calibri" w:cs="Calibri"/>
                <w:color w:val="auto"/>
                <w:szCs w:val="22"/>
              </w:rPr>
              <w:t>hele,</w:t>
            </w:r>
            <w:r w:rsidR="007D02E9" w:rsidRPr="00317C85">
              <w:rPr>
                <w:rFonts w:ascii="Calibri" w:eastAsia="Calibri" w:hAnsi="Calibri" w:cs="Calibri"/>
                <w:color w:val="auto"/>
                <w:szCs w:val="22"/>
              </w:rPr>
              <w:t xml:space="preserve"> vil I</w:t>
            </w:r>
            <w:r w:rsidRPr="00317C85">
              <w:rPr>
                <w:rFonts w:ascii="Calibri" w:eastAsia="Calibri" w:hAnsi="Calibri" w:cs="Calibri"/>
                <w:color w:val="auto"/>
                <w:szCs w:val="22"/>
              </w:rPr>
              <w:t xml:space="preserve"> være </w:t>
            </w:r>
            <w:r w:rsidRPr="00317C85">
              <w:rPr>
                <w:rFonts w:ascii="Calibri" w:eastAsia="Calibri" w:hAnsi="Calibri" w:cs="Calibri"/>
                <w:b/>
                <w:color w:val="auto"/>
                <w:szCs w:val="22"/>
              </w:rPr>
              <w:t>sammen om</w:t>
            </w:r>
            <w:r w:rsidRPr="00317C85">
              <w:rPr>
                <w:rFonts w:ascii="Calibri" w:eastAsia="Calibri" w:hAnsi="Calibri" w:cs="Calibri"/>
                <w:color w:val="auto"/>
                <w:szCs w:val="22"/>
              </w:rPr>
              <w:t xml:space="preserve"> opgaverne, og aftale hvem der gør hvad.</w:t>
            </w:r>
          </w:p>
          <w:p w14:paraId="6AE3DF4A" w14:textId="0C59635C" w:rsidR="00455263" w:rsidRPr="00317C85" w:rsidRDefault="007D02E9" w:rsidP="00E65B3E">
            <w:pPr>
              <w:widowControl w:val="0"/>
              <w:spacing w:line="276" w:lineRule="auto"/>
              <w:rPr>
                <w:rFonts w:ascii="Calibri" w:eastAsia="Calibri" w:hAnsi="Calibri" w:cs="Calibri"/>
                <w:color w:val="auto"/>
                <w:szCs w:val="22"/>
              </w:rPr>
            </w:pPr>
            <w:r w:rsidRPr="00317C85">
              <w:rPr>
                <w:rFonts w:ascii="Calibri" w:eastAsia="Calibri" w:hAnsi="Calibri" w:cs="Calibri"/>
                <w:color w:val="auto"/>
                <w:szCs w:val="22"/>
              </w:rPr>
              <w:t>I løbet af praktikken bevæger du dig hen mod</w:t>
            </w:r>
            <w:r w:rsidR="00455263" w:rsidRPr="00317C85">
              <w:rPr>
                <w:rFonts w:ascii="Calibri" w:eastAsia="Calibri" w:hAnsi="Calibri" w:cs="Calibri"/>
                <w:color w:val="auto"/>
                <w:szCs w:val="22"/>
              </w:rPr>
              <w:t xml:space="preserve"> at </w:t>
            </w:r>
            <w:r w:rsidRPr="00317C85">
              <w:rPr>
                <w:rFonts w:ascii="Calibri" w:eastAsia="Calibri" w:hAnsi="Calibri" w:cs="Calibri"/>
                <w:color w:val="auto"/>
                <w:szCs w:val="22"/>
              </w:rPr>
              <w:t xml:space="preserve">kunne </w:t>
            </w:r>
            <w:r w:rsidR="00DF76FD" w:rsidRPr="00317C85">
              <w:rPr>
                <w:rFonts w:ascii="Calibri" w:eastAsia="Calibri" w:hAnsi="Calibri" w:cs="Calibri"/>
                <w:b/>
                <w:color w:val="auto"/>
                <w:szCs w:val="22"/>
              </w:rPr>
              <w:t xml:space="preserve">indgå </w:t>
            </w:r>
            <w:r w:rsidRPr="00317C85">
              <w:rPr>
                <w:rFonts w:ascii="Calibri" w:eastAsia="Calibri" w:hAnsi="Calibri" w:cs="Calibri"/>
                <w:b/>
                <w:color w:val="auto"/>
                <w:szCs w:val="22"/>
              </w:rPr>
              <w:t>mere</w:t>
            </w:r>
            <w:r w:rsidR="00455263" w:rsidRPr="00317C85">
              <w:rPr>
                <w:rFonts w:ascii="Calibri" w:eastAsia="Calibri" w:hAnsi="Calibri" w:cs="Calibri"/>
                <w:b/>
                <w:color w:val="auto"/>
                <w:szCs w:val="22"/>
              </w:rPr>
              <w:t xml:space="preserve"> selv</w:t>
            </w:r>
            <w:r w:rsidRPr="00317C85">
              <w:rPr>
                <w:rFonts w:ascii="Calibri" w:eastAsia="Calibri" w:hAnsi="Calibri" w:cs="Calibri"/>
                <w:b/>
                <w:color w:val="auto"/>
                <w:szCs w:val="22"/>
              </w:rPr>
              <w:t>stændigt</w:t>
            </w:r>
            <w:r w:rsidR="00455263" w:rsidRPr="00317C85">
              <w:rPr>
                <w:rFonts w:ascii="Calibri" w:eastAsia="Calibri" w:hAnsi="Calibri" w:cs="Calibri"/>
                <w:color w:val="auto"/>
                <w:szCs w:val="22"/>
              </w:rPr>
              <w:t>, og opsøge vejledning fra personalet når du har brug for det.</w:t>
            </w:r>
            <w:r w:rsidR="00DF76FD" w:rsidRPr="00317C85">
              <w:rPr>
                <w:rFonts w:ascii="Calibri" w:eastAsia="Calibri" w:hAnsi="Calibri" w:cs="Calibri"/>
                <w:color w:val="auto"/>
                <w:szCs w:val="22"/>
              </w:rPr>
              <w:t xml:space="preserve"> I klinikkerne og distriktspsykiatrierne øver du selvstændighed sammen med personalet</w:t>
            </w:r>
          </w:p>
          <w:p w14:paraId="42F9FC90" w14:textId="77777777" w:rsidR="00455263" w:rsidRPr="00317C85" w:rsidRDefault="00455263" w:rsidP="00E65B3E">
            <w:pPr>
              <w:widowControl w:val="0"/>
              <w:spacing w:line="276" w:lineRule="auto"/>
              <w:rPr>
                <w:rFonts w:ascii="Calibri" w:eastAsia="Calibri" w:hAnsi="Calibri" w:cs="Calibri"/>
                <w:color w:val="auto"/>
                <w:szCs w:val="22"/>
              </w:rPr>
            </w:pPr>
          </w:p>
          <w:p w14:paraId="70ADAB07" w14:textId="52B2A3A5" w:rsidR="00455263" w:rsidRPr="00317C85" w:rsidRDefault="00455263" w:rsidP="00E65B3E">
            <w:pPr>
              <w:widowControl w:val="0"/>
              <w:spacing w:line="276" w:lineRule="auto"/>
              <w:rPr>
                <w:rFonts w:asciiTheme="minorHAnsi" w:eastAsia="Calibri" w:hAnsiTheme="minorHAnsi" w:cstheme="minorHAnsi"/>
                <w:color w:val="auto"/>
                <w:szCs w:val="22"/>
              </w:rPr>
            </w:pPr>
            <w:r w:rsidRPr="00317C85">
              <w:rPr>
                <w:rFonts w:ascii="Calibri" w:eastAsia="Calibri" w:hAnsi="Calibri" w:cs="Calibri"/>
                <w:b/>
                <w:color w:val="auto"/>
                <w:szCs w:val="22"/>
              </w:rPr>
              <w:t>Selvstændighed</w:t>
            </w:r>
            <w:r w:rsidRPr="00317C85">
              <w:rPr>
                <w:rFonts w:ascii="Calibri" w:eastAsia="Calibri" w:hAnsi="Calibri" w:cs="Calibri"/>
                <w:color w:val="auto"/>
                <w:szCs w:val="22"/>
              </w:rPr>
              <w:t xml:space="preserve"> handler ikke om at du kan gøre ‘tingene’ alene, men om at du melder dig på banen og </w:t>
            </w:r>
            <w:r w:rsidR="007D02E9" w:rsidRPr="00317C85">
              <w:rPr>
                <w:rFonts w:ascii="Calibri" w:eastAsia="Calibri" w:hAnsi="Calibri" w:cs="Calibri"/>
                <w:color w:val="auto"/>
                <w:szCs w:val="22"/>
              </w:rPr>
              <w:t>er</w:t>
            </w:r>
            <w:r w:rsidRPr="00317C85">
              <w:rPr>
                <w:rFonts w:ascii="Calibri" w:eastAsia="Calibri" w:hAnsi="Calibri" w:cs="Calibri"/>
                <w:color w:val="auto"/>
                <w:szCs w:val="22"/>
              </w:rPr>
              <w:t xml:space="preserve"> nysgerrig. </w:t>
            </w:r>
            <w:r w:rsidR="00922F8E">
              <w:rPr>
                <w:rFonts w:ascii="Calibri" w:eastAsia="Calibri" w:hAnsi="Calibri" w:cs="Calibri"/>
                <w:color w:val="auto"/>
                <w:szCs w:val="22"/>
              </w:rPr>
              <w:t>For eksempel</w:t>
            </w:r>
            <w:r w:rsidRPr="00317C85">
              <w:rPr>
                <w:rFonts w:asciiTheme="minorHAnsi" w:eastAsia="Calibri" w:hAnsiTheme="minorHAnsi" w:cstheme="minorHAnsi"/>
                <w:color w:val="auto"/>
                <w:szCs w:val="22"/>
              </w:rPr>
              <w:t xml:space="preserve"> at du:</w:t>
            </w:r>
          </w:p>
          <w:p w14:paraId="45A7A4C5" w14:textId="725713E2" w:rsidR="00455263" w:rsidRPr="00317C85" w:rsidRDefault="00455263" w:rsidP="00E65B3E">
            <w:pPr>
              <w:pStyle w:val="Opstilling-punkttegn"/>
              <w:rPr>
                <w:rFonts w:asciiTheme="minorHAnsi" w:hAnsiTheme="minorHAnsi" w:cstheme="minorHAnsi"/>
                <w:color w:val="auto"/>
              </w:rPr>
            </w:pPr>
            <w:r w:rsidRPr="00317C85">
              <w:rPr>
                <w:rFonts w:asciiTheme="minorHAnsi" w:hAnsiTheme="minorHAnsi" w:cstheme="minorHAnsi"/>
                <w:color w:val="auto"/>
              </w:rPr>
              <w:t xml:space="preserve">Viser at du er aktiv </w:t>
            </w:r>
            <w:r w:rsidR="00922F8E" w:rsidRPr="00317C85">
              <w:rPr>
                <w:rFonts w:asciiTheme="minorHAnsi" w:hAnsiTheme="minorHAnsi" w:cstheme="minorHAnsi"/>
                <w:color w:val="auto"/>
              </w:rPr>
              <w:t>ved</w:t>
            </w:r>
            <w:r w:rsidRPr="00317C85">
              <w:rPr>
                <w:rFonts w:asciiTheme="minorHAnsi" w:hAnsiTheme="minorHAnsi" w:cstheme="minorHAnsi"/>
                <w:color w:val="auto"/>
              </w:rPr>
              <w:t xml:space="preserve"> at fortælle hvordan du ser sammenhænge i pra</w:t>
            </w:r>
            <w:r w:rsidR="007D02E9" w:rsidRPr="00317C85">
              <w:rPr>
                <w:rFonts w:asciiTheme="minorHAnsi" w:hAnsiTheme="minorHAnsi" w:cstheme="minorHAnsi"/>
                <w:color w:val="auto"/>
              </w:rPr>
              <w:t xml:space="preserve">ktikken. </w:t>
            </w:r>
            <w:r w:rsidR="00922F8E">
              <w:rPr>
                <w:rFonts w:ascii="Calibri" w:eastAsia="Calibri" w:hAnsi="Calibri" w:cs="Calibri"/>
                <w:color w:val="auto"/>
                <w:szCs w:val="22"/>
              </w:rPr>
              <w:t>For eksempel</w:t>
            </w:r>
            <w:r w:rsidR="007D02E9" w:rsidRPr="00317C85">
              <w:rPr>
                <w:rFonts w:asciiTheme="minorHAnsi" w:hAnsiTheme="minorHAnsi" w:cstheme="minorHAnsi"/>
                <w:color w:val="auto"/>
              </w:rPr>
              <w:t>: har jeg fo</w:t>
            </w:r>
            <w:r w:rsidRPr="00317C85">
              <w:rPr>
                <w:rFonts w:asciiTheme="minorHAnsi" w:hAnsiTheme="minorHAnsi" w:cstheme="minorHAnsi"/>
                <w:color w:val="auto"/>
              </w:rPr>
              <w:t>rstået det rigtigt at…</w:t>
            </w:r>
            <w:r w:rsidR="007D02E9" w:rsidRPr="00317C85">
              <w:rPr>
                <w:rFonts w:asciiTheme="minorHAnsi" w:hAnsiTheme="minorHAnsi" w:cstheme="minorHAnsi"/>
                <w:color w:val="auto"/>
              </w:rPr>
              <w:t>, K</w:t>
            </w:r>
            <w:r w:rsidRPr="00317C85">
              <w:rPr>
                <w:rFonts w:asciiTheme="minorHAnsi" w:hAnsiTheme="minorHAnsi" w:cstheme="minorHAnsi"/>
                <w:color w:val="auto"/>
              </w:rPr>
              <w:t>an det passe at…</w:t>
            </w:r>
            <w:r w:rsidR="007D02E9" w:rsidRPr="00317C85">
              <w:rPr>
                <w:rFonts w:asciiTheme="minorHAnsi" w:hAnsiTheme="minorHAnsi" w:cstheme="minorHAnsi"/>
                <w:color w:val="auto"/>
              </w:rPr>
              <w:t>, J</w:t>
            </w:r>
            <w:r w:rsidRPr="00317C85">
              <w:rPr>
                <w:rFonts w:asciiTheme="minorHAnsi" w:hAnsiTheme="minorHAnsi" w:cstheme="minorHAnsi"/>
                <w:color w:val="auto"/>
              </w:rPr>
              <w:t>eg forestiller mig at…</w:t>
            </w:r>
            <w:r w:rsidR="007D02E9" w:rsidRPr="00317C85">
              <w:rPr>
                <w:rFonts w:asciiTheme="minorHAnsi" w:hAnsiTheme="minorHAnsi" w:cstheme="minorHAnsi"/>
                <w:color w:val="auto"/>
              </w:rPr>
              <w:t>, Kunne jeg gøre sådan her…, jeg har læst at…</w:t>
            </w:r>
          </w:p>
          <w:p w14:paraId="55895C98" w14:textId="77777777" w:rsidR="007D02E9" w:rsidRPr="00317C85" w:rsidRDefault="00455263" w:rsidP="00E65B3E">
            <w:pPr>
              <w:pStyle w:val="Opstilling-punkttegn"/>
              <w:rPr>
                <w:rFonts w:asciiTheme="minorHAnsi" w:hAnsiTheme="minorHAnsi" w:cstheme="minorHAnsi"/>
                <w:color w:val="auto"/>
              </w:rPr>
            </w:pPr>
            <w:r w:rsidRPr="00317C85">
              <w:rPr>
                <w:rFonts w:asciiTheme="minorHAnsi" w:hAnsiTheme="minorHAnsi" w:cstheme="minorHAnsi"/>
                <w:color w:val="auto"/>
              </w:rPr>
              <w:t xml:space="preserve">Beder om hjælp hvis der er noget du finder svært - det gør personalet også hos hinanden. </w:t>
            </w:r>
          </w:p>
          <w:p w14:paraId="00F5173E" w14:textId="4EA1D270" w:rsidR="007D02E9" w:rsidRPr="00317C85" w:rsidRDefault="00357BA6" w:rsidP="00E65B3E">
            <w:pPr>
              <w:pStyle w:val="Opstilling-punkttegn"/>
              <w:rPr>
                <w:rFonts w:asciiTheme="minorHAnsi" w:hAnsiTheme="minorHAnsi" w:cstheme="minorHAnsi"/>
                <w:color w:val="auto"/>
              </w:rPr>
            </w:pPr>
            <w:r w:rsidRPr="00317C85">
              <w:rPr>
                <w:rFonts w:asciiTheme="minorHAnsi" w:hAnsiTheme="minorHAnsi" w:cstheme="minorHAnsi"/>
                <w:color w:val="auto"/>
              </w:rPr>
              <w:t>Byde ind på opgaver.</w:t>
            </w:r>
          </w:p>
          <w:p w14:paraId="6C65E807" w14:textId="77777777" w:rsidR="00455263" w:rsidRPr="00317C85" w:rsidRDefault="00455263" w:rsidP="00E65B3E">
            <w:pPr>
              <w:widowControl w:val="0"/>
              <w:spacing w:line="276" w:lineRule="auto"/>
              <w:rPr>
                <w:rFonts w:ascii="Calibri" w:eastAsia="Calibri" w:hAnsi="Calibri" w:cs="Calibri"/>
                <w:color w:val="auto"/>
                <w:szCs w:val="22"/>
              </w:rPr>
            </w:pPr>
          </w:p>
          <w:p w14:paraId="1C834D7B" w14:textId="0C74E08D" w:rsidR="00455263" w:rsidRPr="00317C85" w:rsidRDefault="007D02E9" w:rsidP="00E65B3E">
            <w:pPr>
              <w:widowControl w:val="0"/>
              <w:spacing w:line="276" w:lineRule="auto"/>
              <w:rPr>
                <w:rFonts w:ascii="Calibri" w:eastAsia="Calibri" w:hAnsi="Calibri" w:cs="Calibri"/>
                <w:color w:val="auto"/>
                <w:szCs w:val="22"/>
              </w:rPr>
            </w:pPr>
            <w:r w:rsidRPr="00317C85">
              <w:rPr>
                <w:rFonts w:ascii="Calibri" w:eastAsia="Calibri" w:hAnsi="Calibri" w:cs="Calibri"/>
                <w:color w:val="auto"/>
                <w:szCs w:val="22"/>
              </w:rPr>
              <w:t>Billedlig talt kan man sige</w:t>
            </w:r>
            <w:r w:rsidR="00455263" w:rsidRPr="00317C85">
              <w:rPr>
                <w:rFonts w:ascii="Calibri" w:eastAsia="Calibri" w:hAnsi="Calibri" w:cs="Calibri"/>
                <w:color w:val="auto"/>
                <w:szCs w:val="22"/>
              </w:rPr>
              <w:t>, at det at træde ind i praktikken er som at træde ind i en butik der sælger mange forskellige varer. På 1. og 2. semester har nogen givet dig varerne, og sagt hvad du skulle gøre med dem.</w:t>
            </w:r>
          </w:p>
          <w:p w14:paraId="6F4A04C8" w14:textId="77777777" w:rsidR="007D02E9" w:rsidRPr="00317C85" w:rsidRDefault="00455263" w:rsidP="00E65B3E">
            <w:pPr>
              <w:widowControl w:val="0"/>
              <w:spacing w:line="276" w:lineRule="auto"/>
              <w:rPr>
                <w:rFonts w:ascii="Calibri" w:eastAsia="Calibri" w:hAnsi="Calibri" w:cs="Calibri"/>
                <w:color w:val="auto"/>
                <w:szCs w:val="22"/>
              </w:rPr>
            </w:pPr>
            <w:r w:rsidRPr="00317C85">
              <w:rPr>
                <w:rFonts w:ascii="Calibri" w:eastAsia="Calibri" w:hAnsi="Calibri" w:cs="Calibri"/>
                <w:color w:val="auto"/>
                <w:szCs w:val="22"/>
              </w:rPr>
              <w:t xml:space="preserve">I denne praktik skal du ret hurtigt selv kunne tage varerne på hylderne og vide hvad du skal gøre med dem. </w:t>
            </w:r>
          </w:p>
          <w:p w14:paraId="5B2CB6F1" w14:textId="4B857558" w:rsidR="007D02E9" w:rsidRPr="00317C85" w:rsidRDefault="00455263" w:rsidP="00E65B3E">
            <w:pPr>
              <w:widowControl w:val="0"/>
              <w:spacing w:line="276" w:lineRule="auto"/>
              <w:rPr>
                <w:rFonts w:ascii="Calibri" w:eastAsia="Calibri" w:hAnsi="Calibri" w:cs="Calibri"/>
                <w:color w:val="auto"/>
                <w:szCs w:val="22"/>
              </w:rPr>
            </w:pPr>
            <w:r w:rsidRPr="00317C85">
              <w:rPr>
                <w:rFonts w:ascii="Calibri" w:eastAsia="Calibri" w:hAnsi="Calibri" w:cs="Calibri"/>
                <w:color w:val="auto"/>
                <w:szCs w:val="22"/>
              </w:rPr>
              <w:t>Hvis du ikke ved</w:t>
            </w:r>
            <w:r w:rsidR="007D02E9" w:rsidRPr="00317C85">
              <w:rPr>
                <w:rFonts w:ascii="Calibri" w:eastAsia="Calibri" w:hAnsi="Calibri" w:cs="Calibri"/>
                <w:color w:val="auto"/>
                <w:szCs w:val="22"/>
              </w:rPr>
              <w:t>, hvordan varerne</w:t>
            </w:r>
            <w:r w:rsidRPr="00317C85">
              <w:rPr>
                <w:rFonts w:ascii="Calibri" w:eastAsia="Calibri" w:hAnsi="Calibri" w:cs="Calibri"/>
                <w:color w:val="auto"/>
                <w:szCs w:val="22"/>
              </w:rPr>
              <w:t xml:space="preserve"> skal </w:t>
            </w:r>
            <w:r w:rsidR="00922F8E" w:rsidRPr="00317C85">
              <w:rPr>
                <w:rFonts w:ascii="Calibri" w:eastAsia="Calibri" w:hAnsi="Calibri" w:cs="Calibri"/>
                <w:color w:val="auto"/>
                <w:szCs w:val="22"/>
              </w:rPr>
              <w:t>anvendes,</w:t>
            </w:r>
            <w:r w:rsidRPr="00317C85">
              <w:rPr>
                <w:rFonts w:ascii="Calibri" w:eastAsia="Calibri" w:hAnsi="Calibri" w:cs="Calibri"/>
                <w:color w:val="auto"/>
                <w:szCs w:val="22"/>
              </w:rPr>
              <w:t xml:space="preserve"> </w:t>
            </w:r>
            <w:r w:rsidR="007D02E9" w:rsidRPr="00317C85">
              <w:rPr>
                <w:rFonts w:ascii="Calibri" w:eastAsia="Calibri" w:hAnsi="Calibri" w:cs="Calibri"/>
                <w:color w:val="auto"/>
                <w:szCs w:val="22"/>
              </w:rPr>
              <w:t xml:space="preserve">så </w:t>
            </w:r>
            <w:r w:rsidRPr="00317C85">
              <w:rPr>
                <w:rFonts w:ascii="Calibri" w:eastAsia="Calibri" w:hAnsi="Calibri" w:cs="Calibri"/>
                <w:color w:val="auto"/>
                <w:szCs w:val="22"/>
              </w:rPr>
              <w:t xml:space="preserve">spørger du personalet. </w:t>
            </w:r>
          </w:p>
          <w:p w14:paraId="6E5ED045" w14:textId="77777777" w:rsidR="00001F74" w:rsidRPr="00317C85" w:rsidRDefault="00001F74" w:rsidP="00E65B3E">
            <w:pPr>
              <w:widowControl w:val="0"/>
              <w:spacing w:line="276" w:lineRule="auto"/>
              <w:rPr>
                <w:rFonts w:ascii="Calibri" w:eastAsia="Calibri" w:hAnsi="Calibri" w:cs="Calibri"/>
                <w:color w:val="auto"/>
                <w:szCs w:val="22"/>
              </w:rPr>
            </w:pPr>
          </w:p>
          <w:p w14:paraId="00BCE713" w14:textId="46C02ED2" w:rsidR="004967A0" w:rsidRPr="00317C85" w:rsidRDefault="00455263" w:rsidP="00E65B3E">
            <w:pPr>
              <w:widowControl w:val="0"/>
              <w:spacing w:line="276" w:lineRule="auto"/>
              <w:rPr>
                <w:rFonts w:ascii="Calibri" w:eastAsia="Calibri" w:hAnsi="Calibri" w:cs="Calibri"/>
                <w:color w:val="auto"/>
                <w:szCs w:val="22"/>
              </w:rPr>
            </w:pPr>
            <w:r w:rsidRPr="00317C85">
              <w:rPr>
                <w:rFonts w:ascii="Calibri" w:eastAsia="Calibri" w:hAnsi="Calibri" w:cs="Calibri"/>
                <w:color w:val="auto"/>
                <w:szCs w:val="22"/>
              </w:rPr>
              <w:t>Rollerne er byttet om</w:t>
            </w:r>
            <w:r w:rsidR="00001F74" w:rsidRPr="00317C85">
              <w:rPr>
                <w:rFonts w:ascii="Calibri" w:eastAsia="Calibri" w:hAnsi="Calibri" w:cs="Calibri"/>
                <w:color w:val="auto"/>
                <w:szCs w:val="22"/>
              </w:rPr>
              <w:t>, og du udviser selvstændighed - illustreret med nedenstående billede.</w:t>
            </w:r>
          </w:p>
          <w:p w14:paraId="19AB385F" w14:textId="1A0938DC" w:rsidR="004967A0" w:rsidRPr="00317C85" w:rsidRDefault="004967A0" w:rsidP="00E65B3E">
            <w:pPr>
              <w:widowControl w:val="0"/>
              <w:spacing w:line="276" w:lineRule="auto"/>
              <w:rPr>
                <w:rFonts w:ascii="Calibri" w:eastAsia="Calibri" w:hAnsi="Calibri" w:cs="Calibri"/>
                <w:color w:val="auto"/>
                <w:szCs w:val="22"/>
              </w:rPr>
            </w:pPr>
          </w:p>
        </w:tc>
      </w:tr>
    </w:tbl>
    <w:p w14:paraId="4BDE9649" w14:textId="77777777" w:rsidR="00B30FE0" w:rsidRPr="00317C85" w:rsidRDefault="00B30FE0" w:rsidP="00E65B3E">
      <w:pPr>
        <w:ind w:left="360" w:hanging="360"/>
        <w:rPr>
          <w:rFonts w:ascii="Calibri" w:eastAsia="Calibri" w:hAnsi="Calibri" w:cs="Calibri"/>
          <w:color w:val="auto"/>
          <w:sz w:val="16"/>
          <w:szCs w:val="16"/>
        </w:rPr>
      </w:pPr>
    </w:p>
    <w:p w14:paraId="4BDE964A" w14:textId="04B7CC16" w:rsidR="00B30FE0" w:rsidRPr="00317C85" w:rsidRDefault="00001F74" w:rsidP="00E65B3E">
      <w:pPr>
        <w:ind w:left="360" w:hanging="360"/>
        <w:rPr>
          <w:rFonts w:ascii="Calibri" w:eastAsia="Calibri" w:hAnsi="Calibri" w:cs="Calibri"/>
          <w:color w:val="auto"/>
          <w:sz w:val="16"/>
          <w:szCs w:val="16"/>
        </w:rPr>
      </w:pPr>
      <w:r w:rsidRPr="00317C85">
        <w:rPr>
          <w:rFonts w:ascii="Calibri" w:eastAsia="Calibri" w:hAnsi="Calibri" w:cs="Calibri"/>
          <w:noProof/>
          <w:color w:val="auto"/>
          <w:sz w:val="16"/>
          <w:szCs w:val="16"/>
        </w:rPr>
        <w:drawing>
          <wp:anchor distT="0" distB="0" distL="114300" distR="114300" simplePos="0" relativeHeight="251646464" behindDoc="0" locked="0" layoutInCell="1" allowOverlap="1" wp14:anchorId="25758940" wp14:editId="4A365100">
            <wp:simplePos x="0" y="0"/>
            <wp:positionH relativeFrom="margin">
              <wp:posOffset>1497965</wp:posOffset>
            </wp:positionH>
            <wp:positionV relativeFrom="paragraph">
              <wp:posOffset>9525</wp:posOffset>
            </wp:positionV>
            <wp:extent cx="3811270" cy="1475105"/>
            <wp:effectExtent l="0" t="0" r="0" b="0"/>
            <wp:wrapSquare wrapText="bothSides"/>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extLst>
                        <a:ext uri="{28A0092B-C50C-407E-A947-70E740481C1C}">
                          <a14:useLocalDpi xmlns:a14="http://schemas.microsoft.com/office/drawing/2010/main" val="0"/>
                        </a:ext>
                      </a:extLst>
                    </a:blip>
                    <a:srcRect/>
                    <a:stretch>
                      <a:fillRect/>
                    </a:stretch>
                  </pic:blipFill>
                  <pic:spPr>
                    <a:xfrm>
                      <a:off x="0" y="0"/>
                      <a:ext cx="3811270" cy="1475105"/>
                    </a:xfrm>
                    <a:prstGeom prst="rect">
                      <a:avLst/>
                    </a:prstGeom>
                    <a:ln/>
                  </pic:spPr>
                </pic:pic>
              </a:graphicData>
            </a:graphic>
            <wp14:sizeRelH relativeFrom="margin">
              <wp14:pctWidth>0</wp14:pctWidth>
            </wp14:sizeRelH>
            <wp14:sizeRelV relativeFrom="margin">
              <wp14:pctHeight>0</wp14:pctHeight>
            </wp14:sizeRelV>
          </wp:anchor>
        </w:drawing>
      </w:r>
    </w:p>
    <w:p w14:paraId="4BDE964B" w14:textId="12C75941" w:rsidR="00B30FE0" w:rsidRPr="00317C85" w:rsidRDefault="00B30FE0" w:rsidP="00E65B3E">
      <w:pPr>
        <w:ind w:left="360" w:hanging="360"/>
        <w:rPr>
          <w:rFonts w:ascii="Calibri" w:eastAsia="Calibri" w:hAnsi="Calibri" w:cs="Calibri"/>
          <w:color w:val="auto"/>
          <w:sz w:val="16"/>
          <w:szCs w:val="16"/>
        </w:rPr>
      </w:pPr>
    </w:p>
    <w:p w14:paraId="4BDE964C" w14:textId="795AD52B" w:rsidR="00B30FE0" w:rsidRPr="00317C85" w:rsidRDefault="00B30FE0" w:rsidP="00E65B3E">
      <w:pPr>
        <w:ind w:left="360" w:hanging="360"/>
        <w:rPr>
          <w:rFonts w:ascii="Calibri" w:eastAsia="Calibri" w:hAnsi="Calibri" w:cs="Calibri"/>
          <w:color w:val="auto"/>
          <w:sz w:val="16"/>
          <w:szCs w:val="16"/>
        </w:rPr>
      </w:pPr>
    </w:p>
    <w:p w14:paraId="4BDE964D" w14:textId="60D326DA" w:rsidR="00B30FE0" w:rsidRPr="00317C85" w:rsidRDefault="00B30FE0" w:rsidP="00E65B3E">
      <w:pPr>
        <w:ind w:left="360" w:hanging="360"/>
        <w:rPr>
          <w:rFonts w:ascii="Calibri" w:eastAsia="Calibri" w:hAnsi="Calibri" w:cs="Calibri"/>
          <w:color w:val="auto"/>
          <w:sz w:val="16"/>
          <w:szCs w:val="16"/>
        </w:rPr>
      </w:pPr>
    </w:p>
    <w:p w14:paraId="38166422" w14:textId="252585B1" w:rsidR="00174A5E" w:rsidRPr="00317C85" w:rsidRDefault="00174A5E" w:rsidP="00E65B3E">
      <w:pPr>
        <w:ind w:left="360" w:hanging="360"/>
        <w:rPr>
          <w:rFonts w:ascii="Calibri" w:eastAsia="Calibri" w:hAnsi="Calibri" w:cs="Calibri"/>
          <w:color w:val="auto"/>
          <w:sz w:val="16"/>
          <w:szCs w:val="16"/>
        </w:rPr>
      </w:pPr>
    </w:p>
    <w:p w14:paraId="78DFEEC4" w14:textId="77777777" w:rsidR="00174A5E" w:rsidRPr="00317C85" w:rsidRDefault="00174A5E" w:rsidP="00E65B3E">
      <w:pPr>
        <w:ind w:left="360" w:hanging="360"/>
        <w:rPr>
          <w:rFonts w:ascii="Calibri" w:eastAsia="Calibri" w:hAnsi="Calibri" w:cs="Calibri"/>
          <w:color w:val="auto"/>
          <w:sz w:val="16"/>
          <w:szCs w:val="16"/>
        </w:rPr>
      </w:pPr>
    </w:p>
    <w:p w14:paraId="41D7DCE6" w14:textId="0D9818D8" w:rsidR="00174A5E" w:rsidRPr="00317C85" w:rsidRDefault="00174A5E" w:rsidP="00E65B3E">
      <w:pPr>
        <w:ind w:left="360" w:hanging="360"/>
        <w:rPr>
          <w:rFonts w:ascii="Calibri" w:eastAsia="Calibri" w:hAnsi="Calibri" w:cs="Calibri"/>
          <w:color w:val="auto"/>
          <w:sz w:val="16"/>
          <w:szCs w:val="16"/>
        </w:rPr>
      </w:pPr>
    </w:p>
    <w:p w14:paraId="11423B99" w14:textId="27DBD692" w:rsidR="00174A5E" w:rsidRPr="00317C85" w:rsidRDefault="00174A5E" w:rsidP="00E65B3E">
      <w:pPr>
        <w:ind w:left="360" w:hanging="360"/>
        <w:rPr>
          <w:rFonts w:ascii="Calibri" w:eastAsia="Calibri" w:hAnsi="Calibri" w:cs="Calibri"/>
          <w:color w:val="auto"/>
          <w:sz w:val="16"/>
          <w:szCs w:val="16"/>
        </w:rPr>
      </w:pPr>
    </w:p>
    <w:p w14:paraId="34F52078" w14:textId="31AD917D" w:rsidR="00174A5E" w:rsidRPr="00317C85" w:rsidRDefault="00174A5E" w:rsidP="00E65B3E">
      <w:pPr>
        <w:ind w:left="360" w:hanging="360"/>
        <w:rPr>
          <w:rFonts w:ascii="Calibri" w:eastAsia="Calibri" w:hAnsi="Calibri" w:cs="Calibri"/>
          <w:color w:val="auto"/>
          <w:sz w:val="16"/>
          <w:szCs w:val="16"/>
        </w:rPr>
      </w:pPr>
    </w:p>
    <w:p w14:paraId="3AEB64CD" w14:textId="2902E0A6" w:rsidR="00174A5E" w:rsidRDefault="00174A5E" w:rsidP="00E65B3E">
      <w:pPr>
        <w:ind w:left="360" w:hanging="360"/>
        <w:rPr>
          <w:rFonts w:ascii="Calibri" w:eastAsia="Calibri" w:hAnsi="Calibri" w:cs="Calibri"/>
          <w:color w:val="auto"/>
          <w:sz w:val="16"/>
          <w:szCs w:val="16"/>
        </w:rPr>
      </w:pPr>
    </w:p>
    <w:p w14:paraId="0FE383D3" w14:textId="77777777" w:rsidR="00BA5BDE" w:rsidRDefault="00BA5BDE" w:rsidP="00E65B3E">
      <w:pPr>
        <w:ind w:left="360" w:hanging="360"/>
        <w:rPr>
          <w:rFonts w:ascii="Calibri" w:eastAsia="Calibri" w:hAnsi="Calibri" w:cs="Calibri"/>
          <w:color w:val="auto"/>
          <w:sz w:val="16"/>
          <w:szCs w:val="16"/>
        </w:rPr>
      </w:pPr>
    </w:p>
    <w:p w14:paraId="35E4F2FB" w14:textId="77777777" w:rsidR="00001F74" w:rsidRPr="00317C85" w:rsidRDefault="00001F74" w:rsidP="00E65B3E">
      <w:pPr>
        <w:rPr>
          <w:rFonts w:ascii="Calibri" w:eastAsia="Calibri" w:hAnsi="Calibri" w:cs="Calibri"/>
          <w:color w:val="auto"/>
          <w:sz w:val="16"/>
          <w:szCs w:val="16"/>
        </w:rPr>
      </w:pPr>
    </w:p>
    <w:p w14:paraId="12D4B1D5" w14:textId="77777777" w:rsidR="00174A5E" w:rsidRPr="00317C85" w:rsidRDefault="00174A5E" w:rsidP="00E65B3E">
      <w:pPr>
        <w:ind w:left="360" w:hanging="360"/>
        <w:rPr>
          <w:rFonts w:ascii="Calibri" w:eastAsia="Calibri" w:hAnsi="Calibri" w:cs="Calibri"/>
          <w:color w:val="auto"/>
          <w:sz w:val="16"/>
          <w:szCs w:val="16"/>
        </w:rPr>
      </w:pPr>
    </w:p>
    <w:p w14:paraId="04B6F347" w14:textId="77777777" w:rsidR="00174A5E" w:rsidRPr="00317C85" w:rsidRDefault="00174A5E" w:rsidP="00E65B3E">
      <w:pPr>
        <w:ind w:left="360" w:hanging="360"/>
        <w:rPr>
          <w:rFonts w:ascii="Calibri" w:eastAsia="Calibri" w:hAnsi="Calibri" w:cs="Calibri"/>
          <w:color w:val="auto"/>
          <w:sz w:val="16"/>
          <w:szCs w:val="16"/>
        </w:rPr>
      </w:pPr>
    </w:p>
    <w:tbl>
      <w:tblPr>
        <w:tblW w:w="10637" w:type="dxa"/>
        <w:tblInd w:w="-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10637"/>
      </w:tblGrid>
      <w:tr w:rsidR="00001F74" w:rsidRPr="00317C85" w14:paraId="2B6F1B96" w14:textId="77777777" w:rsidTr="000320DD">
        <w:trPr>
          <w:trHeight w:val="472"/>
        </w:trPr>
        <w:tc>
          <w:tcPr>
            <w:tcW w:w="10637" w:type="dxa"/>
            <w:shd w:val="clear" w:color="auto" w:fill="D6E3BC" w:themeFill="accent3" w:themeFillTint="66"/>
            <w:tcMar>
              <w:top w:w="100" w:type="dxa"/>
              <w:left w:w="100" w:type="dxa"/>
              <w:bottom w:w="100" w:type="dxa"/>
              <w:right w:w="100" w:type="dxa"/>
            </w:tcMar>
          </w:tcPr>
          <w:p w14:paraId="3DCE390A" w14:textId="42ED02B4" w:rsidR="00001F74" w:rsidRPr="00317C85" w:rsidRDefault="009C0E0E" w:rsidP="00E65B3E">
            <w:pPr>
              <w:pStyle w:val="Overskrift2"/>
              <w:jc w:val="center"/>
              <w:rPr>
                <w:rFonts w:asciiTheme="minorHAnsi" w:hAnsiTheme="minorHAnsi" w:cstheme="minorHAnsi"/>
                <w:sz w:val="32"/>
                <w:szCs w:val="32"/>
              </w:rPr>
            </w:pPr>
            <w:bookmarkStart w:id="6" w:name="_Toc57119919"/>
            <w:bookmarkStart w:id="7" w:name="_Toc91062252"/>
            <w:bookmarkStart w:id="8" w:name="_Toc91585674"/>
            <w:bookmarkStart w:id="9" w:name="_Toc211517491"/>
            <w:r w:rsidRPr="00317C85">
              <w:rPr>
                <w:rFonts w:asciiTheme="minorHAnsi" w:hAnsiTheme="minorHAnsi" w:cstheme="minorHAnsi"/>
                <w:b w:val="0"/>
                <w:sz w:val="32"/>
                <w:szCs w:val="32"/>
              </w:rPr>
              <w:t>Beklædningsgodtgørelse og elektronisk evaluering</w:t>
            </w:r>
            <w:bookmarkEnd w:id="6"/>
            <w:bookmarkEnd w:id="7"/>
            <w:bookmarkEnd w:id="8"/>
            <w:bookmarkEnd w:id="9"/>
          </w:p>
        </w:tc>
      </w:tr>
      <w:tr w:rsidR="00001F74" w:rsidRPr="00317C85" w14:paraId="0A8A47DD" w14:textId="77777777" w:rsidTr="000320DD">
        <w:tc>
          <w:tcPr>
            <w:tcW w:w="10637" w:type="dxa"/>
            <w:tcMar>
              <w:top w:w="100" w:type="dxa"/>
              <w:left w:w="100" w:type="dxa"/>
              <w:bottom w:w="100" w:type="dxa"/>
              <w:right w:w="100" w:type="dxa"/>
            </w:tcMar>
          </w:tcPr>
          <w:p w14:paraId="54A945A5" w14:textId="77777777" w:rsidR="00171A82" w:rsidRPr="004D2E35" w:rsidRDefault="00171A82" w:rsidP="00E65B3E">
            <w:pPr>
              <w:spacing w:line="360" w:lineRule="auto"/>
              <w:rPr>
                <w:rFonts w:ascii="Calibri" w:eastAsia="Calibri" w:hAnsi="Calibri" w:cs="Calibri"/>
                <w:color w:val="auto"/>
              </w:rPr>
            </w:pPr>
            <w:r w:rsidRPr="004D2E35">
              <w:rPr>
                <w:rFonts w:ascii="Calibri" w:eastAsia="Calibri" w:hAnsi="Calibri" w:cs="Calibri"/>
                <w:color w:val="auto"/>
              </w:rPr>
              <w:t>Ud over at I drøfter praktikkens forløb er der også nedenstående ting, der skal håndteres:</w:t>
            </w:r>
          </w:p>
          <w:p w14:paraId="7CE1A587" w14:textId="77777777" w:rsidR="00171A82" w:rsidRPr="00073380" w:rsidRDefault="00171A82" w:rsidP="00E65B3E">
            <w:pPr>
              <w:numPr>
                <w:ilvl w:val="0"/>
                <w:numId w:val="4"/>
              </w:numPr>
              <w:rPr>
                <w:rFonts w:ascii="Calibri" w:eastAsia="Calibri" w:hAnsi="Calibri" w:cs="Calibri"/>
                <w:b/>
                <w:color w:val="auto"/>
              </w:rPr>
            </w:pPr>
            <w:r w:rsidRPr="00073380">
              <w:rPr>
                <w:rFonts w:ascii="Calibri" w:eastAsia="Calibri" w:hAnsi="Calibri" w:cs="Calibri"/>
                <w:b/>
                <w:color w:val="auto"/>
              </w:rPr>
              <w:t>Beklædningsgodtgørelse</w:t>
            </w:r>
          </w:p>
          <w:p w14:paraId="77981D08" w14:textId="77777777" w:rsidR="00171A82" w:rsidRPr="004D2E35" w:rsidRDefault="00171A82" w:rsidP="00E65B3E">
            <w:pPr>
              <w:ind w:left="360"/>
              <w:rPr>
                <w:rFonts w:ascii="Calibri" w:eastAsia="Calibri" w:hAnsi="Calibri" w:cs="Calibri"/>
                <w:color w:val="auto"/>
              </w:rPr>
            </w:pPr>
            <w:r w:rsidRPr="004D2E35">
              <w:rPr>
                <w:rFonts w:ascii="Calibri" w:eastAsia="Calibri" w:hAnsi="Calibri" w:cs="Calibri"/>
                <w:color w:val="auto"/>
              </w:rPr>
              <w:t xml:space="preserve">Vejleder skal udfylde </w:t>
            </w:r>
            <w:hyperlink r:id="rId40" w:history="1">
              <w:r w:rsidRPr="00073380">
                <w:rPr>
                  <w:rStyle w:val="Hyperlink"/>
                  <w:rFonts w:ascii="Calibri" w:eastAsia="Calibri" w:hAnsi="Calibri" w:cs="Calibri"/>
                </w:rPr>
                <w:t>blanketten</w:t>
              </w:r>
            </w:hyperlink>
            <w:r w:rsidRPr="004D2E35">
              <w:rPr>
                <w:rFonts w:ascii="Calibri" w:eastAsia="Calibri" w:hAnsi="Calibri" w:cs="Calibri"/>
                <w:color w:val="auto"/>
              </w:rPr>
              <w:t xml:space="preserve">, hvis der ikke er stillet tjenestedragt til rådighed for dig i praktikken. </w:t>
            </w:r>
          </w:p>
          <w:p w14:paraId="219EB8D0" w14:textId="77777777" w:rsidR="00171A82" w:rsidRPr="004D2E35" w:rsidRDefault="00171A82" w:rsidP="00E65B3E">
            <w:pPr>
              <w:ind w:left="360"/>
              <w:rPr>
                <w:rFonts w:ascii="Calibri" w:eastAsia="Calibri" w:hAnsi="Calibri" w:cs="Calibri"/>
                <w:color w:val="auto"/>
              </w:rPr>
            </w:pPr>
            <w:r w:rsidRPr="004D2E35">
              <w:rPr>
                <w:rFonts w:ascii="Calibri" w:eastAsia="Calibri" w:hAnsi="Calibri" w:cs="Calibri"/>
                <w:color w:val="auto"/>
              </w:rPr>
              <w:t xml:space="preserve">Blanketten kan kun åbnes og udfyldes, hvis vejleder er logget ind på en af regionens </w:t>
            </w:r>
            <w:proofErr w:type="spellStart"/>
            <w:r w:rsidRPr="004D2E35">
              <w:rPr>
                <w:rFonts w:ascii="Calibri" w:eastAsia="Calibri" w:hAnsi="Calibri" w:cs="Calibri"/>
                <w:color w:val="auto"/>
              </w:rPr>
              <w:t>PCere</w:t>
            </w:r>
            <w:proofErr w:type="spellEnd"/>
            <w:r w:rsidRPr="004D2E35">
              <w:rPr>
                <w:rFonts w:ascii="Calibri" w:eastAsia="Calibri" w:hAnsi="Calibri" w:cs="Calibri"/>
                <w:color w:val="auto"/>
              </w:rPr>
              <w:t xml:space="preserve">. </w:t>
            </w:r>
          </w:p>
          <w:p w14:paraId="6124D59B" w14:textId="77777777" w:rsidR="00171A82" w:rsidRPr="004D2E35" w:rsidRDefault="00171A82" w:rsidP="00E65B3E">
            <w:pPr>
              <w:ind w:left="360"/>
              <w:rPr>
                <w:rFonts w:ascii="Calibri" w:eastAsia="Calibri" w:hAnsi="Calibri" w:cs="Calibri"/>
                <w:color w:val="auto"/>
              </w:rPr>
            </w:pPr>
          </w:p>
          <w:p w14:paraId="5D23978A" w14:textId="2B274313" w:rsidR="00171A82" w:rsidRPr="00C13879" w:rsidRDefault="00171A82" w:rsidP="00E65B3E">
            <w:pPr>
              <w:numPr>
                <w:ilvl w:val="0"/>
                <w:numId w:val="4"/>
              </w:numPr>
              <w:rPr>
                <w:rFonts w:ascii="Calibri" w:eastAsia="Calibri" w:hAnsi="Calibri" w:cs="Calibri"/>
                <w:b/>
                <w:color w:val="auto"/>
              </w:rPr>
            </w:pPr>
            <w:r w:rsidRPr="00C13879">
              <w:rPr>
                <w:rFonts w:ascii="Calibri" w:eastAsia="Calibri" w:hAnsi="Calibri" w:cs="Calibri"/>
                <w:b/>
                <w:color w:val="auto"/>
              </w:rPr>
              <w:t>Elektronisk evaluering gennemføres</w:t>
            </w:r>
          </w:p>
          <w:p w14:paraId="3979691E" w14:textId="3E40AE09" w:rsidR="00171A82" w:rsidRPr="00706CDC" w:rsidRDefault="00171A82" w:rsidP="00E65B3E">
            <w:pPr>
              <w:pStyle w:val="Listeafsnit"/>
              <w:ind w:left="360"/>
              <w:rPr>
                <w:rFonts w:ascii="Calibri" w:eastAsia="Calibri" w:hAnsi="Calibri" w:cs="Calibri"/>
                <w:color w:val="000000" w:themeColor="text1"/>
                <w:szCs w:val="22"/>
              </w:rPr>
            </w:pPr>
            <w:r w:rsidRPr="00041021">
              <w:rPr>
                <w:rFonts w:ascii="Calibri" w:eastAsia="Calibri" w:hAnsi="Calibri" w:cs="Calibri"/>
                <w:b/>
                <w:color w:val="000000" w:themeColor="text1"/>
                <w:szCs w:val="22"/>
              </w:rPr>
              <w:t>En af de sidste praktikdage evaluerer du praktikperioden</w:t>
            </w:r>
            <w:r>
              <w:rPr>
                <w:rFonts w:ascii="Calibri" w:eastAsia="Calibri" w:hAnsi="Calibri" w:cs="Calibri"/>
                <w:b/>
                <w:color w:val="000000" w:themeColor="text1"/>
                <w:szCs w:val="22"/>
              </w:rPr>
              <w:t xml:space="preserve">. </w:t>
            </w:r>
          </w:p>
          <w:p w14:paraId="01C27187" w14:textId="46C95220" w:rsidR="00171A82" w:rsidRDefault="00922F8E" w:rsidP="00E65B3E">
            <w:pPr>
              <w:ind w:left="360"/>
              <w:rPr>
                <w:rFonts w:ascii="Calibri" w:eastAsia="Calibri" w:hAnsi="Calibri" w:cs="Calibri"/>
                <w:i/>
                <w:color w:val="000000" w:themeColor="text1"/>
                <w:szCs w:val="22"/>
              </w:rPr>
            </w:pPr>
            <w:r>
              <w:rPr>
                <w:noProof/>
              </w:rPr>
              <w:drawing>
                <wp:anchor distT="0" distB="0" distL="114300" distR="114300" simplePos="0" relativeHeight="251674112" behindDoc="0" locked="0" layoutInCell="1" allowOverlap="1" wp14:anchorId="0906731A" wp14:editId="23D44CA8">
                  <wp:simplePos x="0" y="0"/>
                  <wp:positionH relativeFrom="column">
                    <wp:posOffset>5553075</wp:posOffset>
                  </wp:positionH>
                  <wp:positionV relativeFrom="paragraph">
                    <wp:posOffset>41275</wp:posOffset>
                  </wp:positionV>
                  <wp:extent cx="903605" cy="903605"/>
                  <wp:effectExtent l="0" t="0" r="0" b="0"/>
                  <wp:wrapSquare wrapText="bothSides"/>
                  <wp:docPr id="771411964" name="Billede 5" descr="generated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nerated QR cod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03605" cy="903605"/>
                          </a:xfrm>
                          <a:prstGeom prst="rect">
                            <a:avLst/>
                          </a:prstGeom>
                          <a:noFill/>
                          <a:ln>
                            <a:noFill/>
                          </a:ln>
                        </pic:spPr>
                      </pic:pic>
                    </a:graphicData>
                  </a:graphic>
                </wp:anchor>
              </w:drawing>
            </w:r>
            <w:r w:rsidR="00171A82" w:rsidRPr="00706CDC">
              <w:rPr>
                <w:rFonts w:ascii="Calibri" w:eastAsia="Calibri" w:hAnsi="Calibri" w:cs="Calibri"/>
                <w:b/>
                <w:color w:val="000000" w:themeColor="text1"/>
                <w:szCs w:val="22"/>
              </w:rPr>
              <w:t>Klik</w:t>
            </w:r>
            <w:r w:rsidR="00171A82" w:rsidRPr="00706CDC">
              <w:rPr>
                <w:rFonts w:ascii="Calibri" w:eastAsia="Calibri" w:hAnsi="Calibri" w:cs="Calibri"/>
                <w:color w:val="000000" w:themeColor="text1"/>
                <w:szCs w:val="22"/>
              </w:rPr>
              <w:t xml:space="preserve"> med musen på dette link</w:t>
            </w:r>
            <w:r w:rsidR="00F8204A">
              <w:rPr>
                <w:rFonts w:ascii="Calibri" w:eastAsia="Calibri" w:hAnsi="Calibri" w:cs="Calibri"/>
                <w:color w:val="000000" w:themeColor="text1"/>
                <w:szCs w:val="22"/>
              </w:rPr>
              <w:t xml:space="preserve"> </w:t>
            </w:r>
            <w:hyperlink r:id="rId42">
              <w:r w:rsidR="00171A82" w:rsidRPr="00706CDC">
                <w:rPr>
                  <w:rFonts w:ascii="Calibri" w:eastAsia="Calibri" w:hAnsi="Calibri" w:cs="Calibri"/>
                  <w:color w:val="0000FF"/>
                  <w:szCs w:val="22"/>
                  <w:u w:val="single"/>
                </w:rPr>
                <w:t>elektronisk evaluering</w:t>
              </w:r>
            </w:hyperlink>
            <w:r w:rsidR="00171A82" w:rsidRPr="00706CDC">
              <w:rPr>
                <w:rFonts w:ascii="Calibri" w:eastAsia="Calibri" w:hAnsi="Calibri" w:cs="Calibri"/>
                <w:color w:val="1F497D" w:themeColor="text2"/>
                <w:szCs w:val="22"/>
              </w:rPr>
              <w:t xml:space="preserve"> </w:t>
            </w:r>
            <w:r w:rsidR="00171A82" w:rsidRPr="00706CDC">
              <w:rPr>
                <w:rFonts w:ascii="Calibri" w:eastAsia="Calibri" w:hAnsi="Calibri" w:cs="Calibri"/>
                <w:color w:val="000000" w:themeColor="text1"/>
                <w:szCs w:val="22"/>
              </w:rPr>
              <w:t>og klik herefter på evalueringslinket</w:t>
            </w:r>
            <w:r w:rsidR="00171A82">
              <w:rPr>
                <w:rFonts w:ascii="Calibri" w:eastAsia="Calibri" w:hAnsi="Calibri" w:cs="Calibri"/>
                <w:color w:val="000000" w:themeColor="text1"/>
                <w:szCs w:val="22"/>
              </w:rPr>
              <w:t xml:space="preserve"> eller </w:t>
            </w:r>
            <w:r>
              <w:rPr>
                <w:rFonts w:ascii="Calibri" w:eastAsia="Calibri" w:hAnsi="Calibri" w:cs="Calibri"/>
                <w:color w:val="000000" w:themeColor="text1"/>
                <w:szCs w:val="22"/>
              </w:rPr>
              <w:t>QR-koden</w:t>
            </w:r>
            <w:r w:rsidR="00C7730C">
              <w:rPr>
                <w:rFonts w:ascii="Calibri" w:eastAsia="Calibri" w:hAnsi="Calibri" w:cs="Calibri"/>
                <w:color w:val="000000" w:themeColor="text1"/>
                <w:szCs w:val="22"/>
              </w:rPr>
              <w:t xml:space="preserve">. </w:t>
            </w:r>
            <w:r w:rsidR="00C7730C" w:rsidRPr="00514E85">
              <w:rPr>
                <w:rFonts w:ascii="Calibri" w:eastAsia="Calibri" w:hAnsi="Calibri" w:cs="Calibri"/>
                <w:i/>
                <w:iCs/>
                <w:color w:val="000000" w:themeColor="text1"/>
              </w:rPr>
              <w:t xml:space="preserve">Linket og QR-kode kan kun åbnes på en af regionens </w:t>
            </w:r>
            <w:proofErr w:type="spellStart"/>
            <w:r w:rsidR="00C7730C" w:rsidRPr="00514E85">
              <w:rPr>
                <w:rFonts w:asciiTheme="minorHAnsi" w:eastAsia="Calibri" w:hAnsiTheme="minorHAnsi" w:cstheme="minorHAnsi"/>
                <w:i/>
                <w:iCs/>
                <w:color w:val="000000" w:themeColor="text1"/>
              </w:rPr>
              <w:t>PCere</w:t>
            </w:r>
            <w:proofErr w:type="spellEnd"/>
            <w:r w:rsidR="00C7730C" w:rsidRPr="00514E85">
              <w:rPr>
                <w:rFonts w:asciiTheme="minorHAnsi" w:hAnsiTheme="minorHAnsi" w:cstheme="minorHAnsi"/>
                <w:i/>
                <w:iCs/>
              </w:rPr>
              <w:t xml:space="preserve"> eller mobiltelefone</w:t>
            </w:r>
            <w:r w:rsidR="00070193">
              <w:rPr>
                <w:rFonts w:asciiTheme="minorHAnsi" w:hAnsiTheme="minorHAnsi" w:cstheme="minorHAnsi"/>
                <w:i/>
                <w:iCs/>
              </w:rPr>
              <w:t>r.</w:t>
            </w:r>
          </w:p>
          <w:p w14:paraId="504BE483" w14:textId="6FACEDF2" w:rsidR="00001F74" w:rsidRPr="00317C85" w:rsidRDefault="00171A82" w:rsidP="00E65B3E">
            <w:pPr>
              <w:ind w:left="360"/>
              <w:rPr>
                <w:rFonts w:ascii="Calibri" w:eastAsia="Calibri" w:hAnsi="Calibri" w:cs="Calibri"/>
                <w:color w:val="auto"/>
                <w:sz w:val="16"/>
                <w:szCs w:val="16"/>
              </w:rPr>
            </w:pPr>
            <w:r w:rsidRPr="00317C85">
              <w:rPr>
                <w:rFonts w:ascii="Calibri" w:eastAsia="Calibri" w:hAnsi="Calibri" w:cs="Calibri"/>
                <w:color w:val="auto"/>
                <w:sz w:val="16"/>
                <w:szCs w:val="16"/>
              </w:rPr>
              <w:t xml:space="preserve"> </w:t>
            </w:r>
          </w:p>
        </w:tc>
      </w:tr>
    </w:tbl>
    <w:p w14:paraId="4BDE964E" w14:textId="45F85EA2" w:rsidR="00B30FE0" w:rsidRPr="00317C85" w:rsidRDefault="00B30FE0" w:rsidP="00E65B3E">
      <w:pPr>
        <w:ind w:left="360" w:hanging="360"/>
        <w:rPr>
          <w:rFonts w:ascii="Calibri" w:eastAsia="Calibri" w:hAnsi="Calibri" w:cs="Calibri"/>
          <w:color w:val="auto"/>
          <w:sz w:val="16"/>
          <w:szCs w:val="16"/>
        </w:rPr>
      </w:pPr>
    </w:p>
    <w:p w14:paraId="13B0D462" w14:textId="77777777" w:rsidR="00001F74" w:rsidRPr="00317C85" w:rsidRDefault="00001F74" w:rsidP="00E65B3E">
      <w:pPr>
        <w:rPr>
          <w:rFonts w:ascii="Calibri" w:eastAsia="Calibri" w:hAnsi="Calibri" w:cs="Calibri"/>
          <w:color w:val="auto"/>
          <w:sz w:val="6"/>
          <w:szCs w:val="6"/>
        </w:rPr>
      </w:pPr>
    </w:p>
    <w:p w14:paraId="4BDE9670" w14:textId="071CA394" w:rsidR="00B30FE0" w:rsidRPr="00317C85" w:rsidRDefault="00B30FE0" w:rsidP="00E65B3E">
      <w:pPr>
        <w:rPr>
          <w:rFonts w:ascii="Calibri" w:eastAsia="Calibri" w:hAnsi="Calibri" w:cs="Calibri"/>
          <w:color w:val="auto"/>
          <w:sz w:val="6"/>
          <w:szCs w:val="6"/>
        </w:rPr>
      </w:pPr>
    </w:p>
    <w:tbl>
      <w:tblPr>
        <w:tblStyle w:val="a5"/>
        <w:tblW w:w="10799" w:type="dxa"/>
        <w:tblInd w:w="-17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000" w:firstRow="0" w:lastRow="0" w:firstColumn="0" w:lastColumn="0" w:noHBand="0" w:noVBand="0"/>
      </w:tblPr>
      <w:tblGrid>
        <w:gridCol w:w="10799"/>
      </w:tblGrid>
      <w:tr w:rsidR="00B30FE0" w:rsidRPr="00317C85" w14:paraId="4BDE9672" w14:textId="77777777" w:rsidTr="000320DD">
        <w:trPr>
          <w:trHeight w:val="886"/>
        </w:trPr>
        <w:tc>
          <w:tcPr>
            <w:tcW w:w="10799" w:type="dxa"/>
            <w:shd w:val="clear" w:color="auto" w:fill="D7E3BC"/>
            <w:vAlign w:val="center"/>
          </w:tcPr>
          <w:p w14:paraId="4BDE9671" w14:textId="07C48347" w:rsidR="00B30FE0" w:rsidRPr="00317C85" w:rsidRDefault="000741E6" w:rsidP="00E65B3E">
            <w:pPr>
              <w:pStyle w:val="Overskrift1"/>
              <w:spacing w:line="360" w:lineRule="auto"/>
              <w:jc w:val="center"/>
              <w:rPr>
                <w:rFonts w:asciiTheme="minorHAnsi" w:eastAsia="Calibri" w:hAnsiTheme="minorHAnsi" w:cstheme="minorHAnsi"/>
                <w:b/>
                <w:color w:val="auto"/>
              </w:rPr>
            </w:pPr>
            <w:bookmarkStart w:id="10" w:name="_Toc211517492"/>
            <w:r w:rsidRPr="00317C85">
              <w:rPr>
                <w:rFonts w:asciiTheme="minorHAnsi" w:eastAsia="Calibri" w:hAnsiTheme="minorHAnsi" w:cstheme="minorHAnsi"/>
                <w:b/>
                <w:color w:val="auto"/>
              </w:rPr>
              <w:t>Situationsbestemt kommunikation og sygepleje i praksis</w:t>
            </w:r>
            <w:bookmarkEnd w:id="10"/>
          </w:p>
        </w:tc>
      </w:tr>
      <w:tr w:rsidR="00B30FE0" w:rsidRPr="00317C85" w14:paraId="4BDE9677" w14:textId="77777777" w:rsidTr="000320DD">
        <w:trPr>
          <w:trHeight w:val="44"/>
        </w:trPr>
        <w:tc>
          <w:tcPr>
            <w:tcW w:w="10799" w:type="dxa"/>
            <w:vAlign w:val="center"/>
          </w:tcPr>
          <w:p w14:paraId="4BDE9674" w14:textId="1D838168" w:rsidR="00B30FE0" w:rsidRPr="00317C85" w:rsidRDefault="000741E6" w:rsidP="00E65B3E">
            <w:pPr>
              <w:rPr>
                <w:rFonts w:ascii="Calibri" w:eastAsia="Calibri" w:hAnsi="Calibri" w:cs="Calibri"/>
                <w:b/>
                <w:i/>
                <w:color w:val="auto"/>
                <w:szCs w:val="22"/>
              </w:rPr>
            </w:pPr>
            <w:r w:rsidRPr="00317C85">
              <w:rPr>
                <w:rFonts w:ascii="Calibri" w:eastAsia="Calibri" w:hAnsi="Calibri" w:cs="Calibri"/>
                <w:b/>
                <w:i/>
                <w:color w:val="auto"/>
                <w:szCs w:val="22"/>
              </w:rPr>
              <w:t xml:space="preserve">Situationsbestemt kommunikation og sygepleje i praksis (12 ECTS) </w:t>
            </w:r>
          </w:p>
          <w:p w14:paraId="4BDE9676" w14:textId="58D34E4A" w:rsidR="00B30FE0" w:rsidRPr="00317C85" w:rsidRDefault="0043600E" w:rsidP="00E65B3E">
            <w:pPr>
              <w:rPr>
                <w:rFonts w:ascii="Calibri" w:eastAsia="Calibri" w:hAnsi="Calibri" w:cs="Calibri"/>
                <w:color w:val="auto"/>
              </w:rPr>
            </w:pPr>
            <w:r w:rsidRPr="00317C85">
              <w:rPr>
                <w:rFonts w:asciiTheme="minorHAnsi" w:hAnsiTheme="minorHAnsi" w:cstheme="minorHAnsi"/>
                <w:color w:val="auto"/>
              </w:rPr>
              <w:t>”</w:t>
            </w:r>
            <w:r w:rsidRPr="00317C85">
              <w:rPr>
                <w:rFonts w:asciiTheme="minorHAnsi" w:hAnsiTheme="minorHAnsi" w:cstheme="minorHAnsi"/>
                <w:i/>
                <w:color w:val="auto"/>
              </w:rPr>
              <w:t xml:space="preserve">Situationsbestemt kommunikation og sygepleje i praksis er en tematik, som foregår på godkendte praktiksteder. I praktikperioden skal du anvende situationsbestemt kommunikation i samspil med patient og borger i såvel professionsfaglig som tværprofessionel praksis. I relation hertil skal du anvende konkrete vejlednings- og kommunikationsmetoder i relation til pædagogiske interventioner i samspil med patienter, borgere og pårørende. Derudover skal du undersøge patient, borger og/eller pårørendes perspektiver på oplevet kvalitet i relation til de aktuelle sundhedsydelser på praktikstedet, samt anvende og reflektere over medicinhåndtering og medicinordination inden for en rammedelegation. </w:t>
            </w:r>
            <w:r w:rsidR="00C7730C" w:rsidRPr="00317C85">
              <w:rPr>
                <w:rFonts w:asciiTheme="minorHAnsi" w:hAnsiTheme="minorHAnsi" w:cstheme="minorHAnsi"/>
                <w:i/>
                <w:color w:val="auto"/>
              </w:rPr>
              <w:t>Desuden</w:t>
            </w:r>
            <w:r w:rsidRPr="00317C85">
              <w:rPr>
                <w:rFonts w:asciiTheme="minorHAnsi" w:hAnsiTheme="minorHAnsi" w:cstheme="minorHAnsi"/>
                <w:i/>
                <w:color w:val="auto"/>
              </w:rPr>
              <w:t xml:space="preserve"> skal du i løbet af praktikperioden anvende forskellige teknologier med relevans for pleje, omsorg, behandling og kvalitetssikring, herunder informations- og kommunikationsteknologi med henblik på, at du opnår kompetencer til at håndtere disse. I den forbindelse skal du identificere og registrere, hvilke former for teknologi, som anvendes på dit aktuelle praktiksted samt reflektere over hvilken betydning denne teknologianvendelse har i forhold til </w:t>
            </w:r>
            <w:r w:rsidR="00C7730C">
              <w:rPr>
                <w:rFonts w:asciiTheme="minorHAnsi" w:hAnsiTheme="minorHAnsi" w:cstheme="minorHAnsi"/>
                <w:i/>
                <w:color w:val="auto"/>
              </w:rPr>
              <w:t>for eksempel</w:t>
            </w:r>
            <w:r w:rsidRPr="00317C85">
              <w:rPr>
                <w:rFonts w:asciiTheme="minorHAnsi" w:hAnsiTheme="minorHAnsi" w:cstheme="minorHAnsi"/>
                <w:i/>
                <w:color w:val="auto"/>
              </w:rPr>
              <w:t xml:space="preserve"> kommunikation og samarbejde</w:t>
            </w:r>
            <w:r w:rsidRPr="00317C85">
              <w:rPr>
                <w:color w:val="auto"/>
              </w:rPr>
              <w:t xml:space="preserve">”. </w:t>
            </w:r>
            <w:r w:rsidR="000741E6" w:rsidRPr="00317C85">
              <w:rPr>
                <w:rFonts w:ascii="Calibri" w:eastAsia="Calibri" w:hAnsi="Calibri" w:cs="Calibri"/>
                <w:color w:val="auto"/>
              </w:rPr>
              <w:t>(Citat fra Uddannelsesplan, 3. semester</w:t>
            </w:r>
            <w:r w:rsidR="000C61D5">
              <w:rPr>
                <w:rFonts w:ascii="Calibri" w:eastAsia="Calibri" w:hAnsi="Calibri" w:cs="Calibri"/>
                <w:color w:val="auto"/>
              </w:rPr>
              <w:t xml:space="preserve">. Teksten er dækkende både for de fire ugers praktik i </w:t>
            </w:r>
            <w:proofErr w:type="spellStart"/>
            <w:r w:rsidR="000C61D5">
              <w:rPr>
                <w:rFonts w:ascii="Calibri" w:eastAsia="Calibri" w:hAnsi="Calibri" w:cs="Calibri"/>
                <w:color w:val="auto"/>
              </w:rPr>
              <w:t>somatik</w:t>
            </w:r>
            <w:proofErr w:type="spellEnd"/>
            <w:r w:rsidR="000C61D5">
              <w:rPr>
                <w:rFonts w:ascii="Calibri" w:eastAsia="Calibri" w:hAnsi="Calibri" w:cs="Calibri"/>
                <w:color w:val="auto"/>
              </w:rPr>
              <w:t xml:space="preserve"> og de fire uger i praktik i psykiatri</w:t>
            </w:r>
            <w:r w:rsidR="000741E6" w:rsidRPr="00317C85">
              <w:rPr>
                <w:rFonts w:ascii="Calibri" w:eastAsia="Calibri" w:hAnsi="Calibri" w:cs="Calibri"/>
                <w:color w:val="auto"/>
              </w:rPr>
              <w:t>).</w:t>
            </w:r>
          </w:p>
        </w:tc>
      </w:tr>
    </w:tbl>
    <w:p w14:paraId="4BDE9678" w14:textId="77777777" w:rsidR="00B30FE0" w:rsidRPr="00317C85" w:rsidRDefault="00B30FE0" w:rsidP="00E65B3E">
      <w:pPr>
        <w:rPr>
          <w:rFonts w:ascii="Calibri" w:eastAsia="Calibri" w:hAnsi="Calibri" w:cs="Calibri"/>
          <w:color w:val="auto"/>
          <w:sz w:val="16"/>
          <w:szCs w:val="16"/>
        </w:rPr>
      </w:pPr>
    </w:p>
    <w:p w14:paraId="32C97661" w14:textId="77777777" w:rsidR="00174A5E" w:rsidRPr="00317C85" w:rsidRDefault="00174A5E" w:rsidP="00E65B3E">
      <w:pPr>
        <w:rPr>
          <w:rFonts w:ascii="Calibri" w:eastAsia="Calibri" w:hAnsi="Calibri" w:cs="Calibri"/>
          <w:color w:val="auto"/>
          <w:sz w:val="16"/>
          <w:szCs w:val="16"/>
        </w:rPr>
      </w:pPr>
    </w:p>
    <w:tbl>
      <w:tblPr>
        <w:tblStyle w:val="a7"/>
        <w:tblW w:w="10774" w:type="dxa"/>
        <w:tblInd w:w="-15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400" w:firstRow="0" w:lastRow="0" w:firstColumn="0" w:lastColumn="0" w:noHBand="0" w:noVBand="1"/>
      </w:tblPr>
      <w:tblGrid>
        <w:gridCol w:w="10774"/>
      </w:tblGrid>
      <w:tr w:rsidR="00E62C9D" w:rsidRPr="00317C85" w14:paraId="4BDE967C" w14:textId="77777777" w:rsidTr="000320DD">
        <w:trPr>
          <w:trHeight w:val="544"/>
        </w:trPr>
        <w:tc>
          <w:tcPr>
            <w:tcW w:w="10774" w:type="dxa"/>
            <w:shd w:val="clear" w:color="auto" w:fill="D7E3BC"/>
            <w:vAlign w:val="center"/>
          </w:tcPr>
          <w:p w14:paraId="4BDE967B" w14:textId="32391D99" w:rsidR="00E62C9D" w:rsidRPr="00317C85" w:rsidRDefault="00E62C9D" w:rsidP="00E65B3E">
            <w:pPr>
              <w:pStyle w:val="Overskrift2"/>
              <w:jc w:val="center"/>
              <w:rPr>
                <w:rFonts w:asciiTheme="minorHAnsi" w:hAnsiTheme="minorHAnsi" w:cstheme="minorHAnsi"/>
                <w:sz w:val="32"/>
                <w:szCs w:val="32"/>
              </w:rPr>
            </w:pPr>
            <w:bookmarkStart w:id="11" w:name="_Toc211517493"/>
            <w:r w:rsidRPr="00317C85">
              <w:rPr>
                <w:rFonts w:asciiTheme="minorHAnsi" w:hAnsiTheme="minorHAnsi" w:cstheme="minorHAnsi"/>
                <w:sz w:val="32"/>
                <w:szCs w:val="32"/>
              </w:rPr>
              <w:t>Studieaktiviteter</w:t>
            </w:r>
            <w:bookmarkEnd w:id="11"/>
          </w:p>
        </w:tc>
      </w:tr>
      <w:tr w:rsidR="00E62C9D" w:rsidRPr="00317C85" w14:paraId="4BDE9682" w14:textId="77777777" w:rsidTr="000320DD">
        <w:trPr>
          <w:trHeight w:val="2430"/>
        </w:trPr>
        <w:tc>
          <w:tcPr>
            <w:tcW w:w="10774" w:type="dxa"/>
            <w:vAlign w:val="center"/>
          </w:tcPr>
          <w:p w14:paraId="396961AD" w14:textId="14C83DE4" w:rsidR="0043600E" w:rsidRPr="00317C85" w:rsidRDefault="00E62C9D" w:rsidP="00E65B3E">
            <w:pPr>
              <w:rPr>
                <w:rFonts w:ascii="Calibri" w:eastAsia="Calibri" w:hAnsi="Calibri" w:cs="Calibri"/>
                <w:color w:val="auto"/>
              </w:rPr>
            </w:pPr>
            <w:r w:rsidRPr="00317C85">
              <w:rPr>
                <w:rFonts w:ascii="Calibri" w:eastAsia="Calibri" w:hAnsi="Calibri" w:cs="Calibri"/>
                <w:b/>
                <w:color w:val="auto"/>
              </w:rPr>
              <w:t xml:space="preserve">Studieaktivitet I: </w:t>
            </w:r>
            <w:r w:rsidR="0043600E" w:rsidRPr="00317C85">
              <w:rPr>
                <w:rFonts w:ascii="Calibri" w:eastAsia="Calibri" w:hAnsi="Calibri" w:cs="Calibri"/>
                <w:color w:val="auto"/>
              </w:rPr>
              <w:t xml:space="preserve">udføres </w:t>
            </w:r>
            <w:r w:rsidR="00474124" w:rsidRPr="00317C85">
              <w:rPr>
                <w:rFonts w:ascii="Calibri" w:eastAsia="Calibri" w:hAnsi="Calibri" w:cs="Calibri"/>
                <w:color w:val="auto"/>
              </w:rPr>
              <w:t>i praktik i både</w:t>
            </w:r>
            <w:r w:rsidR="0043600E" w:rsidRPr="00317C85">
              <w:rPr>
                <w:rFonts w:ascii="Calibri" w:eastAsia="Calibri" w:hAnsi="Calibri" w:cs="Calibri"/>
                <w:color w:val="auto"/>
              </w:rPr>
              <w:t xml:space="preserve"> </w:t>
            </w:r>
            <w:proofErr w:type="spellStart"/>
            <w:r w:rsidR="0043600E" w:rsidRPr="00317C85">
              <w:rPr>
                <w:rFonts w:ascii="Calibri" w:eastAsia="Calibri" w:hAnsi="Calibri" w:cs="Calibri"/>
                <w:color w:val="auto"/>
              </w:rPr>
              <w:t>somatik</w:t>
            </w:r>
            <w:proofErr w:type="spellEnd"/>
            <w:r w:rsidR="0043600E" w:rsidRPr="00317C85">
              <w:rPr>
                <w:rFonts w:ascii="Calibri" w:eastAsia="Calibri" w:hAnsi="Calibri" w:cs="Calibri"/>
                <w:color w:val="auto"/>
              </w:rPr>
              <w:t xml:space="preserve"> og psykiatri.</w:t>
            </w:r>
          </w:p>
          <w:p w14:paraId="61BF7DBD" w14:textId="77777777" w:rsidR="002F5791" w:rsidRPr="000C61D5" w:rsidRDefault="002F5791" w:rsidP="00E65B3E">
            <w:pPr>
              <w:rPr>
                <w:rFonts w:ascii="Calibri" w:eastAsia="Calibri" w:hAnsi="Calibri" w:cs="Calibri"/>
                <w:color w:val="auto"/>
                <w:sz w:val="16"/>
                <w:szCs w:val="16"/>
              </w:rPr>
            </w:pPr>
          </w:p>
          <w:p w14:paraId="1C94A275" w14:textId="74A7CE75" w:rsidR="0043600E" w:rsidRPr="00317C85" w:rsidRDefault="0043600E" w:rsidP="00E65B3E">
            <w:pPr>
              <w:pStyle w:val="Default"/>
              <w:rPr>
                <w:rFonts w:asciiTheme="minorHAnsi" w:hAnsiTheme="minorHAnsi" w:cstheme="minorHAnsi"/>
                <w:color w:val="auto"/>
                <w:sz w:val="22"/>
                <w:szCs w:val="22"/>
              </w:rPr>
            </w:pPr>
            <w:r w:rsidRPr="00317C85">
              <w:rPr>
                <w:rFonts w:asciiTheme="minorHAnsi" w:hAnsiTheme="minorHAnsi" w:cstheme="minorHAnsi"/>
                <w:b/>
                <w:color w:val="auto"/>
                <w:sz w:val="22"/>
                <w:szCs w:val="22"/>
              </w:rPr>
              <w:t>a)</w:t>
            </w:r>
            <w:r w:rsidRPr="00317C85">
              <w:rPr>
                <w:rFonts w:asciiTheme="minorHAnsi" w:hAnsiTheme="minorHAnsi" w:cstheme="minorHAnsi"/>
                <w:color w:val="auto"/>
                <w:sz w:val="22"/>
                <w:szCs w:val="22"/>
              </w:rPr>
              <w:t xml:space="preserve"> Situationsbestemt kommunikation i samspil med patient, borger og pårørende samt </w:t>
            </w:r>
            <w:r w:rsidR="00C7730C" w:rsidRPr="00317C85">
              <w:rPr>
                <w:rFonts w:asciiTheme="minorHAnsi" w:hAnsiTheme="minorHAnsi" w:cstheme="minorHAnsi"/>
                <w:color w:val="auto"/>
                <w:sz w:val="22"/>
                <w:szCs w:val="22"/>
              </w:rPr>
              <w:t>fag- og tværprofessionel kommunikation</w:t>
            </w:r>
            <w:r w:rsidRPr="00317C85">
              <w:rPr>
                <w:rFonts w:asciiTheme="minorHAnsi" w:hAnsiTheme="minorHAnsi" w:cstheme="minorHAnsi"/>
                <w:color w:val="auto"/>
                <w:sz w:val="22"/>
                <w:szCs w:val="22"/>
              </w:rPr>
              <w:t xml:space="preserve"> og samarbejde i relation til patientens og borgerens forløb. </w:t>
            </w:r>
          </w:p>
          <w:p w14:paraId="0D2930BC" w14:textId="77777777" w:rsidR="0043600E" w:rsidRPr="000C61D5" w:rsidRDefault="0043600E" w:rsidP="00E65B3E">
            <w:pPr>
              <w:pStyle w:val="Default"/>
              <w:rPr>
                <w:rFonts w:asciiTheme="minorHAnsi" w:hAnsiTheme="minorHAnsi" w:cstheme="minorHAnsi"/>
                <w:color w:val="auto"/>
                <w:sz w:val="16"/>
                <w:szCs w:val="16"/>
              </w:rPr>
            </w:pPr>
          </w:p>
          <w:p w14:paraId="25750221" w14:textId="77777777" w:rsidR="000C61D5" w:rsidRDefault="0043600E" w:rsidP="00E65B3E">
            <w:pPr>
              <w:pStyle w:val="Default"/>
              <w:rPr>
                <w:rFonts w:asciiTheme="minorHAnsi" w:hAnsiTheme="minorHAnsi" w:cstheme="minorHAnsi"/>
                <w:color w:val="auto"/>
                <w:sz w:val="22"/>
                <w:szCs w:val="22"/>
              </w:rPr>
            </w:pPr>
            <w:r w:rsidRPr="00317C85">
              <w:rPr>
                <w:rFonts w:asciiTheme="minorHAnsi" w:hAnsiTheme="minorHAnsi" w:cstheme="minorHAnsi"/>
                <w:b/>
                <w:color w:val="auto"/>
                <w:sz w:val="22"/>
                <w:szCs w:val="22"/>
              </w:rPr>
              <w:t>b)</w:t>
            </w:r>
            <w:r w:rsidRPr="00317C85">
              <w:rPr>
                <w:rFonts w:asciiTheme="minorHAnsi" w:hAnsiTheme="minorHAnsi" w:cstheme="minorHAnsi"/>
                <w:color w:val="auto"/>
                <w:sz w:val="22"/>
                <w:szCs w:val="22"/>
              </w:rPr>
              <w:t xml:space="preserve"> Indsamle patientviden i relation til menneskers oplevelser og reaktioner ved sundhedsudfordringer og sygdomssammenhænge. </w:t>
            </w:r>
          </w:p>
          <w:p w14:paraId="0053ADA5" w14:textId="77777777" w:rsidR="000C61D5" w:rsidRDefault="000C61D5" w:rsidP="00E65B3E">
            <w:pPr>
              <w:pStyle w:val="Default"/>
              <w:rPr>
                <w:rFonts w:asciiTheme="minorHAnsi" w:hAnsiTheme="minorHAnsi" w:cstheme="minorHAnsi"/>
                <w:color w:val="auto"/>
                <w:sz w:val="22"/>
                <w:szCs w:val="22"/>
              </w:rPr>
            </w:pPr>
          </w:p>
          <w:p w14:paraId="4BDE9681" w14:textId="30C0C465" w:rsidR="0043600E" w:rsidRPr="00317C85" w:rsidRDefault="000C61D5" w:rsidP="00E65B3E">
            <w:pPr>
              <w:pStyle w:val="Default"/>
              <w:rPr>
                <w:rFonts w:asciiTheme="minorHAnsi" w:hAnsiTheme="minorHAnsi" w:cstheme="minorHAnsi"/>
                <w:color w:val="auto"/>
                <w:sz w:val="22"/>
                <w:szCs w:val="22"/>
              </w:rPr>
            </w:pPr>
            <w:r w:rsidRPr="00317C85">
              <w:rPr>
                <w:rFonts w:asciiTheme="minorHAnsi" w:hAnsiTheme="minorHAnsi" w:cstheme="minorHAnsi"/>
                <w:color w:val="auto"/>
                <w:sz w:val="22"/>
                <w:szCs w:val="22"/>
              </w:rPr>
              <w:t xml:space="preserve">Studieaktiviteten udgør det tværprofessionelle element </w:t>
            </w:r>
            <w:r>
              <w:rPr>
                <w:rFonts w:asciiTheme="minorHAnsi" w:hAnsiTheme="minorHAnsi" w:cstheme="minorHAnsi"/>
                <w:color w:val="auto"/>
                <w:sz w:val="22"/>
                <w:szCs w:val="22"/>
              </w:rPr>
              <w:t>på</w:t>
            </w:r>
            <w:r w:rsidRPr="00317C85">
              <w:rPr>
                <w:rFonts w:asciiTheme="minorHAnsi" w:hAnsiTheme="minorHAnsi" w:cstheme="minorHAnsi"/>
                <w:color w:val="auto"/>
                <w:sz w:val="22"/>
                <w:szCs w:val="22"/>
              </w:rPr>
              <w:t xml:space="preserve"> 3 ECTS</w:t>
            </w:r>
            <w:r>
              <w:rPr>
                <w:rFonts w:asciiTheme="minorHAnsi" w:hAnsiTheme="minorHAnsi" w:cstheme="minorHAnsi"/>
                <w:color w:val="auto"/>
                <w:sz w:val="22"/>
                <w:szCs w:val="22"/>
              </w:rPr>
              <w:t xml:space="preserve"> og </w:t>
            </w:r>
            <w:r w:rsidR="0043600E" w:rsidRPr="00317C85">
              <w:rPr>
                <w:rFonts w:asciiTheme="minorHAnsi" w:hAnsiTheme="minorHAnsi" w:cstheme="minorHAnsi"/>
                <w:color w:val="auto"/>
                <w:sz w:val="22"/>
                <w:szCs w:val="22"/>
              </w:rPr>
              <w:t xml:space="preserve">det valgfrie element </w:t>
            </w:r>
            <w:r>
              <w:rPr>
                <w:rFonts w:asciiTheme="minorHAnsi" w:hAnsiTheme="minorHAnsi" w:cstheme="minorHAnsi"/>
                <w:color w:val="auto"/>
                <w:sz w:val="22"/>
                <w:szCs w:val="22"/>
              </w:rPr>
              <w:t>på</w:t>
            </w:r>
            <w:r w:rsidR="0043600E" w:rsidRPr="00317C85">
              <w:rPr>
                <w:rFonts w:asciiTheme="minorHAnsi" w:hAnsiTheme="minorHAnsi" w:cstheme="minorHAnsi"/>
                <w:color w:val="auto"/>
                <w:sz w:val="22"/>
                <w:szCs w:val="22"/>
              </w:rPr>
              <w:t xml:space="preserve"> 2 ECTS. </w:t>
            </w:r>
          </w:p>
        </w:tc>
      </w:tr>
      <w:tr w:rsidR="0043600E" w:rsidRPr="00317C85" w14:paraId="50641868" w14:textId="77777777" w:rsidTr="000320DD">
        <w:trPr>
          <w:trHeight w:val="730"/>
        </w:trPr>
        <w:tc>
          <w:tcPr>
            <w:tcW w:w="10774" w:type="dxa"/>
            <w:vAlign w:val="center"/>
          </w:tcPr>
          <w:p w14:paraId="173EB895" w14:textId="77777777" w:rsidR="0043600E" w:rsidRPr="00AC450E" w:rsidRDefault="0043600E" w:rsidP="00E65B3E">
            <w:pPr>
              <w:rPr>
                <w:rFonts w:ascii="Calibri" w:eastAsia="Calibri" w:hAnsi="Calibri" w:cs="Calibri"/>
                <w:color w:val="A6A6A6" w:themeColor="background1" w:themeShade="A6"/>
              </w:rPr>
            </w:pPr>
            <w:r w:rsidRPr="00AC450E">
              <w:rPr>
                <w:rFonts w:ascii="Calibri" w:eastAsia="Calibri" w:hAnsi="Calibri" w:cs="Calibri"/>
                <w:b/>
                <w:color w:val="A6A6A6" w:themeColor="background1" w:themeShade="A6"/>
              </w:rPr>
              <w:t>Studieaktivitet II</w:t>
            </w:r>
            <w:r w:rsidR="00474124" w:rsidRPr="00AC450E">
              <w:rPr>
                <w:rFonts w:ascii="Calibri" w:eastAsia="Calibri" w:hAnsi="Calibri" w:cs="Calibri"/>
                <w:b/>
                <w:color w:val="A6A6A6" w:themeColor="background1" w:themeShade="A6"/>
              </w:rPr>
              <w:t xml:space="preserve">: </w:t>
            </w:r>
            <w:r w:rsidR="00474124" w:rsidRPr="00AC450E">
              <w:rPr>
                <w:rFonts w:ascii="Calibri" w:eastAsia="Calibri" w:hAnsi="Calibri" w:cs="Calibri"/>
                <w:color w:val="A6A6A6" w:themeColor="background1" w:themeShade="A6"/>
              </w:rPr>
              <w:t xml:space="preserve">udføres i praktik i </w:t>
            </w:r>
            <w:proofErr w:type="spellStart"/>
            <w:r w:rsidR="00474124" w:rsidRPr="00AC450E">
              <w:rPr>
                <w:rFonts w:ascii="Calibri" w:eastAsia="Calibri" w:hAnsi="Calibri" w:cs="Calibri"/>
                <w:color w:val="A6A6A6" w:themeColor="background1" w:themeShade="A6"/>
              </w:rPr>
              <w:t>somatik</w:t>
            </w:r>
            <w:proofErr w:type="spellEnd"/>
            <w:r w:rsidRPr="00AC450E">
              <w:rPr>
                <w:rFonts w:ascii="Calibri" w:eastAsia="Calibri" w:hAnsi="Calibri" w:cs="Calibri"/>
                <w:b/>
                <w:color w:val="A6A6A6" w:themeColor="background1" w:themeShade="A6"/>
              </w:rPr>
              <w:t xml:space="preserve"> </w:t>
            </w:r>
          </w:p>
          <w:p w14:paraId="4A0F84BD" w14:textId="7F0A47D7" w:rsidR="005F0F60" w:rsidRPr="000866FC" w:rsidRDefault="000C61D5" w:rsidP="00E65B3E">
            <w:pPr>
              <w:rPr>
                <w:rFonts w:ascii="Calibri" w:eastAsia="Calibri" w:hAnsi="Calibri" w:cs="Calibri"/>
                <w:b/>
                <w:color w:val="auto"/>
              </w:rPr>
            </w:pPr>
            <w:r w:rsidRPr="000866FC">
              <w:rPr>
                <w:rFonts w:asciiTheme="minorHAnsi" w:hAnsiTheme="minorHAnsi"/>
                <w:color w:val="A6A6A6" w:themeColor="background1" w:themeShade="A6"/>
                <w:szCs w:val="22"/>
              </w:rPr>
              <w:t xml:space="preserve">Identificere, </w:t>
            </w:r>
            <w:r w:rsidR="005F0F60" w:rsidRPr="000866FC">
              <w:rPr>
                <w:rFonts w:asciiTheme="minorHAnsi" w:hAnsiTheme="minorHAnsi"/>
                <w:color w:val="A6A6A6" w:themeColor="background1" w:themeShade="A6"/>
                <w:szCs w:val="22"/>
              </w:rPr>
              <w:t>registrere</w:t>
            </w:r>
            <w:r w:rsidRPr="000866FC">
              <w:rPr>
                <w:rFonts w:asciiTheme="minorHAnsi" w:hAnsiTheme="minorHAnsi"/>
                <w:color w:val="A6A6A6" w:themeColor="background1" w:themeShade="A6"/>
                <w:szCs w:val="22"/>
              </w:rPr>
              <w:t xml:space="preserve"> og </w:t>
            </w:r>
            <w:r w:rsidR="005F0F60" w:rsidRPr="000866FC">
              <w:rPr>
                <w:rFonts w:asciiTheme="minorHAnsi" w:hAnsiTheme="minorHAnsi"/>
                <w:color w:val="A6A6A6" w:themeColor="background1" w:themeShade="A6"/>
                <w:szCs w:val="22"/>
              </w:rPr>
              <w:t>anvende teknologi i praksis.</w:t>
            </w:r>
          </w:p>
        </w:tc>
      </w:tr>
      <w:tr w:rsidR="00E62C9D" w:rsidRPr="00317C85" w14:paraId="4BDE9688" w14:textId="77777777" w:rsidTr="000320DD">
        <w:trPr>
          <w:trHeight w:val="757"/>
        </w:trPr>
        <w:tc>
          <w:tcPr>
            <w:tcW w:w="10774" w:type="dxa"/>
            <w:vAlign w:val="center"/>
          </w:tcPr>
          <w:p w14:paraId="1B1C55EB" w14:textId="65E699C5" w:rsidR="00E62C9D" w:rsidRPr="00317C85" w:rsidRDefault="00E62C9D" w:rsidP="00E65B3E">
            <w:pPr>
              <w:rPr>
                <w:rFonts w:ascii="Calibri" w:eastAsia="Calibri" w:hAnsi="Calibri" w:cs="Calibri"/>
                <w:color w:val="auto"/>
              </w:rPr>
            </w:pPr>
            <w:r w:rsidRPr="00317C85">
              <w:rPr>
                <w:rFonts w:ascii="Calibri" w:eastAsia="Calibri" w:hAnsi="Calibri" w:cs="Calibri"/>
                <w:b/>
                <w:color w:val="auto"/>
              </w:rPr>
              <w:t>Studieaktivitet II</w:t>
            </w:r>
            <w:r w:rsidR="0043600E" w:rsidRPr="00317C85">
              <w:rPr>
                <w:rFonts w:ascii="Calibri" w:eastAsia="Calibri" w:hAnsi="Calibri" w:cs="Calibri"/>
                <w:b/>
                <w:color w:val="auto"/>
              </w:rPr>
              <w:t>I</w:t>
            </w:r>
            <w:r w:rsidRPr="00317C85">
              <w:rPr>
                <w:rFonts w:ascii="Calibri" w:eastAsia="Calibri" w:hAnsi="Calibri" w:cs="Calibri"/>
                <w:b/>
                <w:color w:val="auto"/>
              </w:rPr>
              <w:t xml:space="preserve">: </w:t>
            </w:r>
            <w:r w:rsidR="00474124" w:rsidRPr="00317C85">
              <w:rPr>
                <w:rFonts w:ascii="Calibri" w:eastAsia="Calibri" w:hAnsi="Calibri" w:cs="Calibri"/>
                <w:color w:val="auto"/>
              </w:rPr>
              <w:t>Udføres i praktik i psykiatri</w:t>
            </w:r>
            <w:r w:rsidR="00BD22F3" w:rsidRPr="00317C85">
              <w:rPr>
                <w:rFonts w:ascii="Calibri" w:eastAsia="Calibri" w:hAnsi="Calibri" w:cs="Calibri"/>
                <w:color w:val="auto"/>
              </w:rPr>
              <w:t>.</w:t>
            </w:r>
          </w:p>
          <w:p w14:paraId="4BDE9687" w14:textId="65F6C25C" w:rsidR="000C61D5" w:rsidRPr="00317C85" w:rsidRDefault="000C61D5" w:rsidP="00E65B3E">
            <w:pPr>
              <w:pStyle w:val="Default"/>
              <w:rPr>
                <w:rFonts w:asciiTheme="minorHAnsi" w:hAnsiTheme="minorHAnsi" w:cstheme="minorHAnsi"/>
                <w:color w:val="auto"/>
                <w:sz w:val="22"/>
                <w:szCs w:val="22"/>
              </w:rPr>
            </w:pPr>
            <w:r>
              <w:rPr>
                <w:rFonts w:asciiTheme="minorHAnsi" w:hAnsiTheme="minorHAnsi" w:cstheme="minorHAnsi"/>
                <w:color w:val="auto"/>
                <w:sz w:val="22"/>
                <w:szCs w:val="22"/>
              </w:rPr>
              <w:t>Medicinhåndtering i praksis i relation til udvalgt patient eller patientgruppe.</w:t>
            </w:r>
          </w:p>
        </w:tc>
      </w:tr>
      <w:tr w:rsidR="00B30FE0" w:rsidRPr="00317C85" w14:paraId="4BDE968B" w14:textId="77777777" w:rsidTr="000320DD">
        <w:trPr>
          <w:trHeight w:val="1161"/>
        </w:trPr>
        <w:tc>
          <w:tcPr>
            <w:tcW w:w="10774" w:type="dxa"/>
            <w:vAlign w:val="center"/>
          </w:tcPr>
          <w:p w14:paraId="5C712882" w14:textId="77777777" w:rsidR="000C61D5" w:rsidRDefault="000C61D5" w:rsidP="00E65B3E">
            <w:pPr>
              <w:rPr>
                <w:rFonts w:ascii="Calibri" w:eastAsia="Calibri" w:hAnsi="Calibri" w:cs="Calibri"/>
                <w:b/>
                <w:color w:val="auto"/>
                <w:szCs w:val="22"/>
              </w:rPr>
            </w:pPr>
            <w:r>
              <w:rPr>
                <w:rFonts w:ascii="Calibri" w:eastAsia="Calibri" w:hAnsi="Calibri" w:cs="Calibri"/>
                <w:b/>
                <w:color w:val="auto"/>
                <w:szCs w:val="22"/>
              </w:rPr>
              <w:t>Vejledninger til studieaktiviteter</w:t>
            </w:r>
            <w:r w:rsidR="000741E6" w:rsidRPr="00317C85">
              <w:rPr>
                <w:rFonts w:ascii="Calibri" w:eastAsia="Calibri" w:hAnsi="Calibri" w:cs="Calibri"/>
                <w:b/>
                <w:color w:val="auto"/>
                <w:szCs w:val="22"/>
              </w:rPr>
              <w:t xml:space="preserve"> finde</w:t>
            </w:r>
            <w:r>
              <w:rPr>
                <w:rFonts w:ascii="Calibri" w:eastAsia="Calibri" w:hAnsi="Calibri" w:cs="Calibri"/>
                <w:b/>
                <w:color w:val="auto"/>
                <w:szCs w:val="22"/>
              </w:rPr>
              <w:t>s i</w:t>
            </w:r>
            <w:r w:rsidR="000741E6" w:rsidRPr="00317C85">
              <w:rPr>
                <w:rFonts w:ascii="Calibri" w:eastAsia="Calibri" w:hAnsi="Calibri" w:cs="Calibri"/>
                <w:b/>
                <w:color w:val="auto"/>
                <w:szCs w:val="22"/>
              </w:rPr>
              <w:t xml:space="preserve"> Praktikportalen. </w:t>
            </w:r>
          </w:p>
          <w:p w14:paraId="4BDE9689" w14:textId="2081F3A2" w:rsidR="00B30FE0" w:rsidRPr="000C61D5" w:rsidRDefault="000C61D5" w:rsidP="00E65B3E">
            <w:pPr>
              <w:rPr>
                <w:rFonts w:ascii="Calibri" w:eastAsia="Calibri" w:hAnsi="Calibri" w:cs="Calibri"/>
                <w:color w:val="auto"/>
                <w:szCs w:val="22"/>
              </w:rPr>
            </w:pPr>
            <w:r w:rsidRPr="000C61D5">
              <w:rPr>
                <w:rFonts w:ascii="Calibri" w:eastAsia="Calibri" w:hAnsi="Calibri" w:cs="Calibri"/>
                <w:color w:val="auto"/>
                <w:szCs w:val="22"/>
              </w:rPr>
              <w:t>Der kan du læse om studieaktivitetens detaljer og hvordan studieaktiviteten skal udføres.</w:t>
            </w:r>
          </w:p>
          <w:p w14:paraId="346C4839" w14:textId="77777777" w:rsidR="000C61D5" w:rsidRDefault="000741E6" w:rsidP="00E65B3E">
            <w:pPr>
              <w:rPr>
                <w:rFonts w:ascii="Calibri" w:eastAsia="Calibri" w:hAnsi="Calibri" w:cs="Calibri"/>
                <w:color w:val="auto"/>
                <w:szCs w:val="22"/>
              </w:rPr>
            </w:pPr>
            <w:r w:rsidRPr="00317C85">
              <w:rPr>
                <w:rFonts w:ascii="Calibri" w:eastAsia="Calibri" w:hAnsi="Calibri" w:cs="Calibri"/>
                <w:color w:val="auto"/>
                <w:szCs w:val="22"/>
              </w:rPr>
              <w:t xml:space="preserve">Din kliniske vejleder giver mundtlig feedback på de nævnte studieaktiviteter. </w:t>
            </w:r>
          </w:p>
          <w:p w14:paraId="4BDE968A" w14:textId="391B794A" w:rsidR="00B30FE0" w:rsidRPr="00317C85" w:rsidRDefault="000741E6" w:rsidP="00E65B3E">
            <w:pPr>
              <w:rPr>
                <w:rFonts w:ascii="Calibri" w:eastAsia="Calibri" w:hAnsi="Calibri" w:cs="Calibri"/>
                <w:color w:val="auto"/>
                <w:szCs w:val="22"/>
              </w:rPr>
            </w:pPr>
            <w:r w:rsidRPr="00317C85">
              <w:rPr>
                <w:rFonts w:ascii="Calibri" w:eastAsia="Calibri" w:hAnsi="Calibri" w:cs="Calibri"/>
                <w:color w:val="auto"/>
                <w:szCs w:val="22"/>
              </w:rPr>
              <w:t xml:space="preserve">Studieaktiviteterne og feedback relateret hertil indgår i mødepligten i praktikperioden. </w:t>
            </w:r>
          </w:p>
        </w:tc>
      </w:tr>
    </w:tbl>
    <w:p w14:paraId="6EDB0AA4" w14:textId="1499934B" w:rsidR="004956C5" w:rsidRPr="00317C85" w:rsidRDefault="00632D4E" w:rsidP="00E65B3E">
      <w:pPr>
        <w:rPr>
          <w:rFonts w:ascii="Calibri" w:eastAsia="Calibri" w:hAnsi="Calibri" w:cs="Calibri"/>
          <w:color w:val="auto"/>
          <w:sz w:val="16"/>
          <w:szCs w:val="16"/>
        </w:rPr>
      </w:pPr>
      <w:r w:rsidRPr="00317C85">
        <w:rPr>
          <w:rFonts w:ascii="Calibri" w:eastAsia="Calibri" w:hAnsi="Calibri" w:cs="Calibri"/>
          <w:noProof/>
          <w:color w:val="auto"/>
          <w:sz w:val="16"/>
          <w:szCs w:val="16"/>
        </w:rPr>
        <w:drawing>
          <wp:anchor distT="0" distB="0" distL="114300" distR="114300" simplePos="0" relativeHeight="251648512" behindDoc="0" locked="0" layoutInCell="1" allowOverlap="1" wp14:anchorId="520D2284" wp14:editId="68B6FD85">
            <wp:simplePos x="0" y="0"/>
            <wp:positionH relativeFrom="margin">
              <wp:posOffset>1720850</wp:posOffset>
            </wp:positionH>
            <wp:positionV relativeFrom="paragraph">
              <wp:posOffset>159385</wp:posOffset>
            </wp:positionV>
            <wp:extent cx="2895600" cy="2302510"/>
            <wp:effectExtent l="0" t="0" r="0" b="2540"/>
            <wp:wrapSquare wrapText="bothSides"/>
            <wp:docPr id="7" name="Billede 7" descr="V:\SPL\Møde ændringer 3. sem 2020\Kompencekort 4 ugers praktik\Kompetencekort forår 2021\Pige med grøn fa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SPL\Møde ændringer 3. sem 2020\Kompencekort 4 ugers praktik\Kompetencekort forår 2021\Pige med grøn farv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95600" cy="2302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4F5926" w14:textId="468CAB46" w:rsidR="004956C5" w:rsidRPr="00317C85" w:rsidRDefault="004956C5" w:rsidP="00E65B3E">
      <w:pPr>
        <w:rPr>
          <w:rFonts w:ascii="Calibri" w:eastAsia="Calibri" w:hAnsi="Calibri" w:cs="Calibri"/>
          <w:color w:val="auto"/>
          <w:sz w:val="16"/>
          <w:szCs w:val="16"/>
        </w:rPr>
        <w:sectPr w:rsidR="004956C5" w:rsidRPr="00317C85" w:rsidSect="00E65B3E">
          <w:footerReference w:type="even" r:id="rId44"/>
          <w:footerReference w:type="default" r:id="rId45"/>
          <w:footerReference w:type="first" r:id="rId46"/>
          <w:pgSz w:w="11906" w:h="16838"/>
          <w:pgMar w:top="720" w:right="720" w:bottom="720" w:left="720" w:header="709" w:footer="709" w:gutter="0"/>
          <w:pgNumType w:start="1"/>
          <w:cols w:space="708"/>
          <w:titlePg/>
        </w:sectPr>
      </w:pPr>
    </w:p>
    <w:p w14:paraId="0E0CA94F" w14:textId="21BBC585" w:rsidR="003774EB" w:rsidRPr="00317C85" w:rsidRDefault="003774EB" w:rsidP="00E65B3E">
      <w:pPr>
        <w:rPr>
          <w:rFonts w:ascii="Calibri" w:eastAsia="Calibri" w:hAnsi="Calibri" w:cs="Calibri"/>
          <w:color w:val="auto"/>
          <w:sz w:val="6"/>
          <w:szCs w:val="6"/>
        </w:rPr>
      </w:pPr>
    </w:p>
    <w:tbl>
      <w:tblPr>
        <w:tblW w:w="1530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600" w:firstRow="0" w:lastRow="0" w:firstColumn="0" w:lastColumn="0" w:noHBand="1" w:noVBand="1"/>
      </w:tblPr>
      <w:tblGrid>
        <w:gridCol w:w="15304"/>
      </w:tblGrid>
      <w:tr w:rsidR="00E4370A" w:rsidRPr="00317C85" w14:paraId="0BFFDB35" w14:textId="77777777" w:rsidTr="000320DD">
        <w:trPr>
          <w:trHeight w:val="591"/>
        </w:trPr>
        <w:tc>
          <w:tcPr>
            <w:tcW w:w="15299" w:type="dxa"/>
            <w:shd w:val="clear" w:color="auto" w:fill="D7E3BC"/>
            <w:tcMar>
              <w:top w:w="100" w:type="dxa"/>
              <w:left w:w="100" w:type="dxa"/>
              <w:bottom w:w="100" w:type="dxa"/>
              <w:right w:w="100" w:type="dxa"/>
            </w:tcMar>
            <w:vAlign w:val="center"/>
          </w:tcPr>
          <w:p w14:paraId="42E2A5CF" w14:textId="3A79848C" w:rsidR="00E4370A" w:rsidRPr="00317C85" w:rsidRDefault="00E4370A" w:rsidP="00E65B3E">
            <w:pPr>
              <w:pStyle w:val="Overskrift1"/>
              <w:spacing w:line="360" w:lineRule="auto"/>
              <w:jc w:val="center"/>
              <w:rPr>
                <w:rFonts w:asciiTheme="minorHAnsi" w:hAnsiTheme="minorHAnsi" w:cstheme="minorHAnsi"/>
                <w:color w:val="auto"/>
              </w:rPr>
            </w:pPr>
            <w:bookmarkStart w:id="12" w:name="_Toc83905456"/>
            <w:bookmarkStart w:id="13" w:name="_Toc84496603"/>
            <w:bookmarkStart w:id="14" w:name="_Hlk192159251"/>
            <w:bookmarkStart w:id="15" w:name="_Toc211517494"/>
            <w:r w:rsidRPr="00317C85">
              <w:rPr>
                <w:rFonts w:asciiTheme="minorHAnsi" w:hAnsiTheme="minorHAnsi" w:cstheme="minorHAnsi"/>
                <w:color w:val="auto"/>
              </w:rPr>
              <w:t xml:space="preserve">Praktikforløbets </w:t>
            </w:r>
            <w:bookmarkEnd w:id="12"/>
            <w:r w:rsidRPr="00317C85">
              <w:rPr>
                <w:rFonts w:asciiTheme="minorHAnsi" w:hAnsiTheme="minorHAnsi" w:cstheme="minorHAnsi"/>
                <w:color w:val="auto"/>
              </w:rPr>
              <w:t>opbygning</w:t>
            </w:r>
            <w:bookmarkEnd w:id="13"/>
            <w:bookmarkEnd w:id="15"/>
          </w:p>
        </w:tc>
      </w:tr>
      <w:tr w:rsidR="00E4370A" w:rsidRPr="00317C85" w14:paraId="1FEFA7C7" w14:textId="77777777" w:rsidTr="000320DD">
        <w:trPr>
          <w:trHeight w:val="450"/>
        </w:trPr>
        <w:tc>
          <w:tcPr>
            <w:tcW w:w="15304" w:type="dxa"/>
            <w:vMerge w:val="restart"/>
            <w:tcMar>
              <w:top w:w="100" w:type="dxa"/>
              <w:left w:w="100" w:type="dxa"/>
              <w:bottom w:w="100" w:type="dxa"/>
              <w:right w:w="100" w:type="dxa"/>
            </w:tcMar>
          </w:tcPr>
          <w:p w14:paraId="71892E08" w14:textId="1E1D74FD" w:rsidR="00E4370A" w:rsidRPr="00317C85" w:rsidRDefault="00E4370A" w:rsidP="00E65B3E">
            <w:pPr>
              <w:widowControl w:val="0"/>
              <w:rPr>
                <w:rFonts w:asciiTheme="minorHAnsi" w:hAnsiTheme="minorHAnsi" w:cstheme="minorHAnsi"/>
                <w:color w:val="auto"/>
                <w:szCs w:val="22"/>
              </w:rPr>
            </w:pPr>
          </w:p>
          <w:p w14:paraId="12CD3C2D" w14:textId="77777777" w:rsidR="00E4370A" w:rsidRPr="00317C85" w:rsidRDefault="00E4370A" w:rsidP="00E65B3E">
            <w:pPr>
              <w:widowControl w:val="0"/>
              <w:rPr>
                <w:rFonts w:asciiTheme="minorHAnsi" w:hAnsiTheme="minorHAnsi" w:cstheme="minorHAnsi"/>
                <w:color w:val="auto"/>
                <w:szCs w:val="22"/>
              </w:rPr>
            </w:pPr>
            <w:r w:rsidRPr="00317C85">
              <w:rPr>
                <w:rFonts w:asciiTheme="minorHAnsi" w:hAnsiTheme="minorHAnsi" w:cstheme="minorHAnsi"/>
                <w:color w:val="auto"/>
                <w:szCs w:val="22"/>
              </w:rPr>
              <w:t>Dette skema er et forsøg på at vise, hvilke i hvilke perioder der kommer studerende i et halvår.</w:t>
            </w:r>
          </w:p>
          <w:p w14:paraId="60391BE9" w14:textId="77777777" w:rsidR="00E4370A" w:rsidRPr="00317C85" w:rsidRDefault="00E4370A" w:rsidP="00E65B3E">
            <w:pPr>
              <w:widowControl w:val="0"/>
              <w:rPr>
                <w:rFonts w:asciiTheme="minorHAnsi" w:hAnsiTheme="minorHAnsi" w:cstheme="minorHAnsi"/>
                <w:color w:val="auto"/>
                <w:szCs w:val="22"/>
              </w:rPr>
            </w:pPr>
          </w:p>
          <w:p w14:paraId="368B0A5F" w14:textId="77777777" w:rsidR="00E4370A" w:rsidRPr="00317C85" w:rsidRDefault="00E4370A" w:rsidP="00E65B3E">
            <w:pPr>
              <w:widowControl w:val="0"/>
              <w:rPr>
                <w:rFonts w:asciiTheme="minorHAnsi" w:hAnsiTheme="minorHAnsi" w:cstheme="minorHAnsi"/>
                <w:color w:val="auto"/>
                <w:szCs w:val="22"/>
              </w:rPr>
            </w:pPr>
            <w:r w:rsidRPr="00317C85">
              <w:rPr>
                <w:rFonts w:asciiTheme="minorHAnsi" w:hAnsiTheme="minorHAnsi" w:cstheme="minorHAnsi"/>
                <w:color w:val="auto"/>
                <w:szCs w:val="22"/>
              </w:rPr>
              <w:t>Skemaet kan bruges i den forpligtende studiesamtale til at tage udgangspunkt i hvad du som studerende har med dig til de fire ugers psykiatripraktik.</w:t>
            </w:r>
          </w:p>
          <w:p w14:paraId="5728DBC6" w14:textId="77777777" w:rsidR="00E4370A" w:rsidRPr="00317C85" w:rsidRDefault="00E4370A" w:rsidP="00E65B3E">
            <w:pPr>
              <w:rPr>
                <w:rFonts w:asciiTheme="minorHAnsi" w:hAnsiTheme="minorHAnsi" w:cstheme="minorHAnsi"/>
                <w:b/>
                <w:color w:val="auto"/>
              </w:rPr>
            </w:pPr>
          </w:p>
          <w:p w14:paraId="451D7A66" w14:textId="77777777" w:rsidR="00E4370A" w:rsidRPr="00317C85" w:rsidRDefault="00E4370A" w:rsidP="00E65B3E">
            <w:pPr>
              <w:rPr>
                <w:rFonts w:asciiTheme="minorHAnsi" w:hAnsiTheme="minorHAnsi" w:cstheme="minorHAnsi"/>
                <w:b/>
                <w:color w:val="auto"/>
              </w:rPr>
            </w:pPr>
            <w:r w:rsidRPr="00317C85">
              <w:rPr>
                <w:rFonts w:asciiTheme="minorHAnsi" w:hAnsiTheme="minorHAnsi" w:cstheme="minorHAnsi"/>
                <w:b/>
                <w:color w:val="auto"/>
              </w:rPr>
              <w:t>Praktikperioderne på 3. semester nummereres således:</w:t>
            </w:r>
          </w:p>
          <w:p w14:paraId="23235916" w14:textId="35BEEB4E" w:rsidR="000F54A3" w:rsidRPr="00317C85" w:rsidRDefault="00E4370A" w:rsidP="00E65B3E">
            <w:pPr>
              <w:rPr>
                <w:rFonts w:asciiTheme="minorHAnsi" w:hAnsiTheme="minorHAnsi" w:cstheme="minorHAnsi"/>
                <w:b/>
                <w:color w:val="auto"/>
              </w:rPr>
            </w:pPr>
            <w:r w:rsidRPr="00317C85">
              <w:rPr>
                <w:rFonts w:asciiTheme="minorHAnsi" w:hAnsiTheme="minorHAnsi" w:cstheme="minorHAnsi"/>
                <w:b/>
                <w:color w:val="auto"/>
              </w:rPr>
              <w:t>Billedet tager udgangspunkt i efteråret, og opbygningen er den samme i foråret</w:t>
            </w:r>
            <w:r w:rsidR="000F54A3">
              <w:rPr>
                <w:rFonts w:asciiTheme="minorHAnsi" w:hAnsiTheme="minorHAnsi" w:cstheme="minorHAnsi"/>
                <w:b/>
                <w:color w:val="auto"/>
              </w:rPr>
              <w:t>.</w:t>
            </w:r>
          </w:p>
          <w:p w14:paraId="2FBA1EA8" w14:textId="77777777" w:rsidR="00E4370A" w:rsidRPr="00317C85" w:rsidRDefault="00E4370A" w:rsidP="00E65B3E">
            <w:pPr>
              <w:rPr>
                <w:rFonts w:asciiTheme="minorHAnsi" w:hAnsiTheme="minorHAnsi" w:cstheme="minorHAnsi"/>
                <w:b/>
                <w:color w:val="auto"/>
              </w:rPr>
            </w:pPr>
          </w:p>
          <w:p w14:paraId="1236D0ED" w14:textId="47811F60" w:rsidR="00E4370A" w:rsidRPr="00317C85" w:rsidRDefault="00E4370A" w:rsidP="00E65B3E">
            <w:pPr>
              <w:rPr>
                <w:rFonts w:asciiTheme="minorHAnsi" w:hAnsiTheme="minorHAnsi" w:cstheme="minorHAnsi"/>
                <w:b/>
                <w:color w:val="auto"/>
              </w:rPr>
            </w:pPr>
          </w:p>
          <w:p w14:paraId="16ED6636" w14:textId="09F97934" w:rsidR="00E4370A" w:rsidRPr="00317C85" w:rsidRDefault="00E4370A" w:rsidP="00E65B3E">
            <w:pPr>
              <w:rPr>
                <w:rFonts w:asciiTheme="minorHAnsi" w:hAnsiTheme="minorHAnsi" w:cstheme="minorHAnsi"/>
                <w:b/>
                <w:color w:val="auto"/>
              </w:rPr>
            </w:pPr>
            <w:r w:rsidRPr="00317C85">
              <w:rPr>
                <w:rFonts w:asciiTheme="minorHAnsi" w:hAnsiTheme="minorHAnsi" w:cstheme="minorHAnsi"/>
                <w:b/>
                <w:color w:val="auto"/>
              </w:rPr>
              <w:t>3.1.1</w:t>
            </w:r>
            <w:r w:rsidRPr="00317C85">
              <w:rPr>
                <w:rFonts w:asciiTheme="minorHAnsi" w:hAnsiTheme="minorHAnsi" w:cstheme="minorHAnsi"/>
                <w:b/>
                <w:color w:val="auto"/>
              </w:rPr>
              <w:tab/>
            </w:r>
            <w:r w:rsidRPr="00317C85">
              <w:rPr>
                <w:rFonts w:asciiTheme="minorHAnsi" w:hAnsiTheme="minorHAnsi" w:cstheme="minorHAnsi"/>
                <w:b/>
                <w:color w:val="auto"/>
              </w:rPr>
              <w:tab/>
            </w:r>
            <w:r w:rsidRPr="00317C85">
              <w:rPr>
                <w:rFonts w:asciiTheme="minorHAnsi" w:hAnsiTheme="minorHAnsi" w:cstheme="minorHAnsi"/>
                <w:b/>
                <w:color w:val="auto"/>
              </w:rPr>
              <w:tab/>
              <w:t xml:space="preserve">                                 3.1.2</w:t>
            </w:r>
            <w:r w:rsidRPr="00317C85">
              <w:rPr>
                <w:rFonts w:asciiTheme="minorHAnsi" w:hAnsiTheme="minorHAnsi" w:cstheme="minorHAnsi"/>
                <w:b/>
                <w:color w:val="auto"/>
              </w:rPr>
              <w:tab/>
            </w:r>
            <w:r w:rsidRPr="00317C85">
              <w:rPr>
                <w:rFonts w:asciiTheme="minorHAnsi" w:hAnsiTheme="minorHAnsi" w:cstheme="minorHAnsi"/>
                <w:b/>
                <w:color w:val="auto"/>
              </w:rPr>
              <w:tab/>
              <w:t xml:space="preserve">                                                              3.2.1</w:t>
            </w:r>
            <w:r w:rsidRPr="00317C85">
              <w:rPr>
                <w:rFonts w:asciiTheme="minorHAnsi" w:hAnsiTheme="minorHAnsi" w:cstheme="minorHAnsi"/>
                <w:b/>
                <w:color w:val="auto"/>
              </w:rPr>
              <w:tab/>
            </w:r>
            <w:r w:rsidRPr="00317C85">
              <w:rPr>
                <w:rFonts w:asciiTheme="minorHAnsi" w:hAnsiTheme="minorHAnsi" w:cstheme="minorHAnsi"/>
                <w:b/>
                <w:color w:val="auto"/>
              </w:rPr>
              <w:tab/>
            </w:r>
            <w:r w:rsidRPr="00317C85">
              <w:rPr>
                <w:rFonts w:asciiTheme="minorHAnsi" w:hAnsiTheme="minorHAnsi" w:cstheme="minorHAnsi"/>
                <w:b/>
                <w:color w:val="auto"/>
              </w:rPr>
              <w:tab/>
              <w:t xml:space="preserve">                                          3.2.2</w:t>
            </w:r>
          </w:p>
          <w:p w14:paraId="2C76E036" w14:textId="484A937C" w:rsidR="00E4370A" w:rsidRPr="00317C85" w:rsidRDefault="00E4370A" w:rsidP="00E65B3E">
            <w:pPr>
              <w:rPr>
                <w:rFonts w:asciiTheme="minorHAnsi" w:hAnsiTheme="minorHAnsi" w:cstheme="minorHAnsi"/>
                <w:b/>
                <w:color w:val="auto"/>
              </w:rPr>
            </w:pPr>
            <w:r w:rsidRPr="00317C85">
              <w:rPr>
                <w:rFonts w:asciiTheme="minorHAnsi" w:hAnsiTheme="minorHAnsi" w:cstheme="minorHAnsi"/>
                <w:color w:val="auto"/>
              </w:rPr>
              <w:t>3. semester, 1. periode, del 1</w:t>
            </w:r>
            <w:r w:rsidRPr="00317C85">
              <w:rPr>
                <w:rFonts w:asciiTheme="minorHAnsi" w:hAnsiTheme="minorHAnsi" w:cstheme="minorHAnsi"/>
                <w:b/>
                <w:color w:val="auto"/>
              </w:rPr>
              <w:t xml:space="preserve">       </w:t>
            </w:r>
            <w:r w:rsidRPr="00317C85">
              <w:rPr>
                <w:rFonts w:asciiTheme="minorHAnsi" w:hAnsiTheme="minorHAnsi" w:cstheme="minorHAnsi"/>
                <w:b/>
                <w:color w:val="auto"/>
              </w:rPr>
              <w:tab/>
              <w:t xml:space="preserve">    </w:t>
            </w:r>
            <w:r w:rsidRPr="00317C85">
              <w:rPr>
                <w:rFonts w:asciiTheme="minorHAnsi" w:hAnsiTheme="minorHAnsi" w:cstheme="minorHAnsi"/>
                <w:color w:val="auto"/>
              </w:rPr>
              <w:t>3. semester, 1. periode, del 2</w:t>
            </w:r>
            <w:r w:rsidRPr="00317C85">
              <w:rPr>
                <w:rFonts w:asciiTheme="minorHAnsi" w:hAnsiTheme="minorHAnsi" w:cstheme="minorHAnsi"/>
                <w:color w:val="auto"/>
              </w:rPr>
              <w:tab/>
              <w:t xml:space="preserve">                                 3. semester, 2. periode, del 1</w:t>
            </w:r>
            <w:r w:rsidRPr="00317C85">
              <w:rPr>
                <w:rFonts w:asciiTheme="minorHAnsi" w:hAnsiTheme="minorHAnsi" w:cstheme="minorHAnsi"/>
                <w:color w:val="auto"/>
              </w:rPr>
              <w:tab/>
              <w:t xml:space="preserve">                            3. semester, 2. periode, del 2</w:t>
            </w:r>
          </w:p>
          <w:p w14:paraId="08448DA1" w14:textId="1CBC95C9" w:rsidR="00E4370A" w:rsidRPr="00317C85" w:rsidRDefault="00E4370A" w:rsidP="00E65B3E">
            <w:pPr>
              <w:rPr>
                <w:color w:val="auto"/>
              </w:rPr>
            </w:pPr>
            <w:r w:rsidRPr="00317C85">
              <w:rPr>
                <w:noProof/>
                <w:color w:val="auto"/>
              </w:rPr>
              <mc:AlternateContent>
                <mc:Choice Requires="wps">
                  <w:drawing>
                    <wp:anchor distT="0" distB="0" distL="114300" distR="114300" simplePos="0" relativeHeight="251657728" behindDoc="0" locked="0" layoutInCell="1" allowOverlap="1" wp14:anchorId="1AFCF1BD" wp14:editId="515C8446">
                      <wp:simplePos x="0" y="0"/>
                      <wp:positionH relativeFrom="column">
                        <wp:posOffset>5652526</wp:posOffset>
                      </wp:positionH>
                      <wp:positionV relativeFrom="paragraph">
                        <wp:posOffset>23934</wp:posOffset>
                      </wp:positionV>
                      <wp:extent cx="225083" cy="1392555"/>
                      <wp:effectExtent l="0" t="0" r="60960" b="55245"/>
                      <wp:wrapNone/>
                      <wp:docPr id="14" name="Lige pilforbindelse 14"/>
                      <wp:cNvGraphicFramePr/>
                      <a:graphic xmlns:a="http://schemas.openxmlformats.org/drawingml/2006/main">
                        <a:graphicData uri="http://schemas.microsoft.com/office/word/2010/wordprocessingShape">
                          <wps:wsp>
                            <wps:cNvCnPr/>
                            <wps:spPr>
                              <a:xfrm>
                                <a:off x="0" y="0"/>
                                <a:ext cx="225083" cy="139255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575DA33">
                    <v:shapetype id="_x0000_t32" coordsize="21600,21600" o:oned="t" filled="f" o:spt="32" path="m,l21600,21600e" w14:anchorId="35D11966">
                      <v:path fillok="f" arrowok="t" o:connecttype="none"/>
                      <o:lock v:ext="edit" shapetype="t"/>
                    </v:shapetype>
                    <v:shape id="Lige pilforbindelse 14" style="position:absolute;margin-left:445.1pt;margin-top:1.9pt;width:17.7pt;height:109.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">
                      <v:stroke endarrow="block"/>
                    </v:shape>
                  </w:pict>
                </mc:Fallback>
              </mc:AlternateContent>
            </w:r>
            <w:r w:rsidRPr="00317C85">
              <w:rPr>
                <w:noProof/>
                <w:color w:val="auto"/>
              </w:rPr>
              <mc:AlternateContent>
                <mc:Choice Requires="wps">
                  <w:drawing>
                    <wp:anchor distT="0" distB="0" distL="114300" distR="114300" simplePos="0" relativeHeight="251658752" behindDoc="0" locked="0" layoutInCell="1" allowOverlap="1" wp14:anchorId="3FB010D8" wp14:editId="09CAFA05">
                      <wp:simplePos x="0" y="0"/>
                      <wp:positionH relativeFrom="column">
                        <wp:posOffset>7263277</wp:posOffset>
                      </wp:positionH>
                      <wp:positionV relativeFrom="paragraph">
                        <wp:posOffset>23934</wp:posOffset>
                      </wp:positionV>
                      <wp:extent cx="878546" cy="1392701"/>
                      <wp:effectExtent l="38100" t="0" r="36195" b="55245"/>
                      <wp:wrapNone/>
                      <wp:docPr id="13" name="Lige pilforbindelse 13"/>
                      <wp:cNvGraphicFramePr/>
                      <a:graphic xmlns:a="http://schemas.openxmlformats.org/drawingml/2006/main">
                        <a:graphicData uri="http://schemas.microsoft.com/office/word/2010/wordprocessingShape">
                          <wps:wsp>
                            <wps:cNvCnPr/>
                            <wps:spPr>
                              <a:xfrm flipH="1">
                                <a:off x="0" y="0"/>
                                <a:ext cx="878546" cy="1392701"/>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F43EFE4">
                    <v:shape id="Lige pilforbindelse 13" style="position:absolute;margin-left:571.9pt;margin-top:1.9pt;width:69.2pt;height:109.6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" w14:anchorId="3738B777">
                      <v:stroke endarrow="block"/>
                    </v:shape>
                  </w:pict>
                </mc:Fallback>
              </mc:AlternateContent>
            </w:r>
            <w:r w:rsidRPr="00317C85">
              <w:rPr>
                <w:noProof/>
                <w:color w:val="auto"/>
              </w:rPr>
              <mc:AlternateContent>
                <mc:Choice Requires="wps">
                  <w:drawing>
                    <wp:anchor distT="0" distB="0" distL="114300" distR="114300" simplePos="0" relativeHeight="251656704" behindDoc="0" locked="0" layoutInCell="1" allowOverlap="1" wp14:anchorId="516E48D4" wp14:editId="212EB37F">
                      <wp:simplePos x="0" y="0"/>
                      <wp:positionH relativeFrom="column">
                        <wp:posOffset>3338391</wp:posOffset>
                      </wp:positionH>
                      <wp:positionV relativeFrom="paragraph">
                        <wp:posOffset>52070</wp:posOffset>
                      </wp:positionV>
                      <wp:extent cx="962318" cy="1219102"/>
                      <wp:effectExtent l="0" t="0" r="66675" b="57785"/>
                      <wp:wrapNone/>
                      <wp:docPr id="17" name="Lige pilforbindelse 17"/>
                      <wp:cNvGraphicFramePr/>
                      <a:graphic xmlns:a="http://schemas.openxmlformats.org/drawingml/2006/main">
                        <a:graphicData uri="http://schemas.microsoft.com/office/word/2010/wordprocessingShape">
                          <wps:wsp>
                            <wps:cNvCnPr/>
                            <wps:spPr>
                              <a:xfrm>
                                <a:off x="0" y="0"/>
                                <a:ext cx="962318" cy="121910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B423C0A">
                    <v:shape id="Lige pilforbindelse 17" style="position:absolute;margin-left:262.85pt;margin-top:4.1pt;width:75.75pt;height: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" w14:anchorId="592F06AF">
                      <v:stroke endarrow="block"/>
                    </v:shape>
                  </w:pict>
                </mc:Fallback>
              </mc:AlternateContent>
            </w:r>
            <w:r w:rsidRPr="00317C85">
              <w:rPr>
                <w:noProof/>
                <w:color w:val="auto"/>
              </w:rPr>
              <mc:AlternateContent>
                <mc:Choice Requires="wps">
                  <w:drawing>
                    <wp:anchor distT="0" distB="0" distL="114300" distR="114300" simplePos="0" relativeHeight="251654656" behindDoc="0" locked="0" layoutInCell="1" allowOverlap="1" wp14:anchorId="2E6CFC06" wp14:editId="03BB5715">
                      <wp:simplePos x="0" y="0"/>
                      <wp:positionH relativeFrom="column">
                        <wp:posOffset>1038323</wp:posOffset>
                      </wp:positionH>
                      <wp:positionV relativeFrom="paragraph">
                        <wp:posOffset>23935</wp:posOffset>
                      </wp:positionV>
                      <wp:extent cx="1758461" cy="1237957"/>
                      <wp:effectExtent l="0" t="0" r="89535" b="57785"/>
                      <wp:wrapNone/>
                      <wp:docPr id="23" name="Lige pilforbindelse 23"/>
                      <wp:cNvGraphicFramePr/>
                      <a:graphic xmlns:a="http://schemas.openxmlformats.org/drawingml/2006/main">
                        <a:graphicData uri="http://schemas.microsoft.com/office/word/2010/wordprocessingShape">
                          <wps:wsp>
                            <wps:cNvCnPr/>
                            <wps:spPr>
                              <a:xfrm>
                                <a:off x="0" y="0"/>
                                <a:ext cx="1758461" cy="123795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7502E61">
                    <v:shape id="Lige pilforbindelse 23" style="position:absolute;margin-left:81.75pt;margin-top:1.9pt;width:138.45pt;height: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" w14:anchorId="0CF4D9BF">
                      <v:stroke endarrow="block"/>
                    </v:shape>
                  </w:pict>
                </mc:Fallback>
              </mc:AlternateContent>
            </w:r>
          </w:p>
          <w:p w14:paraId="48F9FE6D" w14:textId="63B3A6CB" w:rsidR="00E4370A" w:rsidRPr="00317C85" w:rsidRDefault="00E4370A" w:rsidP="00E65B3E">
            <w:pPr>
              <w:rPr>
                <w:color w:val="auto"/>
              </w:rPr>
            </w:pPr>
          </w:p>
          <w:p w14:paraId="6784531A" w14:textId="63113687" w:rsidR="00E4370A" w:rsidRPr="00317C85" w:rsidRDefault="00E4370A" w:rsidP="00E65B3E">
            <w:pPr>
              <w:rPr>
                <w:color w:val="auto"/>
              </w:rPr>
            </w:pPr>
          </w:p>
          <w:p w14:paraId="5A750454" w14:textId="77777777" w:rsidR="00E4370A" w:rsidRPr="00317C85" w:rsidRDefault="00E4370A" w:rsidP="00E65B3E">
            <w:pPr>
              <w:rPr>
                <w:color w:val="auto"/>
              </w:rPr>
            </w:pPr>
          </w:p>
          <w:p w14:paraId="5633FC55" w14:textId="76533E7E" w:rsidR="00E4370A" w:rsidRPr="00317C85" w:rsidRDefault="00E4370A" w:rsidP="00E65B3E">
            <w:pPr>
              <w:rPr>
                <w:color w:val="auto"/>
              </w:rPr>
            </w:pPr>
            <w:r w:rsidRPr="00317C85">
              <w:rPr>
                <w:noProof/>
                <w:color w:val="auto"/>
              </w:rPr>
              <w:drawing>
                <wp:anchor distT="0" distB="0" distL="114300" distR="114300" simplePos="0" relativeHeight="251652608" behindDoc="0" locked="0" layoutInCell="1" allowOverlap="1" wp14:anchorId="638C9721" wp14:editId="1E3F9504">
                  <wp:simplePos x="0" y="0"/>
                  <wp:positionH relativeFrom="margin">
                    <wp:posOffset>542290</wp:posOffset>
                  </wp:positionH>
                  <wp:positionV relativeFrom="paragraph">
                    <wp:posOffset>110979</wp:posOffset>
                  </wp:positionV>
                  <wp:extent cx="8531860" cy="408940"/>
                  <wp:effectExtent l="19050" t="19050" r="21590" b="10160"/>
                  <wp:wrapSquare wrapText="bothSides"/>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8531860" cy="408940"/>
                          </a:xfrm>
                          <a:prstGeom prst="rect">
                            <a:avLst/>
                          </a:prstGeom>
                          <a:ln w="19050">
                            <a:solidFill>
                              <a:schemeClr val="tx1"/>
                            </a:solidFill>
                          </a:ln>
                        </pic:spPr>
                      </pic:pic>
                    </a:graphicData>
                  </a:graphic>
                </wp:anchor>
              </w:drawing>
            </w:r>
          </w:p>
          <w:p w14:paraId="23641F59" w14:textId="00D13E64" w:rsidR="00E4370A" w:rsidRPr="00317C85" w:rsidRDefault="00E4370A" w:rsidP="00E65B3E">
            <w:pPr>
              <w:rPr>
                <w:color w:val="auto"/>
              </w:rPr>
            </w:pPr>
          </w:p>
          <w:p w14:paraId="53136456" w14:textId="6A44B758" w:rsidR="00E4370A" w:rsidRPr="00317C85" w:rsidRDefault="00E4370A" w:rsidP="00E65B3E">
            <w:pPr>
              <w:rPr>
                <w:color w:val="auto"/>
              </w:rPr>
            </w:pPr>
            <w:r w:rsidRPr="00317C85">
              <w:rPr>
                <w:noProof/>
                <w:color w:val="auto"/>
              </w:rPr>
              <w:drawing>
                <wp:anchor distT="0" distB="0" distL="114300" distR="114300" simplePos="0" relativeHeight="251653632" behindDoc="0" locked="0" layoutInCell="1" allowOverlap="1" wp14:anchorId="35F5BE68" wp14:editId="2F967CF7">
                  <wp:simplePos x="0" y="0"/>
                  <wp:positionH relativeFrom="margin">
                    <wp:align>center</wp:align>
                  </wp:positionH>
                  <wp:positionV relativeFrom="paragraph">
                    <wp:posOffset>198120</wp:posOffset>
                  </wp:positionV>
                  <wp:extent cx="8531860" cy="302260"/>
                  <wp:effectExtent l="19050" t="19050" r="21590" b="21590"/>
                  <wp:wrapSquare wrapText="bothSides"/>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8531860" cy="30226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29FD0A44" w14:textId="77777777" w:rsidR="00E4370A" w:rsidRPr="00317C85" w:rsidRDefault="00E4370A" w:rsidP="00E65B3E">
            <w:pPr>
              <w:rPr>
                <w:color w:val="auto"/>
              </w:rPr>
            </w:pPr>
          </w:p>
          <w:p w14:paraId="6B7F9011" w14:textId="77777777" w:rsidR="00E4370A" w:rsidRPr="00317C85" w:rsidRDefault="00E4370A" w:rsidP="00E65B3E">
            <w:pPr>
              <w:rPr>
                <w:color w:val="auto"/>
              </w:rPr>
            </w:pPr>
          </w:p>
          <w:p w14:paraId="17C6D351" w14:textId="77777777" w:rsidR="00E4370A" w:rsidRPr="00317C85" w:rsidRDefault="00E4370A" w:rsidP="00E65B3E">
            <w:pPr>
              <w:rPr>
                <w:rFonts w:cstheme="minorHAnsi"/>
                <w:color w:val="auto"/>
              </w:rPr>
            </w:pPr>
          </w:p>
          <w:p w14:paraId="41A576B5" w14:textId="77777777" w:rsidR="00E4370A" w:rsidRPr="00317C85" w:rsidRDefault="00E4370A" w:rsidP="00E65B3E">
            <w:pPr>
              <w:rPr>
                <w:rFonts w:cstheme="minorHAnsi"/>
                <w:color w:val="auto"/>
              </w:rPr>
            </w:pPr>
          </w:p>
          <w:p w14:paraId="03C7E502" w14:textId="7F775E5B" w:rsidR="00E4370A" w:rsidRPr="00317C85" w:rsidRDefault="00E4370A" w:rsidP="00E65B3E">
            <w:pPr>
              <w:rPr>
                <w:rFonts w:asciiTheme="minorHAnsi" w:hAnsiTheme="minorHAnsi" w:cstheme="minorHAnsi"/>
                <w:b/>
                <w:color w:val="auto"/>
              </w:rPr>
            </w:pPr>
            <w:r w:rsidRPr="00317C85">
              <w:rPr>
                <w:rFonts w:asciiTheme="minorHAnsi" w:hAnsiTheme="minorHAnsi" w:cstheme="minorHAnsi"/>
                <w:b/>
                <w:color w:val="auto"/>
              </w:rPr>
              <w:t xml:space="preserve">På ovenstående skema ses de forskellige forløb, som de </w:t>
            </w:r>
            <w:r w:rsidR="00070193" w:rsidRPr="00317C85">
              <w:rPr>
                <w:rFonts w:asciiTheme="minorHAnsi" w:hAnsiTheme="minorHAnsi" w:cstheme="minorHAnsi"/>
                <w:b/>
                <w:color w:val="auto"/>
              </w:rPr>
              <w:t>3. semesterstuderende</w:t>
            </w:r>
            <w:r w:rsidRPr="00317C85">
              <w:rPr>
                <w:rFonts w:asciiTheme="minorHAnsi" w:hAnsiTheme="minorHAnsi" w:cstheme="minorHAnsi"/>
                <w:b/>
                <w:color w:val="auto"/>
              </w:rPr>
              <w:t xml:space="preserve"> kan have:</w:t>
            </w:r>
          </w:p>
          <w:p w14:paraId="57B428C9" w14:textId="77777777" w:rsidR="00A3399E" w:rsidRDefault="00A3399E" w:rsidP="00A3399E">
            <w:pPr>
              <w:spacing w:after="160" w:line="259" w:lineRule="auto"/>
            </w:pPr>
          </w:p>
          <w:p w14:paraId="0FFA1095" w14:textId="77777777" w:rsidR="00A3399E" w:rsidRPr="00A3399E" w:rsidRDefault="00E4370A" w:rsidP="00A3399E">
            <w:pPr>
              <w:spacing w:after="160" w:line="259" w:lineRule="auto"/>
              <w:rPr>
                <w:rFonts w:asciiTheme="minorHAnsi" w:hAnsiTheme="minorHAnsi" w:cstheme="minorHAnsi"/>
                <w:b/>
                <w:color w:val="auto"/>
              </w:rPr>
            </w:pPr>
            <w:r w:rsidRPr="00A3399E">
              <w:rPr>
                <w:rFonts w:asciiTheme="minorHAnsi" w:hAnsiTheme="minorHAnsi" w:cstheme="minorHAnsi"/>
                <w:b/>
                <w:color w:val="auto"/>
              </w:rPr>
              <w:t xml:space="preserve">3.1.1 og 3.1.2: </w:t>
            </w:r>
          </w:p>
          <w:p w14:paraId="26A93CBE" w14:textId="075ACF84" w:rsidR="00E4370A" w:rsidRPr="00A3399E" w:rsidRDefault="00E4370A" w:rsidP="00A3399E">
            <w:pPr>
              <w:spacing w:after="160" w:line="259" w:lineRule="auto"/>
              <w:rPr>
                <w:rFonts w:asciiTheme="minorHAnsi" w:hAnsiTheme="minorHAnsi" w:cstheme="minorHAnsi"/>
                <w:color w:val="auto"/>
              </w:rPr>
            </w:pPr>
            <w:r w:rsidRPr="00A3399E">
              <w:rPr>
                <w:rFonts w:asciiTheme="minorHAnsi" w:hAnsiTheme="minorHAnsi" w:cstheme="minorHAnsi"/>
                <w:color w:val="auto"/>
              </w:rPr>
              <w:t xml:space="preserve">To ugers teori (uge 35 og 36), efterfulgt af to gange fire ugers praktik i </w:t>
            </w:r>
            <w:proofErr w:type="spellStart"/>
            <w:r w:rsidRPr="00A3399E">
              <w:rPr>
                <w:rFonts w:asciiTheme="minorHAnsi" w:hAnsiTheme="minorHAnsi" w:cstheme="minorHAnsi"/>
                <w:color w:val="auto"/>
              </w:rPr>
              <w:t>somatik</w:t>
            </w:r>
            <w:proofErr w:type="spellEnd"/>
            <w:r w:rsidRPr="00A3399E">
              <w:rPr>
                <w:rFonts w:asciiTheme="minorHAnsi" w:hAnsiTheme="minorHAnsi" w:cstheme="minorHAnsi"/>
                <w:color w:val="auto"/>
              </w:rPr>
              <w:t>/psykiatri i vilkårlig rækkefølge (uge 37-44), efterfulgt af otte ugers teori (uge 45-03), hvoraf de sidste to uger er til prøve A og prøve B.</w:t>
            </w:r>
          </w:p>
          <w:p w14:paraId="4DA5F5B3" w14:textId="77777777" w:rsidR="00A3399E" w:rsidRPr="00A3399E" w:rsidRDefault="00E4370A" w:rsidP="00A3399E">
            <w:pPr>
              <w:spacing w:after="160" w:line="259" w:lineRule="auto"/>
              <w:rPr>
                <w:rFonts w:asciiTheme="minorHAnsi" w:hAnsiTheme="minorHAnsi" w:cstheme="minorHAnsi"/>
                <w:b/>
                <w:color w:val="auto"/>
              </w:rPr>
            </w:pPr>
            <w:r w:rsidRPr="00A3399E">
              <w:rPr>
                <w:rFonts w:asciiTheme="minorHAnsi" w:hAnsiTheme="minorHAnsi" w:cstheme="minorHAnsi"/>
                <w:b/>
                <w:color w:val="auto"/>
              </w:rPr>
              <w:t xml:space="preserve">3.2.1 og 2.2.2: </w:t>
            </w:r>
          </w:p>
          <w:p w14:paraId="355884E9" w14:textId="72CFBE6C" w:rsidR="00E4370A" w:rsidRPr="00A3399E" w:rsidRDefault="00E4370A" w:rsidP="00A3399E">
            <w:pPr>
              <w:spacing w:after="160" w:line="259" w:lineRule="auto"/>
              <w:rPr>
                <w:rFonts w:asciiTheme="minorHAnsi" w:hAnsiTheme="minorHAnsi" w:cstheme="minorHAnsi"/>
                <w:color w:val="auto"/>
              </w:rPr>
            </w:pPr>
            <w:r w:rsidRPr="00A3399E">
              <w:rPr>
                <w:rFonts w:asciiTheme="minorHAnsi" w:hAnsiTheme="minorHAnsi" w:cstheme="minorHAnsi"/>
                <w:color w:val="auto"/>
              </w:rPr>
              <w:t xml:space="preserve">Ti ugers teori (uge 35-44), efterfulgt af to gange fire ugers praktik i </w:t>
            </w:r>
            <w:proofErr w:type="spellStart"/>
            <w:r w:rsidRPr="00A3399E">
              <w:rPr>
                <w:rFonts w:asciiTheme="minorHAnsi" w:hAnsiTheme="minorHAnsi" w:cstheme="minorHAnsi"/>
                <w:color w:val="auto"/>
              </w:rPr>
              <w:t>somatik</w:t>
            </w:r>
            <w:proofErr w:type="spellEnd"/>
            <w:r w:rsidRPr="00A3399E">
              <w:rPr>
                <w:rFonts w:asciiTheme="minorHAnsi" w:hAnsiTheme="minorHAnsi" w:cstheme="minorHAnsi"/>
                <w:color w:val="auto"/>
              </w:rPr>
              <w:t>/psykiatri i vilkårlig rækkefølge (uge 45-01), efterfulgt af to uger til prøve A og prøve B (uge 2-3)</w:t>
            </w:r>
          </w:p>
        </w:tc>
      </w:tr>
      <w:tr w:rsidR="00E4370A" w:rsidRPr="00317C85" w14:paraId="656DB49D" w14:textId="77777777" w:rsidTr="000320DD">
        <w:trPr>
          <w:trHeight w:val="269"/>
        </w:trPr>
        <w:tc>
          <w:tcPr>
            <w:tcW w:w="15304" w:type="dxa"/>
            <w:vMerge/>
            <w:tcMar>
              <w:top w:w="100" w:type="dxa"/>
              <w:left w:w="100" w:type="dxa"/>
              <w:bottom w:w="100" w:type="dxa"/>
              <w:right w:w="100" w:type="dxa"/>
            </w:tcMar>
          </w:tcPr>
          <w:p w14:paraId="48043B8F" w14:textId="77777777" w:rsidR="00E4370A" w:rsidRPr="00317C85" w:rsidRDefault="00E4370A" w:rsidP="00E65B3E">
            <w:pPr>
              <w:pStyle w:val="Listeafsnit"/>
              <w:widowControl w:val="0"/>
              <w:numPr>
                <w:ilvl w:val="0"/>
                <w:numId w:val="29"/>
              </w:numPr>
              <w:rPr>
                <w:rFonts w:asciiTheme="minorHAnsi" w:hAnsiTheme="minorHAnsi" w:cstheme="minorHAnsi"/>
                <w:color w:val="auto"/>
                <w:szCs w:val="22"/>
              </w:rPr>
            </w:pPr>
          </w:p>
        </w:tc>
      </w:tr>
      <w:bookmarkEnd w:id="14"/>
    </w:tbl>
    <w:p w14:paraId="639149DE" w14:textId="77777777" w:rsidR="00E4370A" w:rsidRPr="00317C85" w:rsidRDefault="00E4370A" w:rsidP="00E65B3E">
      <w:pPr>
        <w:rPr>
          <w:rFonts w:ascii="Calibri" w:eastAsia="Calibri" w:hAnsi="Calibri" w:cs="Calibri"/>
          <w:color w:val="auto"/>
          <w:sz w:val="16"/>
          <w:szCs w:val="16"/>
        </w:rPr>
      </w:pPr>
    </w:p>
    <w:p w14:paraId="2139B253" w14:textId="77777777" w:rsidR="00E4370A" w:rsidRPr="00317C85" w:rsidRDefault="00E4370A" w:rsidP="00A3399E">
      <w:pPr>
        <w:rPr>
          <w:rFonts w:ascii="Calibri" w:eastAsia="Calibri" w:hAnsi="Calibri" w:cs="Calibri"/>
          <w:color w:val="auto"/>
          <w:sz w:val="16"/>
          <w:szCs w:val="16"/>
        </w:rPr>
      </w:pPr>
    </w:p>
    <w:tbl>
      <w:tblPr>
        <w:tblW w:w="1529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15299"/>
      </w:tblGrid>
      <w:tr w:rsidR="00174A5E" w:rsidRPr="00317C85" w14:paraId="0524E07A" w14:textId="77777777" w:rsidTr="000320DD">
        <w:trPr>
          <w:trHeight w:val="420"/>
        </w:trPr>
        <w:tc>
          <w:tcPr>
            <w:tcW w:w="15299" w:type="dxa"/>
            <w:shd w:val="clear" w:color="auto" w:fill="D6E3BC" w:themeFill="accent3" w:themeFillTint="66"/>
            <w:tcMar>
              <w:top w:w="100" w:type="dxa"/>
              <w:left w:w="100" w:type="dxa"/>
              <w:bottom w:w="100" w:type="dxa"/>
              <w:right w:w="100" w:type="dxa"/>
            </w:tcMar>
            <w:vAlign w:val="center"/>
          </w:tcPr>
          <w:p w14:paraId="0BACF44D" w14:textId="02BACD6B" w:rsidR="00B849F1" w:rsidRPr="00317C85" w:rsidRDefault="00B849F1" w:rsidP="00E65B3E">
            <w:pPr>
              <w:pStyle w:val="Overskrift1"/>
              <w:spacing w:line="360" w:lineRule="auto"/>
              <w:rPr>
                <w:rFonts w:asciiTheme="minorHAnsi" w:hAnsiTheme="minorHAnsi" w:cstheme="minorHAnsi"/>
                <w:b/>
                <w:color w:val="auto"/>
                <w:sz w:val="24"/>
                <w:szCs w:val="24"/>
              </w:rPr>
            </w:pPr>
            <w:bookmarkStart w:id="16" w:name="_Toc211517495"/>
            <w:r w:rsidRPr="00317C85">
              <w:rPr>
                <w:rFonts w:asciiTheme="minorHAnsi" w:hAnsiTheme="minorHAnsi" w:cstheme="minorHAnsi"/>
                <w:b/>
                <w:color w:val="auto"/>
                <w:sz w:val="24"/>
                <w:szCs w:val="24"/>
              </w:rPr>
              <w:t>Uge 1. Introduktion</w:t>
            </w:r>
            <w:r w:rsidR="004C67D3" w:rsidRPr="00317C85">
              <w:rPr>
                <w:rFonts w:asciiTheme="minorHAnsi" w:hAnsiTheme="minorHAnsi" w:cstheme="minorHAnsi"/>
                <w:b/>
                <w:color w:val="auto"/>
                <w:sz w:val="24"/>
                <w:szCs w:val="24"/>
              </w:rPr>
              <w:t xml:space="preserve"> og </w:t>
            </w:r>
            <w:r w:rsidRPr="00317C85">
              <w:rPr>
                <w:rFonts w:asciiTheme="minorHAnsi" w:hAnsiTheme="minorHAnsi" w:cstheme="minorHAnsi"/>
                <w:b/>
                <w:color w:val="auto"/>
                <w:sz w:val="24"/>
                <w:szCs w:val="24"/>
              </w:rPr>
              <w:t xml:space="preserve">begynde </w:t>
            </w:r>
            <w:r w:rsidR="00474124" w:rsidRPr="00317C85">
              <w:rPr>
                <w:rFonts w:asciiTheme="minorHAnsi" w:hAnsiTheme="minorHAnsi" w:cstheme="minorHAnsi"/>
                <w:b/>
                <w:color w:val="auto"/>
                <w:sz w:val="24"/>
                <w:szCs w:val="24"/>
              </w:rPr>
              <w:t>at arbejde med</w:t>
            </w:r>
            <w:r w:rsidR="00BD22F3" w:rsidRPr="00317C85">
              <w:rPr>
                <w:rFonts w:asciiTheme="minorHAnsi" w:hAnsiTheme="minorHAnsi" w:cstheme="minorHAnsi"/>
                <w:b/>
                <w:color w:val="auto"/>
                <w:sz w:val="24"/>
                <w:szCs w:val="24"/>
              </w:rPr>
              <w:t xml:space="preserve"> mål for</w:t>
            </w:r>
            <w:r w:rsidR="00474124" w:rsidRPr="00317C85">
              <w:rPr>
                <w:rFonts w:asciiTheme="minorHAnsi" w:hAnsiTheme="minorHAnsi" w:cstheme="minorHAnsi"/>
                <w:b/>
                <w:color w:val="auto"/>
                <w:sz w:val="24"/>
                <w:szCs w:val="24"/>
              </w:rPr>
              <w:t xml:space="preserve"> læringsudbytte</w:t>
            </w:r>
            <w:bookmarkEnd w:id="16"/>
          </w:p>
        </w:tc>
      </w:tr>
      <w:tr w:rsidR="00297084" w:rsidRPr="00317C85" w14:paraId="6482653B" w14:textId="77777777" w:rsidTr="000320DD">
        <w:trPr>
          <w:trHeight w:val="7186"/>
        </w:trPr>
        <w:tc>
          <w:tcPr>
            <w:tcW w:w="15299" w:type="dxa"/>
            <w:tcMar>
              <w:top w:w="100" w:type="dxa"/>
              <w:left w:w="100" w:type="dxa"/>
              <w:bottom w:w="100" w:type="dxa"/>
              <w:right w:w="100" w:type="dxa"/>
            </w:tcMar>
          </w:tcPr>
          <w:p w14:paraId="1C5D712D" w14:textId="77777777" w:rsidR="00297084" w:rsidRPr="00317C85" w:rsidRDefault="00297084" w:rsidP="00E65B3E">
            <w:pPr>
              <w:widowControl w:val="0"/>
              <w:rPr>
                <w:rFonts w:asciiTheme="minorHAnsi" w:hAnsiTheme="minorHAnsi" w:cstheme="minorHAnsi"/>
                <w:color w:val="auto"/>
                <w:szCs w:val="22"/>
              </w:rPr>
            </w:pPr>
            <w:r w:rsidRPr="00317C85">
              <w:rPr>
                <w:rFonts w:asciiTheme="minorHAnsi" w:hAnsiTheme="minorHAnsi" w:cstheme="minorHAnsi"/>
                <w:color w:val="auto"/>
                <w:szCs w:val="22"/>
              </w:rPr>
              <w:t>Eksempler på hvordan du kan arbejde med mål for læringsudbytte:</w:t>
            </w:r>
          </w:p>
          <w:p w14:paraId="47CB7F46" w14:textId="77777777" w:rsidR="00297084" w:rsidRPr="00317C85" w:rsidRDefault="00297084" w:rsidP="00E65B3E">
            <w:pPr>
              <w:widowControl w:val="0"/>
              <w:rPr>
                <w:rFonts w:asciiTheme="minorHAnsi" w:hAnsiTheme="minorHAnsi" w:cstheme="minorHAnsi"/>
                <w:b/>
                <w:color w:val="auto"/>
                <w:szCs w:val="22"/>
              </w:rPr>
            </w:pPr>
          </w:p>
          <w:p w14:paraId="64DE758C" w14:textId="77777777" w:rsidR="00297084" w:rsidRPr="00317C85" w:rsidRDefault="00297084" w:rsidP="00E65B3E">
            <w:pPr>
              <w:widowControl w:val="0"/>
              <w:rPr>
                <w:rFonts w:asciiTheme="minorHAnsi" w:hAnsiTheme="minorHAnsi" w:cstheme="minorHAnsi"/>
                <w:b/>
                <w:color w:val="auto"/>
                <w:szCs w:val="22"/>
              </w:rPr>
            </w:pPr>
            <w:r w:rsidRPr="00317C85">
              <w:rPr>
                <w:rFonts w:asciiTheme="minorHAnsi" w:hAnsiTheme="minorHAnsi" w:cstheme="minorHAnsi"/>
                <w:b/>
                <w:color w:val="auto"/>
                <w:szCs w:val="22"/>
              </w:rPr>
              <w:t xml:space="preserve">Introduktion </w:t>
            </w:r>
          </w:p>
          <w:p w14:paraId="16CB13C8" w14:textId="77777777" w:rsidR="00C7730C" w:rsidRPr="003A7180" w:rsidRDefault="00C7730C" w:rsidP="00C7730C">
            <w:pPr>
              <w:pStyle w:val="Listeafsnit"/>
              <w:widowControl w:val="0"/>
              <w:numPr>
                <w:ilvl w:val="0"/>
                <w:numId w:val="26"/>
              </w:numPr>
              <w:pBdr>
                <w:top w:val="nil"/>
                <w:left w:val="nil"/>
                <w:bottom w:val="nil"/>
                <w:right w:val="nil"/>
                <w:between w:val="nil"/>
              </w:pBdr>
              <w:rPr>
                <w:rFonts w:asciiTheme="minorHAnsi" w:hAnsiTheme="minorHAnsi" w:cstheme="minorHAnsi"/>
                <w:color w:val="auto"/>
                <w:szCs w:val="22"/>
              </w:rPr>
            </w:pPr>
            <w:r w:rsidRPr="00E00378">
              <w:rPr>
                <w:rFonts w:asciiTheme="minorHAnsi" w:hAnsiTheme="minorHAnsi" w:cstheme="minorHAnsi"/>
                <w:szCs w:val="22"/>
              </w:rPr>
              <w:t>ABC-stamp</w:t>
            </w:r>
            <w:hyperlink r:id="rId49" w:history="1">
              <w:r>
                <w:rPr>
                  <w:rStyle w:val="Hyperlink"/>
                </w:rPr>
                <w:t>https://www.psykiatrienregsj.dk/job-og-uddannelse/uddannelse/grunduddannelser-psykiatrien/laeringsredskaber-og-metoder-til-elever-og-studerende-i-praktik/abc-stamp-recovery-og-chime-samt-isbar</w:t>
              </w:r>
            </w:hyperlink>
            <w:r w:rsidRPr="00E00378">
              <w:rPr>
                <w:rFonts w:asciiTheme="minorHAnsi" w:hAnsiTheme="minorHAnsi" w:cstheme="minorHAnsi"/>
              </w:rPr>
              <w:t xml:space="preserve"> </w:t>
            </w:r>
            <w:hyperlink r:id="rId50" w:history="1">
              <w:r w:rsidRPr="00E00378">
                <w:rPr>
                  <w:rStyle w:val="Hyperlink"/>
                  <w:rFonts w:asciiTheme="minorHAnsi" w:hAnsiTheme="minorHAnsi" w:cstheme="minorHAnsi"/>
                </w:rPr>
                <w:t>ABC-STAMP, Recovery og CHIME, samt ISBAR - Psykiatri</w:t>
              </w:r>
            </w:hyperlink>
            <w:r w:rsidRPr="003A7180">
              <w:rPr>
                <w:rFonts w:asciiTheme="minorHAnsi" w:hAnsiTheme="minorHAnsi" w:cstheme="minorHAnsi"/>
                <w:color w:val="auto"/>
                <w:szCs w:val="22"/>
              </w:rPr>
              <w:t xml:space="preserve"> – et redskab til hurtigt at komme i gang med strukturerede observationer første dag i praktikken (side 20)</w:t>
            </w:r>
          </w:p>
          <w:p w14:paraId="07C28EA4" w14:textId="77777777" w:rsidR="00C7730C" w:rsidRPr="003A7180" w:rsidRDefault="00C7730C" w:rsidP="00C7730C">
            <w:pPr>
              <w:pStyle w:val="Listeafsnit"/>
              <w:widowControl w:val="0"/>
              <w:numPr>
                <w:ilvl w:val="0"/>
                <w:numId w:val="26"/>
              </w:numPr>
              <w:pBdr>
                <w:top w:val="nil"/>
                <w:left w:val="nil"/>
                <w:bottom w:val="nil"/>
                <w:right w:val="nil"/>
                <w:between w:val="nil"/>
              </w:pBdr>
              <w:rPr>
                <w:rFonts w:asciiTheme="minorHAnsi" w:hAnsiTheme="minorHAnsi" w:cstheme="minorHAnsi"/>
                <w:color w:val="auto"/>
                <w:szCs w:val="22"/>
              </w:rPr>
            </w:pPr>
            <w:r w:rsidRPr="003A7180">
              <w:rPr>
                <w:rFonts w:asciiTheme="minorHAnsi" w:hAnsiTheme="minorHAnsi" w:cstheme="minorHAnsi"/>
                <w:color w:val="auto"/>
                <w:szCs w:val="22"/>
              </w:rPr>
              <w:t>Møde patienter og personale</w:t>
            </w:r>
          </w:p>
          <w:p w14:paraId="4DE6D8C8" w14:textId="77777777" w:rsidR="00C7730C" w:rsidRPr="003A7180" w:rsidRDefault="00C7730C" w:rsidP="00C7730C">
            <w:pPr>
              <w:pStyle w:val="Listeafsnit"/>
              <w:widowControl w:val="0"/>
              <w:numPr>
                <w:ilvl w:val="0"/>
                <w:numId w:val="26"/>
              </w:numPr>
              <w:pBdr>
                <w:top w:val="nil"/>
                <w:left w:val="nil"/>
                <w:bottom w:val="nil"/>
                <w:right w:val="nil"/>
                <w:between w:val="nil"/>
              </w:pBdr>
              <w:rPr>
                <w:rFonts w:asciiTheme="minorHAnsi" w:hAnsiTheme="minorHAnsi" w:cstheme="minorHAnsi"/>
                <w:color w:val="auto"/>
                <w:szCs w:val="22"/>
              </w:rPr>
            </w:pPr>
            <w:r w:rsidRPr="003A7180">
              <w:rPr>
                <w:rFonts w:asciiTheme="minorHAnsi" w:hAnsiTheme="minorHAnsi" w:cstheme="minorHAnsi"/>
                <w:color w:val="auto"/>
                <w:szCs w:val="22"/>
              </w:rPr>
              <w:t xml:space="preserve">Senest 3. dag afholdes fælles forpligtende aftale om studieaktivitet, </w:t>
            </w:r>
            <w:r w:rsidRPr="00874DC3">
              <w:rPr>
                <w:rStyle w:val="Hyperlink"/>
                <w:rFonts w:asciiTheme="minorHAnsi" w:hAnsiTheme="minorHAnsi" w:cstheme="minorHAnsi"/>
                <w:color w:val="auto"/>
                <w:szCs w:val="22"/>
                <w:u w:val="none"/>
              </w:rPr>
              <w:t>anvend skabelon</w:t>
            </w:r>
            <w:r>
              <w:rPr>
                <w:rFonts w:asciiTheme="minorHAnsi" w:hAnsiTheme="minorHAnsi" w:cstheme="minorHAnsi"/>
                <w:color w:val="auto"/>
                <w:szCs w:val="22"/>
              </w:rPr>
              <w:t xml:space="preserve"> side 4-5</w:t>
            </w:r>
          </w:p>
          <w:p w14:paraId="2C175B22" w14:textId="77777777" w:rsidR="00C7730C" w:rsidRPr="003A7180" w:rsidRDefault="00C7730C" w:rsidP="00C7730C">
            <w:pPr>
              <w:pStyle w:val="Listeafsnit"/>
              <w:widowControl w:val="0"/>
              <w:numPr>
                <w:ilvl w:val="0"/>
                <w:numId w:val="26"/>
              </w:numPr>
              <w:pBdr>
                <w:top w:val="nil"/>
                <w:left w:val="nil"/>
                <w:bottom w:val="nil"/>
                <w:right w:val="nil"/>
                <w:between w:val="nil"/>
              </w:pBdr>
              <w:rPr>
                <w:rFonts w:asciiTheme="minorHAnsi" w:hAnsiTheme="minorHAnsi" w:cstheme="minorHAnsi"/>
                <w:color w:val="auto"/>
                <w:szCs w:val="22"/>
              </w:rPr>
            </w:pPr>
            <w:r w:rsidRPr="003A7180">
              <w:rPr>
                <w:rFonts w:asciiTheme="minorHAnsi" w:hAnsiTheme="minorHAnsi" w:cstheme="minorHAnsi"/>
                <w:color w:val="auto"/>
                <w:szCs w:val="22"/>
              </w:rPr>
              <w:t>Døgnrytme, struktur (miljøterapi), sektor overgange</w:t>
            </w:r>
          </w:p>
          <w:p w14:paraId="170FDF1A" w14:textId="77777777" w:rsidR="00C7730C" w:rsidRPr="003A7180" w:rsidRDefault="00C7730C" w:rsidP="00C7730C">
            <w:pPr>
              <w:pStyle w:val="Listeafsnit"/>
              <w:widowControl w:val="0"/>
              <w:numPr>
                <w:ilvl w:val="0"/>
                <w:numId w:val="26"/>
              </w:numPr>
              <w:pBdr>
                <w:top w:val="nil"/>
                <w:left w:val="nil"/>
                <w:bottom w:val="nil"/>
                <w:right w:val="nil"/>
                <w:between w:val="nil"/>
              </w:pBdr>
              <w:rPr>
                <w:rFonts w:asciiTheme="minorHAnsi" w:hAnsiTheme="minorHAnsi" w:cstheme="minorHAnsi"/>
                <w:color w:val="auto"/>
                <w:szCs w:val="22"/>
              </w:rPr>
            </w:pPr>
            <w:r w:rsidRPr="003A7180">
              <w:rPr>
                <w:rFonts w:asciiTheme="minorHAnsi" w:hAnsiTheme="minorHAnsi" w:cstheme="minorHAnsi"/>
                <w:color w:val="auto"/>
                <w:szCs w:val="22"/>
              </w:rPr>
              <w:t>Patientforløb – tilknytning til team eller patient</w:t>
            </w:r>
          </w:p>
          <w:p w14:paraId="56EEA151" w14:textId="77777777" w:rsidR="00C7730C" w:rsidRPr="003A7180" w:rsidRDefault="00C7730C" w:rsidP="00C7730C">
            <w:pPr>
              <w:pStyle w:val="Listeafsnit"/>
              <w:widowControl w:val="0"/>
              <w:numPr>
                <w:ilvl w:val="0"/>
                <w:numId w:val="26"/>
              </w:numPr>
              <w:pBdr>
                <w:top w:val="nil"/>
                <w:left w:val="nil"/>
                <w:bottom w:val="nil"/>
                <w:right w:val="nil"/>
                <w:between w:val="nil"/>
              </w:pBdr>
              <w:rPr>
                <w:rFonts w:asciiTheme="minorHAnsi" w:hAnsiTheme="minorHAnsi" w:cstheme="minorHAnsi"/>
                <w:color w:val="auto"/>
                <w:szCs w:val="22"/>
              </w:rPr>
            </w:pPr>
            <w:r w:rsidRPr="003A7180">
              <w:rPr>
                <w:rFonts w:asciiTheme="minorHAnsi" w:hAnsiTheme="minorHAnsi" w:cstheme="minorHAnsi"/>
                <w:color w:val="auto"/>
                <w:szCs w:val="22"/>
              </w:rPr>
              <w:t xml:space="preserve">Orientere dig i SP - sidemandsoplæring </w:t>
            </w:r>
          </w:p>
          <w:p w14:paraId="1BAF7519" w14:textId="77777777" w:rsidR="00C7730C" w:rsidRPr="003A7180" w:rsidRDefault="00C7730C" w:rsidP="00C7730C">
            <w:pPr>
              <w:pStyle w:val="Listeafsnit"/>
              <w:widowControl w:val="0"/>
              <w:numPr>
                <w:ilvl w:val="0"/>
                <w:numId w:val="26"/>
              </w:numPr>
              <w:pBdr>
                <w:top w:val="nil"/>
                <w:left w:val="nil"/>
                <w:bottom w:val="nil"/>
                <w:right w:val="nil"/>
                <w:between w:val="nil"/>
              </w:pBdr>
              <w:rPr>
                <w:rFonts w:asciiTheme="minorHAnsi" w:hAnsiTheme="minorHAnsi" w:cstheme="minorHAnsi"/>
                <w:color w:val="auto"/>
                <w:szCs w:val="22"/>
              </w:rPr>
            </w:pPr>
            <w:r w:rsidRPr="003A7180">
              <w:rPr>
                <w:rFonts w:asciiTheme="minorHAnsi" w:hAnsiTheme="minorHAnsi" w:cstheme="minorHAnsi"/>
                <w:color w:val="auto"/>
                <w:szCs w:val="22"/>
              </w:rPr>
              <w:t>Relationer og deeskalerende kommunikation</w:t>
            </w:r>
          </w:p>
          <w:p w14:paraId="352BFD4D" w14:textId="77777777" w:rsidR="00C7730C" w:rsidRDefault="00C7730C" w:rsidP="00C7730C">
            <w:pPr>
              <w:pStyle w:val="Listeafsnit"/>
              <w:widowControl w:val="0"/>
              <w:numPr>
                <w:ilvl w:val="0"/>
                <w:numId w:val="26"/>
              </w:numPr>
              <w:pBdr>
                <w:top w:val="nil"/>
                <w:left w:val="nil"/>
                <w:bottom w:val="nil"/>
                <w:right w:val="nil"/>
                <w:between w:val="nil"/>
              </w:pBdr>
              <w:rPr>
                <w:rFonts w:asciiTheme="minorHAnsi" w:hAnsiTheme="minorHAnsi" w:cstheme="minorHAnsi"/>
                <w:color w:val="auto"/>
                <w:szCs w:val="22"/>
              </w:rPr>
            </w:pPr>
            <w:r w:rsidRPr="003A7180">
              <w:rPr>
                <w:rFonts w:asciiTheme="minorHAnsi" w:hAnsiTheme="minorHAnsi" w:cstheme="minorHAnsi"/>
                <w:color w:val="auto"/>
                <w:szCs w:val="22"/>
              </w:rPr>
              <w:t>Deltage i planlægning af pleje og behandling</w:t>
            </w:r>
          </w:p>
          <w:p w14:paraId="73A135CE" w14:textId="77777777" w:rsidR="00C7730C" w:rsidRPr="003A7180" w:rsidRDefault="00C7730C" w:rsidP="00C7730C">
            <w:pPr>
              <w:pStyle w:val="Listeafsnit"/>
              <w:widowControl w:val="0"/>
              <w:pBdr>
                <w:top w:val="nil"/>
                <w:left w:val="nil"/>
                <w:bottom w:val="nil"/>
                <w:right w:val="nil"/>
                <w:between w:val="nil"/>
              </w:pBdr>
              <w:ind w:left="360"/>
              <w:rPr>
                <w:rFonts w:asciiTheme="minorHAnsi" w:hAnsiTheme="minorHAnsi" w:cstheme="minorHAnsi"/>
                <w:color w:val="auto"/>
                <w:szCs w:val="22"/>
              </w:rPr>
            </w:pPr>
          </w:p>
          <w:p w14:paraId="0A9A20F1" w14:textId="77777777" w:rsidR="00C7730C" w:rsidRPr="003A7180" w:rsidRDefault="00C7730C" w:rsidP="00C7730C">
            <w:pPr>
              <w:widowControl w:val="0"/>
              <w:pBdr>
                <w:top w:val="nil"/>
                <w:left w:val="nil"/>
                <w:bottom w:val="nil"/>
                <w:right w:val="nil"/>
                <w:between w:val="nil"/>
              </w:pBdr>
              <w:rPr>
                <w:rFonts w:asciiTheme="minorHAnsi" w:hAnsiTheme="minorHAnsi" w:cstheme="minorHAnsi"/>
                <w:color w:val="auto"/>
                <w:szCs w:val="22"/>
              </w:rPr>
            </w:pPr>
          </w:p>
          <w:p w14:paraId="55EE6FD4" w14:textId="77777777" w:rsidR="00C7730C" w:rsidRPr="003A7180" w:rsidRDefault="00C7730C" w:rsidP="00C7730C">
            <w:pPr>
              <w:widowControl w:val="0"/>
              <w:pBdr>
                <w:top w:val="nil"/>
                <w:left w:val="nil"/>
                <w:bottom w:val="nil"/>
                <w:right w:val="nil"/>
                <w:between w:val="nil"/>
              </w:pBdr>
              <w:rPr>
                <w:rFonts w:asciiTheme="minorHAnsi" w:hAnsiTheme="minorHAnsi" w:cstheme="minorHAnsi"/>
                <w:b/>
                <w:color w:val="auto"/>
                <w:szCs w:val="22"/>
              </w:rPr>
            </w:pPr>
            <w:r w:rsidRPr="003A7180">
              <w:rPr>
                <w:rFonts w:asciiTheme="minorHAnsi" w:hAnsiTheme="minorHAnsi" w:cstheme="minorHAnsi"/>
                <w:b/>
                <w:color w:val="auto"/>
                <w:szCs w:val="22"/>
              </w:rPr>
              <w:t>Patient viden</w:t>
            </w:r>
          </w:p>
          <w:p w14:paraId="3744ED49" w14:textId="77777777" w:rsidR="00C7730C" w:rsidRPr="003A7180" w:rsidRDefault="00C7730C" w:rsidP="00C7730C">
            <w:pPr>
              <w:pStyle w:val="Listeafsnit"/>
              <w:widowControl w:val="0"/>
              <w:numPr>
                <w:ilvl w:val="0"/>
                <w:numId w:val="27"/>
              </w:numPr>
              <w:pBdr>
                <w:top w:val="nil"/>
                <w:left w:val="nil"/>
                <w:bottom w:val="nil"/>
                <w:right w:val="nil"/>
                <w:between w:val="nil"/>
              </w:pBdr>
              <w:rPr>
                <w:rFonts w:asciiTheme="minorHAnsi" w:hAnsiTheme="minorHAnsi" w:cstheme="minorHAnsi"/>
                <w:color w:val="auto"/>
                <w:szCs w:val="22"/>
              </w:rPr>
            </w:pPr>
            <w:r w:rsidRPr="003A7180">
              <w:rPr>
                <w:rFonts w:asciiTheme="minorHAnsi" w:hAnsiTheme="minorHAnsi" w:cstheme="minorHAnsi"/>
                <w:color w:val="auto"/>
                <w:szCs w:val="22"/>
              </w:rPr>
              <w:t>Patientperspektivet – viden fra og om patienter</w:t>
            </w:r>
          </w:p>
          <w:p w14:paraId="6A4FD81E" w14:textId="77777777" w:rsidR="00C7730C" w:rsidRPr="003A7180" w:rsidRDefault="00C7730C" w:rsidP="00C7730C">
            <w:pPr>
              <w:pStyle w:val="Listeafsnit"/>
              <w:widowControl w:val="0"/>
              <w:numPr>
                <w:ilvl w:val="0"/>
                <w:numId w:val="27"/>
              </w:numPr>
              <w:pBdr>
                <w:top w:val="nil"/>
                <w:left w:val="nil"/>
                <w:bottom w:val="nil"/>
                <w:right w:val="nil"/>
                <w:between w:val="nil"/>
              </w:pBdr>
              <w:rPr>
                <w:rFonts w:asciiTheme="minorHAnsi" w:hAnsiTheme="minorHAnsi" w:cstheme="minorHAnsi"/>
                <w:color w:val="auto"/>
                <w:szCs w:val="22"/>
              </w:rPr>
            </w:pPr>
            <w:r w:rsidRPr="003A7180">
              <w:rPr>
                <w:rFonts w:asciiTheme="minorHAnsi" w:hAnsiTheme="minorHAnsi" w:cstheme="minorHAnsi"/>
                <w:color w:val="auto"/>
                <w:szCs w:val="22"/>
              </w:rPr>
              <w:t xml:space="preserve">Forskellige former for viden </w:t>
            </w:r>
            <w:r>
              <w:rPr>
                <w:rFonts w:asciiTheme="minorHAnsi" w:hAnsiTheme="minorHAnsi" w:cstheme="minorHAnsi"/>
                <w:color w:val="auto"/>
                <w:szCs w:val="22"/>
              </w:rPr>
              <w:t>for eksempel</w:t>
            </w:r>
            <w:r w:rsidRPr="003A7180">
              <w:rPr>
                <w:rFonts w:asciiTheme="minorHAnsi" w:hAnsiTheme="minorHAnsi" w:cstheme="minorHAnsi"/>
                <w:color w:val="auto"/>
                <w:szCs w:val="22"/>
              </w:rPr>
              <w:t xml:space="preserve"> </w:t>
            </w:r>
            <w:r w:rsidRPr="00E00378">
              <w:rPr>
                <w:rFonts w:asciiTheme="minorHAnsi" w:hAnsiTheme="minorHAnsi" w:cstheme="minorHAnsi"/>
                <w:szCs w:val="22"/>
              </w:rPr>
              <w:t>KROB-modellen</w:t>
            </w:r>
            <w:r>
              <w:t xml:space="preserve"> - </w:t>
            </w:r>
            <w:hyperlink r:id="rId51" w:history="1">
              <w:r w:rsidRPr="00E00378">
                <w:rPr>
                  <w:rStyle w:val="Hyperlink"/>
                  <w:rFonts w:asciiTheme="minorHAnsi" w:hAnsiTheme="minorHAnsi" w:cstheme="minorHAnsi"/>
                </w:rPr>
                <w:t>Modeller og andet der understøtter refleksion - Psykiatri</w:t>
              </w:r>
            </w:hyperlink>
          </w:p>
          <w:p w14:paraId="1422E57F" w14:textId="77777777" w:rsidR="00C7730C" w:rsidRDefault="00C7730C" w:rsidP="00C7730C">
            <w:pPr>
              <w:widowControl w:val="0"/>
              <w:pBdr>
                <w:top w:val="nil"/>
                <w:left w:val="nil"/>
                <w:bottom w:val="nil"/>
                <w:right w:val="nil"/>
                <w:between w:val="nil"/>
              </w:pBdr>
              <w:rPr>
                <w:rFonts w:asciiTheme="minorHAnsi" w:hAnsiTheme="minorHAnsi" w:cstheme="minorHAnsi"/>
                <w:color w:val="auto"/>
                <w:szCs w:val="22"/>
              </w:rPr>
            </w:pPr>
          </w:p>
          <w:p w14:paraId="30DD65FE" w14:textId="78DECF7E" w:rsidR="00297084" w:rsidRPr="00317C85" w:rsidRDefault="00297084" w:rsidP="00C7730C">
            <w:pPr>
              <w:pStyle w:val="Listeafsnit"/>
              <w:widowControl w:val="0"/>
              <w:ind w:left="360"/>
              <w:rPr>
                <w:rFonts w:asciiTheme="minorHAnsi" w:hAnsiTheme="minorHAnsi" w:cstheme="minorHAnsi"/>
                <w:color w:val="auto"/>
                <w:szCs w:val="22"/>
              </w:rPr>
            </w:pPr>
          </w:p>
          <w:p w14:paraId="389E8B4E" w14:textId="77777777" w:rsidR="00297084" w:rsidRPr="00317C85" w:rsidRDefault="00297084" w:rsidP="00E65B3E">
            <w:pPr>
              <w:widowControl w:val="0"/>
              <w:rPr>
                <w:rFonts w:asciiTheme="minorHAnsi" w:hAnsiTheme="minorHAnsi" w:cstheme="minorHAnsi"/>
                <w:color w:val="auto"/>
                <w:szCs w:val="22"/>
              </w:rPr>
            </w:pPr>
          </w:p>
          <w:p w14:paraId="3552F47F" w14:textId="77777777" w:rsidR="00297084" w:rsidRPr="00317C85" w:rsidRDefault="00297084" w:rsidP="00E65B3E">
            <w:pPr>
              <w:widowControl w:val="0"/>
              <w:rPr>
                <w:rFonts w:asciiTheme="minorHAnsi" w:hAnsiTheme="minorHAnsi" w:cstheme="minorHAnsi"/>
                <w:b/>
                <w:color w:val="auto"/>
                <w:szCs w:val="22"/>
              </w:rPr>
            </w:pPr>
            <w:r w:rsidRPr="00317C85">
              <w:rPr>
                <w:rFonts w:asciiTheme="minorHAnsi" w:hAnsiTheme="minorHAnsi" w:cstheme="minorHAnsi"/>
                <w:b/>
                <w:color w:val="auto"/>
                <w:szCs w:val="22"/>
              </w:rPr>
              <w:t>Kommunikation</w:t>
            </w:r>
          </w:p>
          <w:p w14:paraId="4A7A78B7" w14:textId="77777777" w:rsidR="00297084" w:rsidRPr="00317C85" w:rsidRDefault="00297084" w:rsidP="00E65B3E">
            <w:pPr>
              <w:pStyle w:val="Listeafsnit"/>
              <w:widowControl w:val="0"/>
              <w:numPr>
                <w:ilvl w:val="0"/>
                <w:numId w:val="28"/>
              </w:numPr>
              <w:rPr>
                <w:rFonts w:asciiTheme="minorHAnsi" w:hAnsiTheme="minorHAnsi" w:cstheme="minorHAnsi"/>
                <w:color w:val="auto"/>
                <w:szCs w:val="22"/>
              </w:rPr>
            </w:pPr>
            <w:r w:rsidRPr="00317C85">
              <w:rPr>
                <w:rFonts w:asciiTheme="minorHAnsi" w:hAnsiTheme="minorHAnsi" w:cstheme="minorHAnsi"/>
                <w:color w:val="auto"/>
                <w:szCs w:val="22"/>
              </w:rPr>
              <w:t>Vilkår for korttidskontakter - oplæg ved introduktion, hvordan ser det ud på praktikstedet?</w:t>
            </w:r>
          </w:p>
          <w:p w14:paraId="5775D062" w14:textId="0B10079B" w:rsidR="00297084" w:rsidRPr="00317C85" w:rsidRDefault="00297084" w:rsidP="00E65B3E">
            <w:pPr>
              <w:pStyle w:val="Listeafsnit"/>
              <w:widowControl w:val="0"/>
              <w:numPr>
                <w:ilvl w:val="0"/>
                <w:numId w:val="28"/>
              </w:numPr>
              <w:rPr>
                <w:rFonts w:asciiTheme="minorHAnsi" w:hAnsiTheme="minorHAnsi" w:cstheme="minorHAnsi"/>
                <w:color w:val="auto"/>
                <w:szCs w:val="22"/>
              </w:rPr>
            </w:pPr>
            <w:r w:rsidRPr="00317C85">
              <w:rPr>
                <w:rFonts w:asciiTheme="minorHAnsi" w:hAnsiTheme="minorHAnsi" w:cstheme="minorHAnsi"/>
                <w:color w:val="auto"/>
                <w:szCs w:val="22"/>
              </w:rPr>
              <w:t>Tilpas kommunikation til patientens tilstand og vær opmærksom på reaktioner (verbalt og nonverbalt)</w:t>
            </w:r>
          </w:p>
          <w:p w14:paraId="5DC81984" w14:textId="577560C8" w:rsidR="00297084" w:rsidRPr="00317C85" w:rsidRDefault="00297084" w:rsidP="00E65B3E">
            <w:pPr>
              <w:pStyle w:val="Listeafsnit"/>
              <w:widowControl w:val="0"/>
              <w:numPr>
                <w:ilvl w:val="0"/>
                <w:numId w:val="28"/>
              </w:numPr>
              <w:rPr>
                <w:rFonts w:asciiTheme="minorHAnsi" w:hAnsiTheme="minorHAnsi" w:cstheme="minorHAnsi"/>
                <w:color w:val="auto"/>
                <w:szCs w:val="22"/>
              </w:rPr>
            </w:pPr>
            <w:r w:rsidRPr="00317C85">
              <w:rPr>
                <w:rFonts w:asciiTheme="minorHAnsi" w:hAnsiTheme="minorHAnsi" w:cstheme="minorHAnsi"/>
                <w:color w:val="auto"/>
                <w:szCs w:val="22"/>
              </w:rPr>
              <w:t>Øve dig i at undres: hvad er årsagerne til, at patienten siger og gør sådan (mentalisering)</w:t>
            </w:r>
          </w:p>
          <w:p w14:paraId="6087B597" w14:textId="503C51DF" w:rsidR="00297084" w:rsidRPr="00317C85" w:rsidRDefault="00297084" w:rsidP="00E65B3E">
            <w:pPr>
              <w:pStyle w:val="Listeafsnit"/>
              <w:widowControl w:val="0"/>
              <w:numPr>
                <w:ilvl w:val="0"/>
                <w:numId w:val="28"/>
              </w:numPr>
              <w:rPr>
                <w:rFonts w:asciiTheme="minorHAnsi" w:hAnsiTheme="minorHAnsi" w:cstheme="minorHAnsi"/>
                <w:color w:val="auto"/>
                <w:szCs w:val="22"/>
              </w:rPr>
            </w:pPr>
            <w:r w:rsidRPr="00317C85">
              <w:rPr>
                <w:rFonts w:asciiTheme="minorHAnsi" w:hAnsiTheme="minorHAnsi" w:cstheme="minorHAnsi"/>
                <w:color w:val="auto"/>
                <w:szCs w:val="22"/>
              </w:rPr>
              <w:t>Kommunikation med patienter, pårørende og personale</w:t>
            </w:r>
          </w:p>
          <w:p w14:paraId="514E5D7D" w14:textId="351DC40F" w:rsidR="00297084" w:rsidRPr="00317C85" w:rsidRDefault="000C4AB9" w:rsidP="00E65B3E">
            <w:pPr>
              <w:widowControl w:val="0"/>
              <w:rPr>
                <w:rFonts w:asciiTheme="minorHAnsi" w:hAnsiTheme="minorHAnsi" w:cstheme="minorHAnsi"/>
                <w:color w:val="auto"/>
                <w:szCs w:val="22"/>
              </w:rPr>
            </w:pPr>
            <w:r w:rsidRPr="000C4AB9">
              <w:rPr>
                <w:rFonts w:asciiTheme="minorHAnsi" w:hAnsiTheme="minorHAnsi" w:cstheme="minorHAnsi"/>
                <w:noProof/>
                <w:color w:val="auto"/>
                <w:sz w:val="18"/>
                <w:szCs w:val="18"/>
              </w:rPr>
              <mc:AlternateContent>
                <mc:Choice Requires="wps">
                  <w:drawing>
                    <wp:anchor distT="45720" distB="45720" distL="114300" distR="114300" simplePos="0" relativeHeight="251667968" behindDoc="0" locked="0" layoutInCell="1" allowOverlap="1" wp14:anchorId="4BAFBE2F" wp14:editId="13232748">
                      <wp:simplePos x="0" y="0"/>
                      <wp:positionH relativeFrom="column">
                        <wp:posOffset>6938321</wp:posOffset>
                      </wp:positionH>
                      <wp:positionV relativeFrom="paragraph">
                        <wp:posOffset>160773</wp:posOffset>
                      </wp:positionV>
                      <wp:extent cx="2515235" cy="829310"/>
                      <wp:effectExtent l="0" t="0" r="18415" b="27940"/>
                      <wp:wrapSquare wrapText="bothSides"/>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235" cy="829310"/>
                              </a:xfrm>
                              <a:prstGeom prst="rect">
                                <a:avLst/>
                              </a:prstGeom>
                              <a:solidFill>
                                <a:srgbClr val="FFFFFF"/>
                              </a:solidFill>
                              <a:ln w="9525">
                                <a:solidFill>
                                  <a:srgbClr val="000000"/>
                                </a:solidFill>
                                <a:miter lim="800000"/>
                                <a:headEnd/>
                                <a:tailEnd/>
                              </a:ln>
                            </wps:spPr>
                            <wps:txbx>
                              <w:txbxContent>
                                <w:p w14:paraId="5BA365DF" w14:textId="2F389FCD" w:rsidR="00A3399E" w:rsidRPr="005358E8" w:rsidRDefault="00A3399E" w:rsidP="000C4AB9">
                                  <w:pPr>
                                    <w:rPr>
                                      <w:rFonts w:asciiTheme="minorHAnsi" w:hAnsiTheme="minorHAnsi" w:cstheme="minorHAnsi"/>
                                    </w:rPr>
                                  </w:pPr>
                                  <w:r w:rsidRPr="005358E8">
                                    <w:rPr>
                                      <w:rFonts w:asciiTheme="minorHAnsi" w:hAnsiTheme="minorHAnsi" w:cstheme="minorHAnsi"/>
                                    </w:rPr>
                                    <w:t>Studerende uploader referat af forpligtende aftale i praktikportalen og vejleder godkender derefter i praktikportalen.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AFBE2F" id="_x0000_t202" coordsize="21600,21600" o:spt="202" path="m,l,21600r21600,l21600,xe">
                      <v:stroke joinstyle="miter"/>
                      <v:path gradientshapeok="t" o:connecttype="rect"/>
                    </v:shapetype>
                    <v:shape id="Tekstfelt 2" o:spid="_x0000_s1026" type="#_x0000_t202" style="position:absolute;margin-left:546.3pt;margin-top:12.65pt;width:198.05pt;height:65.3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">
                      <v:textbox>
                        <w:txbxContent>
                          <w:p w14:paraId="5BA365DF" w14:textId="2F389FCD" w:rsidR="00A3399E" w:rsidRPr="005358E8" w:rsidRDefault="00A3399E" w:rsidP="000C4AB9">
                            <w:pPr>
                              <w:rPr>
                                <w:rFonts w:asciiTheme="minorHAnsi" w:hAnsiTheme="minorHAnsi" w:cstheme="minorHAnsi"/>
                              </w:rPr>
                            </w:pPr>
                            <w:r w:rsidRPr="005358E8">
                              <w:rPr>
                                <w:rFonts w:asciiTheme="minorHAnsi" w:hAnsiTheme="minorHAnsi" w:cstheme="minorHAnsi"/>
                              </w:rPr>
                              <w:t>Studerende uploader referat af forpligtende aftale i praktikportalen og vejleder godkender derefter i praktikportalen.</w:t>
                            </w:r>
                          </w:p>
                        </w:txbxContent>
                      </v:textbox>
                      <w10:wrap type="square"/>
                    </v:shape>
                  </w:pict>
                </mc:Fallback>
              </mc:AlternateContent>
            </w:r>
          </w:p>
          <w:p w14:paraId="46655303" w14:textId="296C7239" w:rsidR="00297084" w:rsidRPr="00317C85" w:rsidRDefault="00297084" w:rsidP="00E65B3E">
            <w:pPr>
              <w:rPr>
                <w:rFonts w:asciiTheme="minorHAnsi" w:eastAsia="Calibri" w:hAnsiTheme="minorHAnsi" w:cstheme="minorHAnsi"/>
                <w:b/>
                <w:color w:val="auto"/>
                <w:szCs w:val="22"/>
              </w:rPr>
            </w:pPr>
            <w:r w:rsidRPr="00317C85">
              <w:rPr>
                <w:rFonts w:asciiTheme="minorHAnsi" w:eastAsia="Calibri" w:hAnsiTheme="minorHAnsi" w:cstheme="minorHAnsi"/>
                <w:b/>
                <w:color w:val="auto"/>
                <w:szCs w:val="22"/>
              </w:rPr>
              <w:t xml:space="preserve">Medicinhåndtering </w:t>
            </w:r>
          </w:p>
          <w:p w14:paraId="382E6252" w14:textId="0BB0A339" w:rsidR="00297084" w:rsidRPr="00317C85" w:rsidRDefault="00297084" w:rsidP="00E65B3E">
            <w:pPr>
              <w:pStyle w:val="Listeafsnit"/>
              <w:widowControl w:val="0"/>
              <w:numPr>
                <w:ilvl w:val="0"/>
                <w:numId w:val="29"/>
              </w:numPr>
              <w:rPr>
                <w:rFonts w:asciiTheme="minorHAnsi" w:hAnsiTheme="minorHAnsi" w:cstheme="minorHAnsi"/>
                <w:color w:val="auto"/>
                <w:szCs w:val="22"/>
              </w:rPr>
            </w:pPr>
            <w:r w:rsidRPr="00317C85">
              <w:rPr>
                <w:rFonts w:asciiTheme="minorHAnsi" w:hAnsiTheme="minorHAnsi" w:cstheme="minorHAnsi"/>
                <w:color w:val="auto"/>
                <w:szCs w:val="22"/>
              </w:rPr>
              <w:t xml:space="preserve">Fokus på én patients medicin </w:t>
            </w:r>
          </w:p>
          <w:p w14:paraId="667EC186" w14:textId="685D6301" w:rsidR="00297084" w:rsidRPr="00317C85" w:rsidRDefault="00297084" w:rsidP="00E65B3E">
            <w:pPr>
              <w:pStyle w:val="Listeafsnit"/>
              <w:widowControl w:val="0"/>
              <w:numPr>
                <w:ilvl w:val="0"/>
                <w:numId w:val="29"/>
              </w:numPr>
              <w:rPr>
                <w:rFonts w:asciiTheme="minorHAnsi" w:hAnsiTheme="minorHAnsi" w:cstheme="minorHAnsi"/>
                <w:color w:val="auto"/>
                <w:szCs w:val="22"/>
              </w:rPr>
            </w:pPr>
            <w:r w:rsidRPr="00317C85">
              <w:rPr>
                <w:rFonts w:asciiTheme="minorHAnsi" w:hAnsiTheme="minorHAnsi" w:cstheme="minorHAnsi"/>
                <w:color w:val="auto"/>
                <w:szCs w:val="22"/>
              </w:rPr>
              <w:t xml:space="preserve">Retningslinjer om medicinhåndtering </w:t>
            </w:r>
          </w:p>
          <w:p w14:paraId="315170B4" w14:textId="39FF23CE" w:rsidR="00297084" w:rsidRPr="00BA5BDE" w:rsidRDefault="00297084" w:rsidP="00BD75C2">
            <w:pPr>
              <w:pStyle w:val="Listeafsnit"/>
              <w:widowControl w:val="0"/>
              <w:numPr>
                <w:ilvl w:val="0"/>
                <w:numId w:val="29"/>
              </w:numPr>
              <w:rPr>
                <w:rFonts w:asciiTheme="minorHAnsi" w:hAnsiTheme="minorHAnsi" w:cstheme="minorHAnsi"/>
                <w:color w:val="auto"/>
                <w:szCs w:val="22"/>
              </w:rPr>
            </w:pPr>
            <w:r w:rsidRPr="00BA5BDE">
              <w:rPr>
                <w:rFonts w:asciiTheme="minorHAnsi" w:hAnsiTheme="minorHAnsi" w:cstheme="minorHAnsi"/>
                <w:color w:val="auto"/>
                <w:szCs w:val="22"/>
              </w:rPr>
              <w:t>Evt. Introduktion til medicinrum / ambulante enheder: Medicinrum i</w:t>
            </w:r>
            <w:hyperlink r:id="rId52" w:history="1">
              <w:r w:rsidRPr="00BA5BDE">
                <w:rPr>
                  <w:rStyle w:val="Hyperlink"/>
                  <w:rFonts w:asciiTheme="minorHAnsi" w:hAnsiTheme="minorHAnsi" w:cstheme="minorHAnsi"/>
                  <w:szCs w:val="22"/>
                </w:rPr>
                <w:t xml:space="preserve"> læringslab</w:t>
              </w:r>
            </w:hyperlink>
            <w:r w:rsidRPr="00BA5BDE">
              <w:rPr>
                <w:rFonts w:asciiTheme="minorHAnsi" w:hAnsiTheme="minorHAnsi" w:cstheme="minorHAnsi"/>
                <w:color w:val="auto"/>
                <w:szCs w:val="22"/>
              </w:rPr>
              <w:t xml:space="preserve"> eller besøg i et afsnit. </w:t>
            </w:r>
          </w:p>
          <w:p w14:paraId="58843F6F" w14:textId="544B56C9" w:rsidR="00297084" w:rsidRPr="00317C85" w:rsidRDefault="00297084" w:rsidP="00E65B3E">
            <w:pPr>
              <w:widowControl w:val="0"/>
              <w:rPr>
                <w:rFonts w:asciiTheme="minorHAnsi" w:hAnsiTheme="minorHAnsi" w:cstheme="minorHAnsi"/>
                <w:color w:val="auto"/>
                <w:szCs w:val="22"/>
              </w:rPr>
            </w:pPr>
          </w:p>
        </w:tc>
      </w:tr>
    </w:tbl>
    <w:p w14:paraId="2BC5ACF5" w14:textId="77777777" w:rsidR="00044732" w:rsidRPr="00317C85" w:rsidRDefault="00044732" w:rsidP="00E65B3E">
      <w:pPr>
        <w:rPr>
          <w:rFonts w:ascii="Calibri" w:eastAsia="Calibri" w:hAnsi="Calibri" w:cs="Calibri"/>
          <w:color w:val="auto"/>
          <w:sz w:val="16"/>
          <w:szCs w:val="16"/>
        </w:rPr>
      </w:pPr>
    </w:p>
    <w:p w14:paraId="79867EA9" w14:textId="77777777" w:rsidR="00044732" w:rsidRPr="00317C85" w:rsidRDefault="00044732" w:rsidP="00E65B3E">
      <w:pPr>
        <w:rPr>
          <w:rFonts w:ascii="Calibri" w:eastAsia="Calibri" w:hAnsi="Calibri" w:cs="Calibri"/>
          <w:color w:val="auto"/>
          <w:sz w:val="16"/>
          <w:szCs w:val="16"/>
        </w:rPr>
      </w:pPr>
    </w:p>
    <w:p w14:paraId="01FEC718" w14:textId="45AC9BBC" w:rsidR="00115F11" w:rsidRPr="00317C85" w:rsidRDefault="00115F11" w:rsidP="00E65B3E">
      <w:pPr>
        <w:rPr>
          <w:rFonts w:ascii="Calibri" w:eastAsia="Calibri" w:hAnsi="Calibri" w:cs="Calibri"/>
          <w:color w:val="auto"/>
          <w:sz w:val="16"/>
          <w:szCs w:val="16"/>
        </w:rPr>
      </w:pPr>
    </w:p>
    <w:p w14:paraId="56BA571B" w14:textId="77777777" w:rsidR="00115F11" w:rsidRPr="00317C85" w:rsidRDefault="00115F11" w:rsidP="00E65B3E">
      <w:pPr>
        <w:rPr>
          <w:rFonts w:ascii="Calibri" w:eastAsia="Calibri" w:hAnsi="Calibri" w:cs="Calibri"/>
          <w:color w:val="auto"/>
          <w:sz w:val="16"/>
          <w:szCs w:val="16"/>
        </w:rPr>
      </w:pPr>
    </w:p>
    <w:p w14:paraId="7F726836" w14:textId="77777777" w:rsidR="00115F11" w:rsidRPr="00317C85" w:rsidRDefault="00115F11" w:rsidP="00E65B3E">
      <w:pPr>
        <w:rPr>
          <w:rFonts w:ascii="Calibri" w:eastAsia="Calibri" w:hAnsi="Calibri" w:cs="Calibri"/>
          <w:color w:val="auto"/>
          <w:sz w:val="16"/>
          <w:szCs w:val="16"/>
        </w:rPr>
      </w:pPr>
    </w:p>
    <w:tbl>
      <w:tblPr>
        <w:tblW w:w="15314" w:type="dxa"/>
        <w:tblInd w:w="-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00" w:firstRow="0" w:lastRow="0" w:firstColumn="0" w:lastColumn="0" w:noHBand="1" w:noVBand="1"/>
      </w:tblPr>
      <w:tblGrid>
        <w:gridCol w:w="851"/>
        <w:gridCol w:w="7833"/>
        <w:gridCol w:w="3225"/>
        <w:gridCol w:w="3405"/>
      </w:tblGrid>
      <w:tr w:rsidR="00115F11" w:rsidRPr="00317C85" w14:paraId="2F587D8E" w14:textId="77777777" w:rsidTr="0057189F">
        <w:trPr>
          <w:trHeight w:val="420"/>
        </w:trPr>
        <w:tc>
          <w:tcPr>
            <w:tcW w:w="15314" w:type="dxa"/>
            <w:gridSpan w:val="4"/>
            <w:shd w:val="clear" w:color="auto" w:fill="D6E3BC" w:themeFill="accent3" w:themeFillTint="66"/>
            <w:tcMar>
              <w:top w:w="100" w:type="dxa"/>
              <w:left w:w="100" w:type="dxa"/>
              <w:bottom w:w="100" w:type="dxa"/>
              <w:right w:w="100" w:type="dxa"/>
            </w:tcMar>
          </w:tcPr>
          <w:p w14:paraId="69279A54" w14:textId="77777777" w:rsidR="00115F11" w:rsidRPr="00317C85" w:rsidRDefault="00115F11" w:rsidP="00E65B3E">
            <w:pPr>
              <w:pStyle w:val="Overskrift2"/>
              <w:rPr>
                <w:rFonts w:asciiTheme="minorHAnsi" w:hAnsiTheme="minorHAnsi" w:cstheme="minorHAnsi"/>
                <w:sz w:val="24"/>
                <w:szCs w:val="24"/>
                <w:lang w:val="da"/>
              </w:rPr>
            </w:pPr>
            <w:bookmarkStart w:id="17" w:name="_Toc211517496"/>
            <w:r w:rsidRPr="00317C85">
              <w:rPr>
                <w:rFonts w:asciiTheme="minorHAnsi" w:hAnsiTheme="minorHAnsi" w:cstheme="minorHAnsi"/>
                <w:sz w:val="24"/>
                <w:szCs w:val="24"/>
                <w:lang w:val="da"/>
              </w:rPr>
              <w:t>Uge 1. Din egen daglige dokumentation og evaluering - samt det du har talt med vejleder om</w:t>
            </w:r>
            <w:bookmarkEnd w:id="17"/>
          </w:p>
        </w:tc>
      </w:tr>
      <w:tr w:rsidR="00115F11" w:rsidRPr="00317C85" w14:paraId="608053AF" w14:textId="77777777" w:rsidTr="0057189F">
        <w:tc>
          <w:tcPr>
            <w:tcW w:w="851" w:type="dxa"/>
            <w:tcMar>
              <w:top w:w="100" w:type="dxa"/>
              <w:left w:w="100" w:type="dxa"/>
              <w:bottom w:w="100" w:type="dxa"/>
              <w:right w:w="100" w:type="dxa"/>
            </w:tcMar>
          </w:tcPr>
          <w:p w14:paraId="70D57FC8" w14:textId="77777777" w:rsidR="00115F11" w:rsidRPr="00317C85" w:rsidRDefault="00115F11"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Dato:</w:t>
            </w:r>
          </w:p>
        </w:tc>
        <w:tc>
          <w:tcPr>
            <w:tcW w:w="7833" w:type="dxa"/>
            <w:tcMar>
              <w:top w:w="100" w:type="dxa"/>
              <w:left w:w="100" w:type="dxa"/>
              <w:bottom w:w="100" w:type="dxa"/>
              <w:right w:w="100" w:type="dxa"/>
            </w:tcMar>
          </w:tcPr>
          <w:p w14:paraId="49941BA2" w14:textId="77777777" w:rsidR="00115F11" w:rsidRPr="00317C85" w:rsidRDefault="00115F11"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Opgavens karakter - hvilke opgaver har du selv udført eller deltaget i?</w:t>
            </w:r>
          </w:p>
          <w:p w14:paraId="51F4F8FB" w14:textId="77777777" w:rsidR="00115F11" w:rsidRPr="00317C85" w:rsidRDefault="00115F11" w:rsidP="00E65B3E">
            <w:pPr>
              <w:widowControl w:val="0"/>
              <w:rPr>
                <w:rFonts w:ascii="Calibri" w:eastAsia="Arial" w:hAnsi="Calibri" w:cs="Calibri"/>
                <w:i/>
                <w:color w:val="auto"/>
                <w:szCs w:val="22"/>
                <w:lang w:val="da"/>
              </w:rPr>
            </w:pPr>
            <w:r w:rsidRPr="00317C85">
              <w:rPr>
                <w:rFonts w:ascii="Calibri" w:eastAsia="Arial" w:hAnsi="Calibri" w:cs="Calibri"/>
                <w:i/>
                <w:color w:val="auto"/>
                <w:szCs w:val="22"/>
                <w:lang w:val="da"/>
              </w:rPr>
              <w:t>ex. hjulpet med morgenmad, deltaget i stuegang, medvirket til udskrivelse af patient, hjulpet patient med at vaske tøj, talt med patienten om søvn, medicin, pårørende...</w:t>
            </w:r>
          </w:p>
        </w:tc>
        <w:tc>
          <w:tcPr>
            <w:tcW w:w="3225" w:type="dxa"/>
            <w:tcMar>
              <w:top w:w="100" w:type="dxa"/>
              <w:left w:w="100" w:type="dxa"/>
              <w:bottom w:w="100" w:type="dxa"/>
              <w:right w:w="100" w:type="dxa"/>
            </w:tcMar>
          </w:tcPr>
          <w:p w14:paraId="3E009AF0" w14:textId="77777777" w:rsidR="00115F11" w:rsidRPr="00317C85" w:rsidRDefault="00115F11"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Din egen vurdering af hvilke mål du har arbejdet med?</w:t>
            </w:r>
          </w:p>
          <w:p w14:paraId="3F120B33" w14:textId="77777777" w:rsidR="00115F11" w:rsidRPr="00317C85" w:rsidRDefault="00115F11" w:rsidP="00E65B3E">
            <w:pPr>
              <w:widowControl w:val="0"/>
              <w:rPr>
                <w:rFonts w:ascii="Calibri" w:eastAsia="Arial" w:hAnsi="Calibri" w:cs="Calibri"/>
                <w:color w:val="auto"/>
                <w:szCs w:val="22"/>
                <w:lang w:val="da"/>
              </w:rPr>
            </w:pPr>
          </w:p>
        </w:tc>
        <w:tc>
          <w:tcPr>
            <w:tcW w:w="3405" w:type="dxa"/>
            <w:tcMar>
              <w:top w:w="100" w:type="dxa"/>
              <w:left w:w="100" w:type="dxa"/>
              <w:bottom w:w="100" w:type="dxa"/>
              <w:right w:w="100" w:type="dxa"/>
            </w:tcMar>
          </w:tcPr>
          <w:p w14:paraId="324486F5" w14:textId="15F4DC84" w:rsidR="00115F11" w:rsidRPr="00317C85" w:rsidRDefault="00124454" w:rsidP="00E65B3E">
            <w:pPr>
              <w:widowControl w:val="0"/>
              <w:rPr>
                <w:rFonts w:ascii="Calibri" w:eastAsia="Arial" w:hAnsi="Calibri" w:cs="Calibri"/>
                <w:color w:val="auto"/>
                <w:szCs w:val="22"/>
                <w:lang w:val="en-US"/>
              </w:rPr>
            </w:pPr>
            <w:r w:rsidRPr="00317C85">
              <w:rPr>
                <w:rFonts w:ascii="Calibri" w:eastAsia="Arial" w:hAnsi="Calibri" w:cs="Calibri"/>
                <w:color w:val="auto"/>
                <w:szCs w:val="22"/>
                <w:lang w:val="en-US"/>
              </w:rPr>
              <w:t>Feed up, f</w:t>
            </w:r>
            <w:r w:rsidR="00702B2D" w:rsidRPr="00317C85">
              <w:rPr>
                <w:rFonts w:ascii="Calibri" w:eastAsia="Arial" w:hAnsi="Calibri" w:cs="Calibri"/>
                <w:color w:val="auto"/>
                <w:szCs w:val="22"/>
                <w:lang w:val="en-US"/>
              </w:rPr>
              <w:t>eedback</w:t>
            </w:r>
            <w:r w:rsidR="00115F11" w:rsidRPr="00317C85">
              <w:rPr>
                <w:rFonts w:ascii="Calibri" w:eastAsia="Arial" w:hAnsi="Calibri" w:cs="Calibri"/>
                <w:color w:val="auto"/>
                <w:szCs w:val="22"/>
                <w:lang w:val="en-US"/>
              </w:rPr>
              <w:t xml:space="preserve"> </w:t>
            </w:r>
            <w:proofErr w:type="spellStart"/>
            <w:r w:rsidR="00115F11" w:rsidRPr="00317C85">
              <w:rPr>
                <w:rFonts w:ascii="Calibri" w:eastAsia="Arial" w:hAnsi="Calibri" w:cs="Calibri"/>
                <w:color w:val="auto"/>
                <w:szCs w:val="22"/>
                <w:lang w:val="en-US"/>
              </w:rPr>
              <w:t>og</w:t>
            </w:r>
            <w:proofErr w:type="spellEnd"/>
            <w:r w:rsidR="00115F11" w:rsidRPr="00317C85">
              <w:rPr>
                <w:rFonts w:ascii="Calibri" w:eastAsia="Arial" w:hAnsi="Calibri" w:cs="Calibri"/>
                <w:color w:val="auto"/>
                <w:szCs w:val="22"/>
                <w:lang w:val="en-US"/>
              </w:rPr>
              <w:t xml:space="preserve"> feed forward.</w:t>
            </w:r>
          </w:p>
          <w:p w14:paraId="09FA4045" w14:textId="3440848F" w:rsidR="00115F11" w:rsidRPr="00317C85" w:rsidRDefault="00115F11"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 xml:space="preserve">Hvad skal </w:t>
            </w:r>
            <w:r w:rsidR="00124454" w:rsidRPr="00317C85">
              <w:rPr>
                <w:rFonts w:ascii="Calibri" w:eastAsia="Arial" w:hAnsi="Calibri" w:cs="Calibri"/>
                <w:color w:val="auto"/>
                <w:szCs w:val="22"/>
                <w:lang w:val="da"/>
              </w:rPr>
              <w:t xml:space="preserve">du </w:t>
            </w:r>
            <w:r w:rsidRPr="00317C85">
              <w:rPr>
                <w:rFonts w:ascii="Calibri" w:eastAsia="Arial" w:hAnsi="Calibri" w:cs="Calibri"/>
                <w:color w:val="auto"/>
                <w:szCs w:val="22"/>
                <w:lang w:val="da"/>
              </w:rPr>
              <w:t xml:space="preserve">øve dig mere på? </w:t>
            </w:r>
          </w:p>
        </w:tc>
      </w:tr>
      <w:tr w:rsidR="00115F11" w:rsidRPr="00317C85" w14:paraId="6114EE59" w14:textId="77777777" w:rsidTr="0057189F">
        <w:tc>
          <w:tcPr>
            <w:tcW w:w="851" w:type="dxa"/>
            <w:tcMar>
              <w:top w:w="100" w:type="dxa"/>
              <w:left w:w="100" w:type="dxa"/>
              <w:bottom w:w="100" w:type="dxa"/>
              <w:right w:w="100" w:type="dxa"/>
            </w:tcMar>
          </w:tcPr>
          <w:p w14:paraId="36173864" w14:textId="77777777" w:rsidR="00115F11" w:rsidRPr="00317C85" w:rsidRDefault="00115F11" w:rsidP="00E65B3E">
            <w:pPr>
              <w:widowControl w:val="0"/>
              <w:rPr>
                <w:rFonts w:ascii="Calibri" w:eastAsia="Arial" w:hAnsi="Calibri" w:cs="Calibri"/>
                <w:color w:val="auto"/>
                <w:szCs w:val="22"/>
                <w:lang w:val="da"/>
              </w:rPr>
            </w:pPr>
          </w:p>
        </w:tc>
        <w:tc>
          <w:tcPr>
            <w:tcW w:w="7833" w:type="dxa"/>
            <w:tcMar>
              <w:top w:w="100" w:type="dxa"/>
              <w:left w:w="100" w:type="dxa"/>
              <w:bottom w:w="100" w:type="dxa"/>
              <w:right w:w="100" w:type="dxa"/>
            </w:tcMar>
          </w:tcPr>
          <w:p w14:paraId="33DB29AC" w14:textId="77777777" w:rsidR="00115F11" w:rsidRPr="00317C85" w:rsidRDefault="00115F11" w:rsidP="00E65B3E">
            <w:pPr>
              <w:widowControl w:val="0"/>
              <w:rPr>
                <w:rFonts w:ascii="Calibri" w:eastAsia="Arial" w:hAnsi="Calibri" w:cs="Calibri"/>
                <w:color w:val="auto"/>
                <w:szCs w:val="22"/>
                <w:lang w:val="da"/>
              </w:rPr>
            </w:pPr>
          </w:p>
        </w:tc>
        <w:tc>
          <w:tcPr>
            <w:tcW w:w="3225" w:type="dxa"/>
            <w:tcMar>
              <w:top w:w="100" w:type="dxa"/>
              <w:left w:w="100" w:type="dxa"/>
              <w:bottom w:w="100" w:type="dxa"/>
              <w:right w:w="100" w:type="dxa"/>
            </w:tcMar>
          </w:tcPr>
          <w:p w14:paraId="79DA810D" w14:textId="77777777" w:rsidR="00115F11" w:rsidRPr="00317C85" w:rsidRDefault="00115F11" w:rsidP="00E65B3E">
            <w:pPr>
              <w:widowControl w:val="0"/>
              <w:rPr>
                <w:rFonts w:ascii="Calibri" w:eastAsia="Arial" w:hAnsi="Calibri" w:cs="Calibri"/>
                <w:color w:val="auto"/>
                <w:szCs w:val="22"/>
                <w:lang w:val="da"/>
              </w:rPr>
            </w:pPr>
          </w:p>
        </w:tc>
        <w:tc>
          <w:tcPr>
            <w:tcW w:w="3405" w:type="dxa"/>
            <w:tcMar>
              <w:top w:w="100" w:type="dxa"/>
              <w:left w:w="100" w:type="dxa"/>
              <w:bottom w:w="100" w:type="dxa"/>
              <w:right w:w="100" w:type="dxa"/>
            </w:tcMar>
          </w:tcPr>
          <w:p w14:paraId="71A9B5A2" w14:textId="77777777" w:rsidR="00115F11" w:rsidRPr="00317C85" w:rsidRDefault="00115F11" w:rsidP="00E65B3E">
            <w:pPr>
              <w:widowControl w:val="0"/>
              <w:rPr>
                <w:rFonts w:ascii="Calibri" w:eastAsia="Arial" w:hAnsi="Calibri" w:cs="Calibri"/>
                <w:color w:val="auto"/>
                <w:szCs w:val="22"/>
                <w:lang w:val="da"/>
              </w:rPr>
            </w:pPr>
          </w:p>
          <w:p w14:paraId="16A9F2DA" w14:textId="77777777" w:rsidR="00115F11" w:rsidRPr="00317C85" w:rsidRDefault="00115F11" w:rsidP="00E65B3E">
            <w:pPr>
              <w:widowControl w:val="0"/>
              <w:rPr>
                <w:rFonts w:ascii="Calibri" w:eastAsia="Arial" w:hAnsi="Calibri" w:cs="Calibri"/>
                <w:color w:val="auto"/>
                <w:szCs w:val="22"/>
                <w:lang w:val="da"/>
              </w:rPr>
            </w:pPr>
          </w:p>
          <w:p w14:paraId="10D6575C" w14:textId="77777777" w:rsidR="00115F11" w:rsidRPr="00317C85" w:rsidRDefault="00115F11" w:rsidP="00E65B3E">
            <w:pPr>
              <w:widowControl w:val="0"/>
              <w:rPr>
                <w:rFonts w:ascii="Calibri" w:eastAsia="Arial" w:hAnsi="Calibri" w:cs="Calibri"/>
                <w:color w:val="auto"/>
                <w:szCs w:val="22"/>
                <w:lang w:val="da"/>
              </w:rPr>
            </w:pPr>
          </w:p>
          <w:p w14:paraId="09E226D0" w14:textId="77777777" w:rsidR="00115F11" w:rsidRPr="00317C85" w:rsidRDefault="00115F11" w:rsidP="00E65B3E">
            <w:pPr>
              <w:widowControl w:val="0"/>
              <w:rPr>
                <w:rFonts w:ascii="Calibri" w:eastAsia="Arial" w:hAnsi="Calibri" w:cs="Calibri"/>
                <w:color w:val="auto"/>
                <w:szCs w:val="22"/>
                <w:lang w:val="da"/>
              </w:rPr>
            </w:pPr>
          </w:p>
          <w:p w14:paraId="43F7AA7E" w14:textId="77777777" w:rsidR="00115F11" w:rsidRPr="00317C85" w:rsidRDefault="00115F11" w:rsidP="00E65B3E">
            <w:pPr>
              <w:widowControl w:val="0"/>
              <w:rPr>
                <w:rFonts w:ascii="Calibri" w:eastAsia="Arial" w:hAnsi="Calibri" w:cs="Calibri"/>
                <w:color w:val="auto"/>
                <w:szCs w:val="22"/>
                <w:lang w:val="da"/>
              </w:rPr>
            </w:pPr>
          </w:p>
          <w:p w14:paraId="0F546EB4" w14:textId="77777777" w:rsidR="00115F11" w:rsidRPr="00317C85" w:rsidRDefault="00115F11" w:rsidP="00E65B3E">
            <w:pPr>
              <w:widowControl w:val="0"/>
              <w:rPr>
                <w:rFonts w:ascii="Calibri" w:eastAsia="Arial" w:hAnsi="Calibri" w:cs="Calibri"/>
                <w:color w:val="auto"/>
                <w:szCs w:val="22"/>
                <w:lang w:val="da"/>
              </w:rPr>
            </w:pPr>
          </w:p>
          <w:p w14:paraId="3527BB72" w14:textId="77777777" w:rsidR="00115F11" w:rsidRPr="00317C85" w:rsidRDefault="00115F11" w:rsidP="00E65B3E">
            <w:pPr>
              <w:widowControl w:val="0"/>
              <w:rPr>
                <w:rFonts w:ascii="Calibri" w:eastAsia="Arial" w:hAnsi="Calibri" w:cs="Calibri"/>
                <w:color w:val="auto"/>
                <w:szCs w:val="22"/>
                <w:lang w:val="da"/>
              </w:rPr>
            </w:pPr>
          </w:p>
          <w:p w14:paraId="504EC5E7" w14:textId="77777777" w:rsidR="00115F11" w:rsidRPr="00317C85" w:rsidRDefault="00115F11" w:rsidP="00E65B3E">
            <w:pPr>
              <w:widowControl w:val="0"/>
              <w:rPr>
                <w:rFonts w:ascii="Calibri" w:eastAsia="Arial" w:hAnsi="Calibri" w:cs="Calibri"/>
                <w:color w:val="auto"/>
                <w:szCs w:val="22"/>
                <w:lang w:val="da"/>
              </w:rPr>
            </w:pPr>
          </w:p>
          <w:p w14:paraId="790AFF50" w14:textId="77777777" w:rsidR="00115F11" w:rsidRPr="00317C85" w:rsidRDefault="00115F11" w:rsidP="00E65B3E">
            <w:pPr>
              <w:widowControl w:val="0"/>
              <w:rPr>
                <w:rFonts w:ascii="Calibri" w:eastAsia="Arial" w:hAnsi="Calibri" w:cs="Calibri"/>
                <w:color w:val="auto"/>
                <w:szCs w:val="22"/>
                <w:lang w:val="da"/>
              </w:rPr>
            </w:pPr>
          </w:p>
          <w:p w14:paraId="35F19C72" w14:textId="77777777" w:rsidR="00115F11" w:rsidRPr="00317C85" w:rsidRDefault="00115F11" w:rsidP="00E65B3E">
            <w:pPr>
              <w:widowControl w:val="0"/>
              <w:rPr>
                <w:rFonts w:ascii="Calibri" w:eastAsia="Arial" w:hAnsi="Calibri" w:cs="Calibri"/>
                <w:color w:val="auto"/>
                <w:szCs w:val="22"/>
                <w:lang w:val="da"/>
              </w:rPr>
            </w:pPr>
          </w:p>
          <w:p w14:paraId="110B88F9" w14:textId="77777777" w:rsidR="00115F11" w:rsidRPr="00317C85" w:rsidRDefault="00115F11" w:rsidP="00E65B3E">
            <w:pPr>
              <w:widowControl w:val="0"/>
              <w:rPr>
                <w:rFonts w:ascii="Calibri" w:eastAsia="Arial" w:hAnsi="Calibri" w:cs="Calibri"/>
                <w:color w:val="auto"/>
                <w:szCs w:val="22"/>
                <w:lang w:val="da"/>
              </w:rPr>
            </w:pPr>
          </w:p>
          <w:p w14:paraId="02927DD8" w14:textId="77777777" w:rsidR="00115F11" w:rsidRPr="00317C85" w:rsidRDefault="00115F11" w:rsidP="00E65B3E">
            <w:pPr>
              <w:widowControl w:val="0"/>
              <w:rPr>
                <w:rFonts w:ascii="Calibri" w:eastAsia="Arial" w:hAnsi="Calibri" w:cs="Calibri"/>
                <w:color w:val="auto"/>
                <w:szCs w:val="22"/>
                <w:lang w:val="da"/>
              </w:rPr>
            </w:pPr>
          </w:p>
          <w:p w14:paraId="48F28296" w14:textId="77777777" w:rsidR="00115F11" w:rsidRPr="00317C85" w:rsidRDefault="00115F11" w:rsidP="00E65B3E">
            <w:pPr>
              <w:widowControl w:val="0"/>
              <w:rPr>
                <w:rFonts w:ascii="Calibri" w:eastAsia="Arial" w:hAnsi="Calibri" w:cs="Calibri"/>
                <w:color w:val="auto"/>
                <w:szCs w:val="22"/>
                <w:lang w:val="da"/>
              </w:rPr>
            </w:pPr>
          </w:p>
          <w:p w14:paraId="1A889A66" w14:textId="77777777" w:rsidR="00115F11" w:rsidRPr="00317C85" w:rsidRDefault="00115F11" w:rsidP="00E65B3E">
            <w:pPr>
              <w:widowControl w:val="0"/>
              <w:rPr>
                <w:rFonts w:ascii="Calibri" w:eastAsia="Arial" w:hAnsi="Calibri" w:cs="Calibri"/>
                <w:color w:val="auto"/>
                <w:szCs w:val="22"/>
                <w:lang w:val="da"/>
              </w:rPr>
            </w:pPr>
          </w:p>
          <w:p w14:paraId="465878A7" w14:textId="77777777" w:rsidR="00115F11" w:rsidRPr="00317C85" w:rsidRDefault="00115F11" w:rsidP="00E65B3E">
            <w:pPr>
              <w:widowControl w:val="0"/>
              <w:rPr>
                <w:rFonts w:ascii="Calibri" w:eastAsia="Arial" w:hAnsi="Calibri" w:cs="Calibri"/>
                <w:color w:val="auto"/>
                <w:szCs w:val="22"/>
                <w:lang w:val="da"/>
              </w:rPr>
            </w:pPr>
          </w:p>
          <w:p w14:paraId="059806BC" w14:textId="77777777" w:rsidR="00115F11" w:rsidRPr="00317C85" w:rsidRDefault="00115F11" w:rsidP="00E65B3E">
            <w:pPr>
              <w:widowControl w:val="0"/>
              <w:rPr>
                <w:rFonts w:ascii="Calibri" w:eastAsia="Arial" w:hAnsi="Calibri" w:cs="Calibri"/>
                <w:color w:val="auto"/>
                <w:szCs w:val="22"/>
                <w:lang w:val="da"/>
              </w:rPr>
            </w:pPr>
          </w:p>
          <w:p w14:paraId="34471F4F" w14:textId="77777777" w:rsidR="00115F11" w:rsidRPr="00317C85" w:rsidRDefault="00115F11" w:rsidP="00E65B3E">
            <w:pPr>
              <w:widowControl w:val="0"/>
              <w:rPr>
                <w:rFonts w:ascii="Calibri" w:eastAsia="Arial" w:hAnsi="Calibri" w:cs="Calibri"/>
                <w:color w:val="auto"/>
                <w:szCs w:val="22"/>
                <w:lang w:val="da"/>
              </w:rPr>
            </w:pPr>
          </w:p>
          <w:p w14:paraId="2788D857" w14:textId="77777777" w:rsidR="00115F11" w:rsidRPr="00317C85" w:rsidRDefault="00115F11" w:rsidP="00E65B3E">
            <w:pPr>
              <w:widowControl w:val="0"/>
              <w:rPr>
                <w:rFonts w:ascii="Calibri" w:eastAsia="Arial" w:hAnsi="Calibri" w:cs="Calibri"/>
                <w:color w:val="auto"/>
                <w:szCs w:val="22"/>
                <w:lang w:val="da"/>
              </w:rPr>
            </w:pPr>
          </w:p>
          <w:p w14:paraId="47E055C0" w14:textId="77777777" w:rsidR="00115F11" w:rsidRPr="00317C85" w:rsidRDefault="00115F11" w:rsidP="00E65B3E">
            <w:pPr>
              <w:widowControl w:val="0"/>
              <w:rPr>
                <w:rFonts w:ascii="Calibri" w:eastAsia="Arial" w:hAnsi="Calibri" w:cs="Calibri"/>
                <w:color w:val="auto"/>
                <w:szCs w:val="22"/>
                <w:lang w:val="da"/>
              </w:rPr>
            </w:pPr>
          </w:p>
          <w:p w14:paraId="04467FEB" w14:textId="77777777" w:rsidR="00115F11" w:rsidRPr="00317C85" w:rsidRDefault="00115F11" w:rsidP="00E65B3E">
            <w:pPr>
              <w:widowControl w:val="0"/>
              <w:rPr>
                <w:rFonts w:ascii="Calibri" w:eastAsia="Arial" w:hAnsi="Calibri" w:cs="Calibri"/>
                <w:color w:val="auto"/>
                <w:szCs w:val="22"/>
                <w:lang w:val="da"/>
              </w:rPr>
            </w:pPr>
          </w:p>
          <w:p w14:paraId="1FA613B2" w14:textId="77777777" w:rsidR="00115F11" w:rsidRPr="00317C85" w:rsidRDefault="00115F11" w:rsidP="00E65B3E">
            <w:pPr>
              <w:widowControl w:val="0"/>
              <w:rPr>
                <w:rFonts w:ascii="Calibri" w:eastAsia="Arial" w:hAnsi="Calibri" w:cs="Calibri"/>
                <w:color w:val="auto"/>
                <w:szCs w:val="22"/>
                <w:lang w:val="da"/>
              </w:rPr>
            </w:pPr>
          </w:p>
          <w:p w14:paraId="414E456B" w14:textId="77777777" w:rsidR="00115F11" w:rsidRPr="00317C85" w:rsidRDefault="00115F11" w:rsidP="00E65B3E">
            <w:pPr>
              <w:widowControl w:val="0"/>
              <w:rPr>
                <w:rFonts w:ascii="Calibri" w:eastAsia="Arial" w:hAnsi="Calibri" w:cs="Calibri"/>
                <w:color w:val="auto"/>
                <w:szCs w:val="22"/>
                <w:lang w:val="da"/>
              </w:rPr>
            </w:pPr>
          </w:p>
          <w:p w14:paraId="72C9E4B9" w14:textId="77777777" w:rsidR="00115F11" w:rsidRPr="00317C85" w:rsidRDefault="00115F11" w:rsidP="00E65B3E">
            <w:pPr>
              <w:widowControl w:val="0"/>
              <w:rPr>
                <w:rFonts w:ascii="Calibri" w:eastAsia="Arial" w:hAnsi="Calibri" w:cs="Calibri"/>
                <w:color w:val="auto"/>
                <w:szCs w:val="22"/>
                <w:lang w:val="da"/>
              </w:rPr>
            </w:pPr>
          </w:p>
          <w:p w14:paraId="4E95BA32" w14:textId="77777777" w:rsidR="00115F11" w:rsidRPr="00317C85" w:rsidRDefault="00115F11" w:rsidP="00E65B3E">
            <w:pPr>
              <w:widowControl w:val="0"/>
              <w:rPr>
                <w:rFonts w:ascii="Calibri" w:eastAsia="Arial" w:hAnsi="Calibri" w:cs="Calibri"/>
                <w:color w:val="auto"/>
                <w:szCs w:val="22"/>
                <w:lang w:val="da"/>
              </w:rPr>
            </w:pPr>
          </w:p>
        </w:tc>
      </w:tr>
    </w:tbl>
    <w:p w14:paraId="0F0606E6" w14:textId="0A2ABDC0" w:rsidR="00115F11" w:rsidRPr="00317C85" w:rsidRDefault="00115F11" w:rsidP="00E65B3E">
      <w:pPr>
        <w:rPr>
          <w:rFonts w:ascii="Calibri" w:eastAsia="Calibri" w:hAnsi="Calibri" w:cs="Calibri"/>
          <w:color w:val="auto"/>
          <w:sz w:val="16"/>
          <w:szCs w:val="16"/>
        </w:rPr>
      </w:pPr>
    </w:p>
    <w:p w14:paraId="37B609A3" w14:textId="77777777" w:rsidR="00044732" w:rsidRPr="00317C85" w:rsidRDefault="00044732" w:rsidP="00E65B3E">
      <w:pPr>
        <w:rPr>
          <w:rFonts w:ascii="Calibri" w:eastAsia="Calibri" w:hAnsi="Calibri" w:cs="Calibri"/>
          <w:color w:val="auto"/>
          <w:sz w:val="16"/>
          <w:szCs w:val="16"/>
        </w:rPr>
      </w:pPr>
    </w:p>
    <w:p w14:paraId="5A4B4008" w14:textId="77777777" w:rsidR="00044732" w:rsidRPr="00317C85" w:rsidRDefault="00044732" w:rsidP="00E65B3E">
      <w:pPr>
        <w:rPr>
          <w:rFonts w:ascii="Calibri" w:eastAsia="Calibri" w:hAnsi="Calibri" w:cs="Calibri"/>
          <w:color w:val="auto"/>
          <w:sz w:val="16"/>
          <w:szCs w:val="16"/>
        </w:rPr>
      </w:pPr>
    </w:p>
    <w:p w14:paraId="1084D8F2" w14:textId="48975322" w:rsidR="005373EA" w:rsidRPr="00317C85" w:rsidRDefault="005373EA" w:rsidP="00E65B3E">
      <w:pPr>
        <w:rPr>
          <w:rFonts w:ascii="Calibri" w:eastAsia="Calibri" w:hAnsi="Calibri" w:cs="Calibri"/>
          <w:color w:val="auto"/>
          <w:sz w:val="16"/>
          <w:szCs w:val="16"/>
        </w:rPr>
      </w:pPr>
    </w:p>
    <w:p w14:paraId="1C99758A" w14:textId="77777777" w:rsidR="005373EA" w:rsidRPr="00317C85" w:rsidRDefault="005373EA" w:rsidP="00E65B3E">
      <w:pPr>
        <w:rPr>
          <w:rFonts w:ascii="Calibri" w:eastAsia="Calibri" w:hAnsi="Calibri" w:cs="Calibri"/>
          <w:color w:val="auto"/>
          <w:sz w:val="16"/>
          <w:szCs w:val="16"/>
        </w:rPr>
      </w:pPr>
    </w:p>
    <w:p w14:paraId="0298D37F" w14:textId="77777777" w:rsidR="005373EA" w:rsidRPr="00317C85" w:rsidRDefault="005373EA" w:rsidP="00E65B3E">
      <w:pPr>
        <w:rPr>
          <w:rFonts w:ascii="Calibri" w:eastAsia="Calibri" w:hAnsi="Calibri" w:cs="Calibri"/>
          <w:color w:val="auto"/>
          <w:sz w:val="16"/>
          <w:szCs w:val="16"/>
        </w:rPr>
      </w:pPr>
    </w:p>
    <w:p w14:paraId="194731B3" w14:textId="77777777" w:rsidR="005373EA" w:rsidRPr="00317C85" w:rsidRDefault="005373EA" w:rsidP="00E65B3E">
      <w:pPr>
        <w:rPr>
          <w:rFonts w:ascii="Calibri" w:eastAsia="Calibri" w:hAnsi="Calibri" w:cs="Calibri"/>
          <w:color w:val="auto"/>
          <w:sz w:val="16"/>
          <w:szCs w:val="16"/>
        </w:rPr>
      </w:pPr>
    </w:p>
    <w:tbl>
      <w:tblPr>
        <w:tblW w:w="1529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15299"/>
      </w:tblGrid>
      <w:tr w:rsidR="00174A5E" w:rsidRPr="00317C85" w14:paraId="18D2617D" w14:textId="77777777" w:rsidTr="0025238D">
        <w:trPr>
          <w:trHeight w:val="420"/>
        </w:trPr>
        <w:tc>
          <w:tcPr>
            <w:tcW w:w="15299" w:type="dxa"/>
            <w:shd w:val="clear" w:color="auto" w:fill="D6E3BC" w:themeFill="accent3" w:themeFillTint="66"/>
            <w:tcMar>
              <w:top w:w="100" w:type="dxa"/>
              <w:left w:w="100" w:type="dxa"/>
              <w:bottom w:w="100" w:type="dxa"/>
              <w:right w:w="100" w:type="dxa"/>
            </w:tcMar>
            <w:vAlign w:val="center"/>
          </w:tcPr>
          <w:p w14:paraId="19883127" w14:textId="3C1DE49E" w:rsidR="00B849F1" w:rsidRPr="00317C85" w:rsidRDefault="00B849F1" w:rsidP="00E65B3E">
            <w:pPr>
              <w:pStyle w:val="Overskrift1"/>
              <w:spacing w:line="360" w:lineRule="auto"/>
              <w:rPr>
                <w:rFonts w:asciiTheme="minorHAnsi" w:hAnsiTheme="minorHAnsi" w:cstheme="minorHAnsi"/>
                <w:b/>
                <w:color w:val="auto"/>
                <w:sz w:val="24"/>
                <w:szCs w:val="24"/>
              </w:rPr>
            </w:pPr>
            <w:bookmarkStart w:id="18" w:name="_Toc211517497"/>
            <w:r w:rsidRPr="00317C85">
              <w:rPr>
                <w:rFonts w:asciiTheme="minorHAnsi" w:hAnsiTheme="minorHAnsi" w:cstheme="minorHAnsi"/>
                <w:b/>
                <w:color w:val="auto"/>
                <w:sz w:val="24"/>
                <w:szCs w:val="24"/>
              </w:rPr>
              <w:t>Uge 2. Arbejde videre med mål for læringsudbytte</w:t>
            </w:r>
            <w:bookmarkEnd w:id="18"/>
          </w:p>
        </w:tc>
      </w:tr>
      <w:tr w:rsidR="00297084" w:rsidRPr="00317C85" w14:paraId="7A9A149F" w14:textId="77777777" w:rsidTr="0025238D">
        <w:trPr>
          <w:trHeight w:val="8694"/>
        </w:trPr>
        <w:tc>
          <w:tcPr>
            <w:tcW w:w="15299" w:type="dxa"/>
            <w:tcMar>
              <w:top w:w="100" w:type="dxa"/>
              <w:left w:w="100" w:type="dxa"/>
              <w:bottom w:w="100" w:type="dxa"/>
              <w:right w:w="100" w:type="dxa"/>
            </w:tcMar>
          </w:tcPr>
          <w:p w14:paraId="4A075F63" w14:textId="77777777" w:rsidR="00297084" w:rsidRPr="00317C85" w:rsidRDefault="00297084" w:rsidP="00E65B3E">
            <w:pPr>
              <w:widowControl w:val="0"/>
              <w:rPr>
                <w:rFonts w:asciiTheme="minorHAnsi" w:hAnsiTheme="minorHAnsi" w:cstheme="minorHAnsi"/>
                <w:color w:val="auto"/>
                <w:szCs w:val="22"/>
              </w:rPr>
            </w:pPr>
            <w:r w:rsidRPr="00317C85">
              <w:rPr>
                <w:rFonts w:asciiTheme="minorHAnsi" w:hAnsiTheme="minorHAnsi" w:cstheme="minorHAnsi"/>
                <w:color w:val="auto"/>
                <w:szCs w:val="22"/>
              </w:rPr>
              <w:t>Eksempler på hvordan du kan arbejde med mål for læringsudbytte:</w:t>
            </w:r>
          </w:p>
          <w:p w14:paraId="17E348B0" w14:textId="77777777" w:rsidR="00297084" w:rsidRPr="00317C85" w:rsidRDefault="00297084" w:rsidP="00E65B3E">
            <w:pPr>
              <w:widowControl w:val="0"/>
              <w:rPr>
                <w:rFonts w:asciiTheme="minorHAnsi" w:hAnsiTheme="minorHAnsi" w:cstheme="minorHAnsi"/>
                <w:b/>
                <w:color w:val="auto"/>
                <w:sz w:val="8"/>
                <w:szCs w:val="8"/>
              </w:rPr>
            </w:pPr>
          </w:p>
          <w:p w14:paraId="056834C0" w14:textId="77777777" w:rsidR="00297084" w:rsidRPr="00317C85" w:rsidRDefault="00297084" w:rsidP="00E65B3E">
            <w:pPr>
              <w:widowControl w:val="0"/>
              <w:rPr>
                <w:rFonts w:asciiTheme="minorHAnsi" w:hAnsiTheme="minorHAnsi" w:cstheme="minorHAnsi"/>
                <w:b/>
                <w:color w:val="auto"/>
                <w:szCs w:val="22"/>
              </w:rPr>
            </w:pPr>
            <w:r w:rsidRPr="00317C85">
              <w:rPr>
                <w:rFonts w:asciiTheme="minorHAnsi" w:hAnsiTheme="minorHAnsi" w:cstheme="minorHAnsi"/>
                <w:b/>
                <w:color w:val="auto"/>
                <w:szCs w:val="22"/>
              </w:rPr>
              <w:t>Patientviden</w:t>
            </w:r>
          </w:p>
          <w:p w14:paraId="64E9F7CD" w14:textId="77777777" w:rsidR="00C7730C" w:rsidRPr="007141FB" w:rsidRDefault="00C7730C" w:rsidP="00C7730C">
            <w:pPr>
              <w:pStyle w:val="Listeafsnit"/>
              <w:widowControl w:val="0"/>
              <w:numPr>
                <w:ilvl w:val="0"/>
                <w:numId w:val="33"/>
              </w:numPr>
              <w:pBdr>
                <w:top w:val="nil"/>
                <w:left w:val="nil"/>
                <w:bottom w:val="nil"/>
                <w:right w:val="nil"/>
                <w:between w:val="nil"/>
              </w:pBdr>
              <w:rPr>
                <w:rStyle w:val="Hyperlink"/>
                <w:rFonts w:asciiTheme="minorHAnsi" w:hAnsiTheme="minorHAnsi" w:cstheme="minorHAnsi"/>
                <w:szCs w:val="22"/>
              </w:rPr>
            </w:pPr>
            <w:r w:rsidRPr="00317C85">
              <w:rPr>
                <w:rFonts w:asciiTheme="minorHAnsi" w:hAnsiTheme="minorHAnsi" w:cstheme="minorHAnsi"/>
                <w:color w:val="auto"/>
                <w:szCs w:val="22"/>
              </w:rPr>
              <w:t xml:space="preserve">Indhente og anvende viden om og fra patienten </w:t>
            </w:r>
            <w:r>
              <w:rPr>
                <w:rStyle w:val="Hyperlink"/>
                <w:rFonts w:asciiTheme="minorHAnsi" w:hAnsiTheme="minorHAnsi" w:cstheme="minorHAnsi"/>
                <w:color w:val="auto"/>
                <w:szCs w:val="22"/>
              </w:rPr>
              <w:fldChar w:fldCharType="begin"/>
            </w:r>
            <w:r>
              <w:rPr>
                <w:rStyle w:val="Hyperlink"/>
                <w:rFonts w:asciiTheme="minorHAnsi" w:hAnsiTheme="minorHAnsi" w:cstheme="minorHAnsi"/>
                <w:color w:val="auto"/>
                <w:szCs w:val="22"/>
              </w:rPr>
              <w:instrText xml:space="preserve"> HYPERLINK "https://www.psykiatrienregsj.dk/job-og-uddannelse/uddannelse/grunduddannelser-psykiatrien/laeringsredskaber-og-metoder-til-elever-og-studerende-i-praktik/refleksion-eksempelvis-modeller-og-andet-der-understoetter-refleksion" </w:instrText>
            </w:r>
            <w:r>
              <w:rPr>
                <w:rStyle w:val="Hyperlink"/>
                <w:rFonts w:asciiTheme="minorHAnsi" w:hAnsiTheme="minorHAnsi" w:cstheme="minorHAnsi"/>
                <w:color w:val="auto"/>
                <w:szCs w:val="22"/>
              </w:rPr>
            </w:r>
            <w:r>
              <w:rPr>
                <w:rStyle w:val="Hyperlink"/>
                <w:rFonts w:asciiTheme="minorHAnsi" w:hAnsiTheme="minorHAnsi" w:cstheme="minorHAnsi"/>
                <w:color w:val="auto"/>
                <w:szCs w:val="22"/>
              </w:rPr>
              <w:fldChar w:fldCharType="separate"/>
            </w:r>
            <w:r w:rsidRPr="003A7180">
              <w:rPr>
                <w:rFonts w:asciiTheme="minorHAnsi" w:hAnsiTheme="minorHAnsi" w:cstheme="minorHAnsi"/>
                <w:color w:val="auto"/>
                <w:szCs w:val="22"/>
              </w:rPr>
              <w:t xml:space="preserve"> </w:t>
            </w:r>
            <w:r w:rsidRPr="00E00378">
              <w:rPr>
                <w:rFonts w:asciiTheme="minorHAnsi" w:hAnsiTheme="minorHAnsi" w:cstheme="minorHAnsi"/>
                <w:szCs w:val="22"/>
              </w:rPr>
              <w:t>KROB-modellen</w:t>
            </w:r>
            <w:r>
              <w:t xml:space="preserve"> - </w:t>
            </w:r>
            <w:hyperlink r:id="rId53" w:history="1">
              <w:r w:rsidRPr="00E00378">
                <w:rPr>
                  <w:rStyle w:val="Hyperlink"/>
                  <w:rFonts w:asciiTheme="minorHAnsi" w:hAnsiTheme="minorHAnsi" w:cstheme="minorHAnsi"/>
                </w:rPr>
                <w:t>Modeller og andet der understøtter refleksion - Psykiatri</w:t>
              </w:r>
            </w:hyperlink>
          </w:p>
          <w:p w14:paraId="7ED4594C" w14:textId="77777777" w:rsidR="00C7730C" w:rsidRPr="00317C85" w:rsidRDefault="00C7730C" w:rsidP="00C7730C">
            <w:pPr>
              <w:pStyle w:val="Listeafsnit"/>
              <w:numPr>
                <w:ilvl w:val="0"/>
                <w:numId w:val="33"/>
              </w:numPr>
              <w:rPr>
                <w:rFonts w:asciiTheme="minorHAnsi" w:hAnsiTheme="minorHAnsi" w:cstheme="minorHAnsi"/>
                <w:color w:val="auto"/>
                <w:szCs w:val="22"/>
              </w:rPr>
            </w:pPr>
            <w:r>
              <w:rPr>
                <w:rStyle w:val="Hyperlink"/>
                <w:rFonts w:asciiTheme="minorHAnsi" w:hAnsiTheme="minorHAnsi" w:cstheme="minorHAnsi"/>
                <w:color w:val="auto"/>
                <w:szCs w:val="22"/>
              </w:rPr>
              <w:fldChar w:fldCharType="end"/>
            </w:r>
            <w:r w:rsidRPr="00317C85">
              <w:rPr>
                <w:rFonts w:asciiTheme="minorHAnsi" w:hAnsiTheme="minorHAnsi" w:cstheme="minorHAnsi"/>
                <w:color w:val="auto"/>
                <w:szCs w:val="22"/>
              </w:rPr>
              <w:t>Psykopatologi - hvordan viser sygdommen sig hos patienten</w:t>
            </w:r>
            <w:r>
              <w:rPr>
                <w:rFonts w:asciiTheme="minorHAnsi" w:hAnsiTheme="minorHAnsi" w:cstheme="minorHAnsi"/>
                <w:color w:val="auto"/>
                <w:szCs w:val="22"/>
              </w:rPr>
              <w:t xml:space="preserve"> </w:t>
            </w:r>
            <w:r w:rsidRPr="00E00378">
              <w:rPr>
                <w:rFonts w:asciiTheme="minorHAnsi" w:hAnsiTheme="minorHAnsi" w:cstheme="minorHAnsi"/>
                <w:szCs w:val="22"/>
              </w:rPr>
              <w:t>ABC-stamp</w:t>
            </w:r>
            <w:r w:rsidRPr="00317C85">
              <w:rPr>
                <w:rFonts w:asciiTheme="minorHAnsi" w:hAnsiTheme="minorHAnsi" w:cstheme="minorHAnsi"/>
                <w:color w:val="auto"/>
                <w:szCs w:val="22"/>
              </w:rPr>
              <w:t xml:space="preserve"> </w:t>
            </w:r>
            <w:r>
              <w:rPr>
                <w:rFonts w:asciiTheme="minorHAnsi" w:hAnsiTheme="minorHAnsi" w:cstheme="minorHAnsi"/>
                <w:color w:val="auto"/>
                <w:szCs w:val="22"/>
              </w:rPr>
              <w:t xml:space="preserve">- </w:t>
            </w:r>
            <w:hyperlink r:id="rId54" w:history="1">
              <w:r w:rsidRPr="00E00378">
                <w:rPr>
                  <w:rStyle w:val="Hyperlink"/>
                  <w:rFonts w:asciiTheme="minorHAnsi" w:hAnsiTheme="minorHAnsi" w:cstheme="minorHAnsi"/>
                </w:rPr>
                <w:t>ABC-STAMP, Recovery og CHIME, samt ISBAR - Psykiatri</w:t>
              </w:r>
            </w:hyperlink>
          </w:p>
          <w:p w14:paraId="2A7752A0" w14:textId="77777777" w:rsidR="00297084" w:rsidRPr="00317C85" w:rsidRDefault="00297084" w:rsidP="00C7730C">
            <w:pPr>
              <w:pStyle w:val="Listeafsnit"/>
              <w:widowControl w:val="0"/>
              <w:numPr>
                <w:ilvl w:val="0"/>
                <w:numId w:val="33"/>
              </w:numPr>
              <w:rPr>
                <w:rFonts w:asciiTheme="minorHAnsi" w:hAnsiTheme="minorHAnsi" w:cstheme="minorHAnsi"/>
                <w:color w:val="auto"/>
                <w:szCs w:val="22"/>
              </w:rPr>
            </w:pPr>
            <w:r w:rsidRPr="00317C85">
              <w:rPr>
                <w:rFonts w:asciiTheme="minorHAnsi" w:hAnsiTheme="minorHAnsi" w:cstheme="minorHAnsi"/>
                <w:color w:val="auto"/>
                <w:szCs w:val="22"/>
              </w:rPr>
              <w:t xml:space="preserve">Identificere sygeplejefaglige problemstillinger hos patient </w:t>
            </w:r>
          </w:p>
          <w:p w14:paraId="3EA99666" w14:textId="77777777" w:rsidR="00297084" w:rsidRPr="00317C85" w:rsidRDefault="00297084" w:rsidP="00C7730C">
            <w:pPr>
              <w:pStyle w:val="Listeafsnit"/>
              <w:widowControl w:val="0"/>
              <w:numPr>
                <w:ilvl w:val="0"/>
                <w:numId w:val="33"/>
              </w:numPr>
              <w:rPr>
                <w:rFonts w:asciiTheme="minorHAnsi" w:hAnsiTheme="minorHAnsi" w:cstheme="minorHAnsi"/>
                <w:color w:val="auto"/>
                <w:szCs w:val="22"/>
              </w:rPr>
            </w:pPr>
            <w:r w:rsidRPr="00317C85">
              <w:rPr>
                <w:rFonts w:asciiTheme="minorHAnsi" w:hAnsiTheme="minorHAnsi" w:cstheme="minorHAnsi"/>
                <w:color w:val="auto"/>
                <w:szCs w:val="22"/>
              </w:rPr>
              <w:t>Byde ind med forslag til pleje og aktiviteter hos patient</w:t>
            </w:r>
          </w:p>
          <w:p w14:paraId="0AFB8B78" w14:textId="77777777" w:rsidR="00297084" w:rsidRPr="00317C85" w:rsidRDefault="00297084" w:rsidP="00C7730C">
            <w:pPr>
              <w:pStyle w:val="Listeafsnit"/>
              <w:widowControl w:val="0"/>
              <w:numPr>
                <w:ilvl w:val="0"/>
                <w:numId w:val="33"/>
              </w:numPr>
              <w:rPr>
                <w:rFonts w:asciiTheme="minorHAnsi" w:hAnsiTheme="minorHAnsi" w:cstheme="minorHAnsi"/>
                <w:color w:val="auto"/>
                <w:szCs w:val="22"/>
              </w:rPr>
            </w:pPr>
            <w:r w:rsidRPr="00317C85">
              <w:rPr>
                <w:rFonts w:asciiTheme="minorHAnsi" w:hAnsiTheme="minorHAnsi" w:cstheme="minorHAnsi"/>
                <w:color w:val="auto"/>
                <w:szCs w:val="22"/>
              </w:rPr>
              <w:t>Dokumentere observationer og udførte aktiviteter i pleje/behandling på patient i SP</w:t>
            </w:r>
          </w:p>
          <w:p w14:paraId="6F2227D9" w14:textId="12DAF149" w:rsidR="00297084" w:rsidRPr="00317C85" w:rsidRDefault="00297084" w:rsidP="00C7730C">
            <w:pPr>
              <w:pStyle w:val="Listeafsnit"/>
              <w:widowControl w:val="0"/>
              <w:numPr>
                <w:ilvl w:val="0"/>
                <w:numId w:val="33"/>
              </w:numPr>
              <w:rPr>
                <w:rFonts w:asciiTheme="minorHAnsi" w:hAnsiTheme="minorHAnsi" w:cstheme="minorHAnsi"/>
                <w:color w:val="auto"/>
                <w:szCs w:val="22"/>
              </w:rPr>
            </w:pPr>
            <w:r w:rsidRPr="00317C85">
              <w:rPr>
                <w:rFonts w:asciiTheme="minorHAnsi" w:hAnsiTheme="minorHAnsi" w:cstheme="minorHAnsi"/>
                <w:color w:val="auto"/>
                <w:szCs w:val="22"/>
              </w:rPr>
              <w:t xml:space="preserve">Indgå i undersøgelser og </w:t>
            </w:r>
            <w:r w:rsidR="00C7730C" w:rsidRPr="003A7180">
              <w:rPr>
                <w:rFonts w:asciiTheme="minorHAnsi" w:hAnsiTheme="minorHAnsi" w:cstheme="minorHAnsi"/>
                <w:color w:val="auto"/>
                <w:szCs w:val="22"/>
              </w:rPr>
              <w:t xml:space="preserve">dokumentere </w:t>
            </w:r>
            <w:r w:rsidR="00C7730C">
              <w:rPr>
                <w:rFonts w:asciiTheme="minorHAnsi" w:hAnsiTheme="minorHAnsi" w:cstheme="minorHAnsi"/>
                <w:color w:val="auto"/>
                <w:szCs w:val="22"/>
              </w:rPr>
              <w:t>for eksempel</w:t>
            </w:r>
            <w:r w:rsidR="00C7730C" w:rsidRPr="003A7180">
              <w:rPr>
                <w:rFonts w:asciiTheme="minorHAnsi" w:hAnsiTheme="minorHAnsi" w:cstheme="minorHAnsi"/>
                <w:color w:val="auto"/>
                <w:szCs w:val="22"/>
              </w:rPr>
              <w:t>:</w:t>
            </w:r>
          </w:p>
          <w:p w14:paraId="0C5FA4F3" w14:textId="77777777" w:rsidR="00297084" w:rsidRDefault="00297084" w:rsidP="00C7730C">
            <w:pPr>
              <w:pStyle w:val="Listeafsnit"/>
              <w:widowControl w:val="0"/>
              <w:numPr>
                <w:ilvl w:val="1"/>
                <w:numId w:val="33"/>
              </w:numPr>
              <w:rPr>
                <w:rFonts w:asciiTheme="minorHAnsi" w:hAnsiTheme="minorHAnsi" w:cstheme="minorHAnsi"/>
                <w:color w:val="auto"/>
                <w:szCs w:val="22"/>
              </w:rPr>
            </w:pPr>
            <w:r w:rsidRPr="00317C85">
              <w:rPr>
                <w:rFonts w:asciiTheme="minorHAnsi" w:hAnsiTheme="minorHAnsi" w:cstheme="minorHAnsi"/>
                <w:color w:val="auto"/>
                <w:szCs w:val="22"/>
              </w:rPr>
              <w:t>Døgnafsnit: Basis monitorering, BVC, EWS, CAVE, KRAM, søvn, medicin selvmordsrisikovurdering, ECT, Hamilton</w:t>
            </w:r>
          </w:p>
          <w:p w14:paraId="757900DA" w14:textId="5F3B0E19" w:rsidR="00EE06D2" w:rsidRPr="00EE06D2" w:rsidRDefault="00EE06D2" w:rsidP="00EE06D2">
            <w:pPr>
              <w:pStyle w:val="Listeafsnit"/>
              <w:widowControl w:val="0"/>
              <w:numPr>
                <w:ilvl w:val="1"/>
                <w:numId w:val="33"/>
              </w:numPr>
              <w:rPr>
                <w:rFonts w:asciiTheme="minorHAnsi" w:hAnsiTheme="minorHAnsi" w:cstheme="minorHAnsi"/>
                <w:color w:val="auto"/>
                <w:szCs w:val="22"/>
              </w:rPr>
            </w:pPr>
            <w:r w:rsidRPr="003A7180">
              <w:rPr>
                <w:rFonts w:asciiTheme="minorHAnsi" w:hAnsiTheme="minorHAnsi" w:cstheme="minorHAnsi"/>
                <w:color w:val="auto"/>
                <w:szCs w:val="22"/>
              </w:rPr>
              <w:t>Ambulant: Udføre del af en samtale: EWS, CAVE, KRAM, søvn, medicin eller med patientens skole</w:t>
            </w:r>
          </w:p>
          <w:p w14:paraId="74F110FD" w14:textId="77777777" w:rsidR="00297084" w:rsidRDefault="00297084" w:rsidP="00E65B3E">
            <w:pPr>
              <w:widowControl w:val="0"/>
              <w:rPr>
                <w:rFonts w:asciiTheme="minorHAnsi" w:hAnsiTheme="minorHAnsi" w:cstheme="minorHAnsi"/>
                <w:b/>
                <w:color w:val="auto"/>
                <w:sz w:val="8"/>
                <w:szCs w:val="8"/>
              </w:rPr>
            </w:pPr>
          </w:p>
          <w:p w14:paraId="2ECE3619" w14:textId="77777777" w:rsidR="003F5646" w:rsidRPr="00317C85" w:rsidRDefault="003F5646" w:rsidP="00E65B3E">
            <w:pPr>
              <w:widowControl w:val="0"/>
              <w:rPr>
                <w:rFonts w:asciiTheme="minorHAnsi" w:hAnsiTheme="minorHAnsi" w:cstheme="minorHAnsi"/>
                <w:b/>
                <w:color w:val="auto"/>
                <w:sz w:val="8"/>
                <w:szCs w:val="8"/>
              </w:rPr>
            </w:pPr>
          </w:p>
          <w:p w14:paraId="5F25BFA8" w14:textId="77777777" w:rsidR="00297084" w:rsidRPr="00317C85" w:rsidRDefault="00297084" w:rsidP="00E65B3E">
            <w:pPr>
              <w:widowControl w:val="0"/>
              <w:rPr>
                <w:rFonts w:asciiTheme="minorHAnsi" w:hAnsiTheme="minorHAnsi" w:cstheme="minorHAnsi"/>
                <w:b/>
                <w:color w:val="auto"/>
                <w:szCs w:val="22"/>
              </w:rPr>
            </w:pPr>
            <w:r w:rsidRPr="00317C85">
              <w:rPr>
                <w:rFonts w:asciiTheme="minorHAnsi" w:hAnsiTheme="minorHAnsi" w:cstheme="minorHAnsi"/>
                <w:b/>
                <w:color w:val="auto"/>
                <w:szCs w:val="22"/>
              </w:rPr>
              <w:t>Kommunikation</w:t>
            </w:r>
          </w:p>
          <w:p w14:paraId="463672B6" w14:textId="77777777" w:rsidR="00297084" w:rsidRPr="00317C85" w:rsidRDefault="00297084" w:rsidP="00C7730C">
            <w:pPr>
              <w:pStyle w:val="Listeafsnit"/>
              <w:widowControl w:val="0"/>
              <w:numPr>
                <w:ilvl w:val="0"/>
                <w:numId w:val="33"/>
              </w:numPr>
              <w:rPr>
                <w:rFonts w:asciiTheme="minorHAnsi" w:hAnsiTheme="minorHAnsi" w:cstheme="minorHAnsi"/>
                <w:color w:val="auto"/>
                <w:szCs w:val="22"/>
              </w:rPr>
            </w:pPr>
            <w:r w:rsidRPr="00317C85">
              <w:rPr>
                <w:rFonts w:asciiTheme="minorHAnsi" w:hAnsiTheme="minorHAnsi" w:cstheme="minorHAnsi"/>
                <w:color w:val="auto"/>
                <w:szCs w:val="22"/>
              </w:rPr>
              <w:t>Forberede dig på hvordan du vil planlægge, udføre og evaluere en patientsamtale</w:t>
            </w:r>
          </w:p>
          <w:p w14:paraId="31DB926D" w14:textId="77777777" w:rsidR="00297084" w:rsidRPr="00317C85" w:rsidRDefault="00297084" w:rsidP="00C7730C">
            <w:pPr>
              <w:pStyle w:val="Listeafsnit"/>
              <w:widowControl w:val="0"/>
              <w:numPr>
                <w:ilvl w:val="0"/>
                <w:numId w:val="33"/>
              </w:numPr>
              <w:rPr>
                <w:rFonts w:asciiTheme="minorHAnsi" w:hAnsiTheme="minorHAnsi" w:cstheme="minorHAnsi"/>
                <w:color w:val="auto"/>
                <w:szCs w:val="22"/>
              </w:rPr>
            </w:pPr>
            <w:r w:rsidRPr="00317C85">
              <w:rPr>
                <w:rFonts w:asciiTheme="minorHAnsi" w:hAnsiTheme="minorHAnsi" w:cstheme="minorHAnsi"/>
                <w:color w:val="auto"/>
                <w:szCs w:val="22"/>
              </w:rPr>
              <w:t>Deltage aktivt i samtaler med patienter og i den daglige struktur afdelingen</w:t>
            </w:r>
          </w:p>
          <w:p w14:paraId="4F8D1F10" w14:textId="77777777" w:rsidR="00297084" w:rsidRPr="00317C85" w:rsidRDefault="00297084" w:rsidP="00C7730C">
            <w:pPr>
              <w:pStyle w:val="Listeafsnit"/>
              <w:widowControl w:val="0"/>
              <w:numPr>
                <w:ilvl w:val="0"/>
                <w:numId w:val="33"/>
              </w:numPr>
              <w:rPr>
                <w:rFonts w:asciiTheme="minorHAnsi" w:hAnsiTheme="minorHAnsi" w:cstheme="minorHAnsi"/>
                <w:color w:val="auto"/>
                <w:szCs w:val="22"/>
              </w:rPr>
            </w:pPr>
            <w:r w:rsidRPr="00317C85">
              <w:rPr>
                <w:rFonts w:asciiTheme="minorHAnsi" w:hAnsiTheme="minorHAnsi" w:cstheme="minorHAnsi"/>
                <w:color w:val="auto"/>
                <w:szCs w:val="22"/>
              </w:rPr>
              <w:t>Medvirke til udarbejdelse af pleje og behandlingsplaner</w:t>
            </w:r>
          </w:p>
          <w:p w14:paraId="73ED7CE1" w14:textId="77777777" w:rsidR="00297084" w:rsidRPr="00317C85" w:rsidRDefault="00297084" w:rsidP="00C7730C">
            <w:pPr>
              <w:pStyle w:val="Listeafsnit"/>
              <w:widowControl w:val="0"/>
              <w:numPr>
                <w:ilvl w:val="0"/>
                <w:numId w:val="33"/>
              </w:numPr>
              <w:rPr>
                <w:rFonts w:asciiTheme="minorHAnsi" w:hAnsiTheme="minorHAnsi" w:cstheme="minorHAnsi"/>
                <w:color w:val="auto"/>
                <w:szCs w:val="22"/>
              </w:rPr>
            </w:pPr>
            <w:r w:rsidRPr="00317C85">
              <w:rPr>
                <w:rFonts w:asciiTheme="minorHAnsi" w:hAnsiTheme="minorHAnsi" w:cstheme="minorHAnsi"/>
                <w:color w:val="auto"/>
                <w:szCs w:val="22"/>
              </w:rPr>
              <w:t>Indgå i kommunikation med patienter, pårørende og tværprofessionelle, samt øve fagsprog og få forståelse for tværprofessionalitet i pleje og behandling</w:t>
            </w:r>
          </w:p>
          <w:p w14:paraId="78DCBC4B" w14:textId="77777777" w:rsidR="00297084" w:rsidRPr="00317C85" w:rsidRDefault="00297084" w:rsidP="00C7730C">
            <w:pPr>
              <w:pStyle w:val="Listeafsnit"/>
              <w:widowControl w:val="0"/>
              <w:numPr>
                <w:ilvl w:val="0"/>
                <w:numId w:val="33"/>
              </w:numPr>
              <w:rPr>
                <w:rFonts w:asciiTheme="minorHAnsi" w:hAnsiTheme="minorHAnsi" w:cstheme="minorHAnsi"/>
                <w:color w:val="auto"/>
                <w:szCs w:val="22"/>
              </w:rPr>
            </w:pPr>
            <w:r w:rsidRPr="00317C85">
              <w:rPr>
                <w:rFonts w:asciiTheme="minorHAnsi" w:hAnsiTheme="minorHAnsi" w:cstheme="minorHAnsi"/>
                <w:color w:val="auto"/>
                <w:szCs w:val="22"/>
              </w:rPr>
              <w:t>Støtte og motivere patienten i forskellige aktiviteter, gåtur, spise, fællesskab osv.</w:t>
            </w:r>
          </w:p>
          <w:p w14:paraId="4730937D" w14:textId="77777777" w:rsidR="00297084" w:rsidRPr="00317C85" w:rsidRDefault="00297084" w:rsidP="00C7730C">
            <w:pPr>
              <w:pStyle w:val="Listeafsnit"/>
              <w:widowControl w:val="0"/>
              <w:numPr>
                <w:ilvl w:val="0"/>
                <w:numId w:val="33"/>
              </w:numPr>
              <w:rPr>
                <w:rFonts w:asciiTheme="minorHAnsi" w:hAnsiTheme="minorHAnsi" w:cstheme="minorHAnsi"/>
                <w:color w:val="auto"/>
                <w:szCs w:val="22"/>
              </w:rPr>
            </w:pPr>
            <w:r w:rsidRPr="00317C85">
              <w:rPr>
                <w:rFonts w:asciiTheme="minorHAnsi" w:hAnsiTheme="minorHAnsi" w:cstheme="minorHAnsi"/>
                <w:color w:val="auto"/>
                <w:szCs w:val="22"/>
              </w:rPr>
              <w:t>Vær opmærksom på patienternes selvbestemmelsesret og ret til forskellighed</w:t>
            </w:r>
          </w:p>
          <w:p w14:paraId="2D970132" w14:textId="1C0EFC72" w:rsidR="00297084" w:rsidRPr="00317C85" w:rsidRDefault="00297084" w:rsidP="00C7730C">
            <w:pPr>
              <w:pStyle w:val="Listeafsnit"/>
              <w:widowControl w:val="0"/>
              <w:numPr>
                <w:ilvl w:val="0"/>
                <w:numId w:val="33"/>
              </w:numPr>
              <w:rPr>
                <w:rFonts w:asciiTheme="minorHAnsi" w:hAnsiTheme="minorHAnsi" w:cstheme="minorHAnsi"/>
                <w:color w:val="auto"/>
                <w:szCs w:val="22"/>
              </w:rPr>
            </w:pPr>
            <w:r w:rsidRPr="00317C85">
              <w:rPr>
                <w:rFonts w:asciiTheme="minorHAnsi" w:hAnsiTheme="minorHAnsi" w:cstheme="minorHAnsi"/>
                <w:color w:val="auto"/>
                <w:szCs w:val="22"/>
              </w:rPr>
              <w:t xml:space="preserve">Anvende viden om relationer og deeskalerende kommunikation, herunder </w:t>
            </w:r>
            <w:proofErr w:type="spellStart"/>
            <w:r w:rsidR="00070193" w:rsidRPr="00317C85">
              <w:rPr>
                <w:rFonts w:asciiTheme="minorHAnsi" w:hAnsiTheme="minorHAnsi" w:cstheme="minorHAnsi"/>
                <w:color w:val="auto"/>
                <w:szCs w:val="22"/>
              </w:rPr>
              <w:t>Safeward</w:t>
            </w:r>
            <w:proofErr w:type="spellEnd"/>
            <w:r w:rsidRPr="00317C85">
              <w:rPr>
                <w:rFonts w:asciiTheme="minorHAnsi" w:hAnsiTheme="minorHAnsi" w:cstheme="minorHAnsi"/>
                <w:color w:val="auto"/>
                <w:szCs w:val="22"/>
              </w:rPr>
              <w:t xml:space="preserve"> - beroligende metoder</w:t>
            </w:r>
          </w:p>
          <w:p w14:paraId="1515AC64" w14:textId="77777777" w:rsidR="00297084" w:rsidRPr="00317C85" w:rsidRDefault="00297084" w:rsidP="00E65B3E">
            <w:pPr>
              <w:widowControl w:val="0"/>
              <w:rPr>
                <w:rFonts w:asciiTheme="minorHAnsi" w:hAnsiTheme="minorHAnsi" w:cstheme="minorHAnsi"/>
                <w:b/>
                <w:color w:val="auto"/>
                <w:sz w:val="8"/>
                <w:szCs w:val="8"/>
              </w:rPr>
            </w:pPr>
          </w:p>
          <w:p w14:paraId="7B8327E7" w14:textId="77777777" w:rsidR="00297084" w:rsidRPr="00317C85" w:rsidRDefault="00297084" w:rsidP="00E65B3E">
            <w:pPr>
              <w:widowControl w:val="0"/>
              <w:rPr>
                <w:rFonts w:asciiTheme="minorHAnsi" w:hAnsiTheme="minorHAnsi" w:cstheme="minorHAnsi"/>
                <w:b/>
                <w:color w:val="auto"/>
                <w:szCs w:val="22"/>
              </w:rPr>
            </w:pPr>
            <w:r w:rsidRPr="00317C85">
              <w:rPr>
                <w:rFonts w:asciiTheme="minorHAnsi" w:hAnsiTheme="minorHAnsi" w:cstheme="minorHAnsi"/>
                <w:b/>
                <w:color w:val="auto"/>
                <w:szCs w:val="22"/>
              </w:rPr>
              <w:t>Medicinhåndtering</w:t>
            </w:r>
          </w:p>
          <w:p w14:paraId="719ED63B" w14:textId="77777777" w:rsidR="00297084" w:rsidRPr="00317C85" w:rsidRDefault="00297084" w:rsidP="00C7730C">
            <w:pPr>
              <w:pStyle w:val="Listeafsnit"/>
              <w:widowControl w:val="0"/>
              <w:numPr>
                <w:ilvl w:val="0"/>
                <w:numId w:val="33"/>
              </w:numPr>
              <w:rPr>
                <w:rFonts w:asciiTheme="minorHAnsi" w:hAnsiTheme="minorHAnsi" w:cstheme="minorHAnsi"/>
                <w:color w:val="auto"/>
                <w:szCs w:val="22"/>
              </w:rPr>
            </w:pPr>
            <w:r w:rsidRPr="00317C85">
              <w:rPr>
                <w:rFonts w:asciiTheme="minorHAnsi" w:hAnsiTheme="minorHAnsi" w:cstheme="minorHAnsi"/>
                <w:color w:val="auto"/>
                <w:szCs w:val="22"/>
              </w:rPr>
              <w:t>Øve dig i medicinhåndtering og dokumentation sammen med personale</w:t>
            </w:r>
          </w:p>
          <w:p w14:paraId="758D8573" w14:textId="77777777" w:rsidR="00297084" w:rsidRPr="00317C85" w:rsidRDefault="00297084" w:rsidP="00C7730C">
            <w:pPr>
              <w:pStyle w:val="Listeafsnit"/>
              <w:widowControl w:val="0"/>
              <w:numPr>
                <w:ilvl w:val="0"/>
                <w:numId w:val="33"/>
              </w:numPr>
              <w:rPr>
                <w:rFonts w:asciiTheme="minorHAnsi" w:hAnsiTheme="minorHAnsi" w:cstheme="minorHAnsi"/>
                <w:color w:val="auto"/>
                <w:szCs w:val="22"/>
              </w:rPr>
            </w:pPr>
            <w:r w:rsidRPr="00317C85">
              <w:rPr>
                <w:rFonts w:asciiTheme="minorHAnsi" w:hAnsiTheme="minorHAnsi" w:cstheme="minorHAnsi"/>
                <w:color w:val="auto"/>
                <w:szCs w:val="22"/>
              </w:rPr>
              <w:t>Følge retningslinjer for medicinhåndtering</w:t>
            </w:r>
          </w:p>
          <w:p w14:paraId="51457BE5" w14:textId="77777777" w:rsidR="00297084" w:rsidRPr="00317C85" w:rsidRDefault="00297084" w:rsidP="00C7730C">
            <w:pPr>
              <w:pStyle w:val="Listeafsnit"/>
              <w:widowControl w:val="0"/>
              <w:numPr>
                <w:ilvl w:val="0"/>
                <w:numId w:val="33"/>
              </w:numPr>
              <w:rPr>
                <w:rFonts w:asciiTheme="minorHAnsi" w:hAnsiTheme="minorHAnsi" w:cstheme="minorHAnsi"/>
                <w:color w:val="auto"/>
                <w:szCs w:val="22"/>
              </w:rPr>
            </w:pPr>
            <w:r w:rsidRPr="00317C85">
              <w:rPr>
                <w:rFonts w:asciiTheme="minorHAnsi" w:hAnsiTheme="minorHAnsi" w:cstheme="minorHAnsi"/>
                <w:color w:val="auto"/>
                <w:szCs w:val="22"/>
              </w:rPr>
              <w:t>Deltage i stuegang/samtale hvis patienten skal tale med læge eller sygeplejerske om medicin</w:t>
            </w:r>
          </w:p>
          <w:p w14:paraId="71AEE86A" w14:textId="77777777" w:rsidR="00297084" w:rsidRPr="00317C85" w:rsidRDefault="00297084" w:rsidP="00E65B3E">
            <w:pPr>
              <w:widowControl w:val="0"/>
              <w:rPr>
                <w:rFonts w:asciiTheme="minorHAnsi" w:hAnsiTheme="minorHAnsi" w:cstheme="minorHAnsi"/>
                <w:color w:val="auto"/>
                <w:szCs w:val="22"/>
              </w:rPr>
            </w:pPr>
          </w:p>
          <w:p w14:paraId="5E171DBF" w14:textId="77777777" w:rsidR="00297084" w:rsidRPr="00317C85" w:rsidRDefault="00297084" w:rsidP="00E65B3E">
            <w:pPr>
              <w:widowControl w:val="0"/>
              <w:rPr>
                <w:rFonts w:asciiTheme="minorHAnsi" w:hAnsiTheme="minorHAnsi" w:cstheme="minorHAnsi"/>
                <w:b/>
                <w:color w:val="auto"/>
                <w:szCs w:val="22"/>
              </w:rPr>
            </w:pPr>
            <w:r w:rsidRPr="00317C85">
              <w:rPr>
                <w:rFonts w:asciiTheme="minorHAnsi" w:hAnsiTheme="minorHAnsi" w:cstheme="minorHAnsi"/>
                <w:b/>
                <w:color w:val="auto"/>
                <w:szCs w:val="22"/>
              </w:rPr>
              <w:t>Undervisning og vejledning</w:t>
            </w:r>
          </w:p>
          <w:p w14:paraId="37DD1050" w14:textId="77777777" w:rsidR="00297084" w:rsidRPr="00317C85" w:rsidRDefault="00297084" w:rsidP="00C7730C">
            <w:pPr>
              <w:pStyle w:val="Listeafsnit"/>
              <w:widowControl w:val="0"/>
              <w:numPr>
                <w:ilvl w:val="0"/>
                <w:numId w:val="33"/>
              </w:numPr>
              <w:rPr>
                <w:rFonts w:asciiTheme="minorHAnsi" w:hAnsiTheme="minorHAnsi" w:cstheme="minorHAnsi"/>
                <w:color w:val="auto"/>
                <w:szCs w:val="22"/>
              </w:rPr>
            </w:pPr>
            <w:r w:rsidRPr="00317C85">
              <w:rPr>
                <w:rFonts w:asciiTheme="minorHAnsi" w:hAnsiTheme="minorHAnsi" w:cstheme="minorHAnsi"/>
                <w:color w:val="auto"/>
                <w:szCs w:val="22"/>
              </w:rPr>
              <w:t xml:space="preserve">Øve dig i vejledning/undervisning på dit praktiksted, til patienter, pårørende, uddannelsessøgende, eller personale. </w:t>
            </w:r>
          </w:p>
          <w:p w14:paraId="36C7A46E" w14:textId="77777777" w:rsidR="00297084" w:rsidRPr="00317C85" w:rsidRDefault="00297084" w:rsidP="00C7730C">
            <w:pPr>
              <w:pStyle w:val="Listeafsnit"/>
              <w:widowControl w:val="0"/>
              <w:numPr>
                <w:ilvl w:val="1"/>
                <w:numId w:val="33"/>
              </w:numPr>
              <w:rPr>
                <w:rFonts w:asciiTheme="minorHAnsi" w:hAnsiTheme="minorHAnsi" w:cstheme="minorHAnsi"/>
                <w:color w:val="auto"/>
                <w:szCs w:val="22"/>
              </w:rPr>
            </w:pPr>
            <w:r w:rsidRPr="00317C85">
              <w:rPr>
                <w:rFonts w:asciiTheme="minorHAnsi" w:hAnsiTheme="minorHAnsi" w:cstheme="minorHAnsi"/>
                <w:color w:val="auto"/>
                <w:szCs w:val="22"/>
              </w:rPr>
              <w:t>Du kan sammen med vejleder finde et emne eller lade dig inspirere af disse eksempler:</w:t>
            </w:r>
          </w:p>
          <w:p w14:paraId="23FBE1DC" w14:textId="0722F00F" w:rsidR="00297084" w:rsidRPr="00317C85" w:rsidRDefault="00297084" w:rsidP="00E65B3E">
            <w:pPr>
              <w:pStyle w:val="Listeafsnit"/>
              <w:widowControl w:val="0"/>
              <w:ind w:left="1080"/>
              <w:rPr>
                <w:rFonts w:asciiTheme="minorHAnsi" w:hAnsiTheme="minorHAnsi" w:cstheme="minorHAnsi"/>
                <w:color w:val="auto"/>
                <w:sz w:val="18"/>
                <w:szCs w:val="18"/>
              </w:rPr>
            </w:pPr>
            <w:r w:rsidRPr="00317C85">
              <w:rPr>
                <w:rFonts w:asciiTheme="minorHAnsi" w:hAnsiTheme="minorHAnsi" w:cstheme="minorHAnsi"/>
                <w:color w:val="auto"/>
                <w:sz w:val="18"/>
                <w:szCs w:val="18"/>
              </w:rPr>
              <w:t xml:space="preserve">Håndvask, foranstaltninger i forhold til COVID19 (mundbind, spritte hænder, afstand), personlig hygiejne, søvn, mestringsstrategier (Deeskalering og relationer, </w:t>
            </w:r>
            <w:proofErr w:type="spellStart"/>
            <w:r w:rsidR="00070193" w:rsidRPr="00317C85">
              <w:rPr>
                <w:rFonts w:asciiTheme="minorHAnsi" w:hAnsiTheme="minorHAnsi" w:cstheme="minorHAnsi"/>
                <w:color w:val="auto"/>
                <w:sz w:val="18"/>
                <w:szCs w:val="18"/>
              </w:rPr>
              <w:t>Safeward</w:t>
            </w:r>
            <w:proofErr w:type="spellEnd"/>
            <w:r w:rsidRPr="00317C85">
              <w:rPr>
                <w:rFonts w:asciiTheme="minorHAnsi" w:hAnsiTheme="minorHAnsi" w:cstheme="minorHAnsi"/>
                <w:color w:val="auto"/>
                <w:sz w:val="18"/>
                <w:szCs w:val="18"/>
              </w:rPr>
              <w:t>-beroligende metoder, Min</w:t>
            </w:r>
            <w:r w:rsidR="00C7730C">
              <w:rPr>
                <w:rFonts w:asciiTheme="minorHAnsi" w:hAnsiTheme="minorHAnsi" w:cstheme="minorHAnsi"/>
                <w:color w:val="auto"/>
                <w:sz w:val="18"/>
                <w:szCs w:val="18"/>
              </w:rPr>
              <w:t xml:space="preserve"> </w:t>
            </w:r>
            <w:r w:rsidRPr="00317C85">
              <w:rPr>
                <w:rFonts w:asciiTheme="minorHAnsi" w:hAnsiTheme="minorHAnsi" w:cstheme="minorHAnsi"/>
                <w:color w:val="auto"/>
                <w:sz w:val="18"/>
                <w:szCs w:val="18"/>
              </w:rPr>
              <w:t xml:space="preserve">Plan APP, SAFE APP) tøjvask, bagning, KRAMS, EWS, Introduktion af ny patient eller uddannelsessøgende, Hvad patient skal være opmærksom efter udskrivelse, Udvalgte dele af </w:t>
            </w:r>
            <w:proofErr w:type="spellStart"/>
            <w:r w:rsidRPr="00317C85">
              <w:rPr>
                <w:rFonts w:asciiTheme="minorHAnsi" w:hAnsiTheme="minorHAnsi" w:cstheme="minorHAnsi"/>
                <w:color w:val="auto"/>
                <w:sz w:val="18"/>
                <w:szCs w:val="18"/>
              </w:rPr>
              <w:t>psykoedukation</w:t>
            </w:r>
            <w:proofErr w:type="spellEnd"/>
            <w:r w:rsidRPr="00317C85">
              <w:rPr>
                <w:rFonts w:asciiTheme="minorHAnsi" w:hAnsiTheme="minorHAnsi" w:cstheme="minorHAnsi"/>
                <w:color w:val="auto"/>
                <w:sz w:val="18"/>
                <w:szCs w:val="18"/>
              </w:rPr>
              <w:t>, patientplan i SP, patientrettigheder.</w:t>
            </w:r>
          </w:p>
          <w:p w14:paraId="75967CF2" w14:textId="77777777" w:rsidR="00297084" w:rsidRPr="00317C85" w:rsidRDefault="00297084" w:rsidP="00C7730C">
            <w:pPr>
              <w:pStyle w:val="Listeafsnit"/>
              <w:widowControl w:val="0"/>
              <w:numPr>
                <w:ilvl w:val="0"/>
                <w:numId w:val="33"/>
              </w:numPr>
              <w:rPr>
                <w:rFonts w:asciiTheme="minorHAnsi" w:hAnsiTheme="minorHAnsi" w:cstheme="minorHAnsi"/>
                <w:color w:val="auto"/>
                <w:szCs w:val="22"/>
              </w:rPr>
            </w:pPr>
            <w:r w:rsidRPr="00317C85">
              <w:rPr>
                <w:rFonts w:asciiTheme="minorHAnsi" w:hAnsiTheme="minorHAnsi" w:cstheme="minorHAnsi"/>
                <w:color w:val="auto"/>
                <w:szCs w:val="22"/>
              </w:rPr>
              <w:t>Du dokumenterer i SP, hvad du har vejledt /undervist patient eller pårørende om.</w:t>
            </w:r>
          </w:p>
          <w:p w14:paraId="273014C8" w14:textId="4B1EBF1C" w:rsidR="00297084" w:rsidRPr="00317C85" w:rsidRDefault="00297084" w:rsidP="00E65B3E">
            <w:pPr>
              <w:widowControl w:val="0"/>
              <w:rPr>
                <w:rFonts w:asciiTheme="minorHAnsi" w:hAnsiTheme="minorHAnsi" w:cstheme="minorHAnsi"/>
                <w:color w:val="auto"/>
                <w:szCs w:val="22"/>
              </w:rPr>
            </w:pPr>
          </w:p>
        </w:tc>
      </w:tr>
    </w:tbl>
    <w:p w14:paraId="13E45C2F" w14:textId="77777777" w:rsidR="00044732" w:rsidRPr="00317C85" w:rsidRDefault="00044732" w:rsidP="00E65B3E">
      <w:pPr>
        <w:rPr>
          <w:rFonts w:ascii="Calibri" w:eastAsia="Calibri" w:hAnsi="Calibri" w:cs="Calibri"/>
          <w:color w:val="auto"/>
          <w:sz w:val="16"/>
          <w:szCs w:val="16"/>
          <w:lang w:val="da"/>
        </w:rPr>
      </w:pPr>
    </w:p>
    <w:p w14:paraId="3AB1326B" w14:textId="10E3672C" w:rsidR="00044732" w:rsidRPr="00317C85" w:rsidRDefault="00044732" w:rsidP="00E65B3E">
      <w:pPr>
        <w:rPr>
          <w:rFonts w:ascii="Calibri" w:eastAsia="Calibri" w:hAnsi="Calibri" w:cs="Calibri"/>
          <w:color w:val="auto"/>
          <w:sz w:val="16"/>
          <w:szCs w:val="16"/>
        </w:rPr>
      </w:pPr>
    </w:p>
    <w:p w14:paraId="11BBDEDF" w14:textId="77777777" w:rsidR="00242F1D" w:rsidRPr="00317C85" w:rsidRDefault="00242F1D" w:rsidP="00E65B3E">
      <w:pPr>
        <w:rPr>
          <w:rFonts w:ascii="Calibri" w:eastAsia="Calibri" w:hAnsi="Calibri" w:cs="Calibri"/>
          <w:color w:val="auto"/>
          <w:sz w:val="16"/>
          <w:szCs w:val="16"/>
        </w:rPr>
      </w:pPr>
    </w:p>
    <w:tbl>
      <w:tblPr>
        <w:tblW w:w="15314" w:type="dxa"/>
        <w:tblInd w:w="-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00" w:firstRow="0" w:lastRow="0" w:firstColumn="0" w:lastColumn="0" w:noHBand="1" w:noVBand="1"/>
      </w:tblPr>
      <w:tblGrid>
        <w:gridCol w:w="851"/>
        <w:gridCol w:w="7833"/>
        <w:gridCol w:w="3225"/>
        <w:gridCol w:w="3405"/>
      </w:tblGrid>
      <w:tr w:rsidR="00B21D8E" w:rsidRPr="00317C85" w14:paraId="03384B6D" w14:textId="77777777" w:rsidTr="00492667">
        <w:trPr>
          <w:trHeight w:val="420"/>
        </w:trPr>
        <w:tc>
          <w:tcPr>
            <w:tcW w:w="15314" w:type="dxa"/>
            <w:gridSpan w:val="4"/>
            <w:shd w:val="clear" w:color="auto" w:fill="D6E3BC" w:themeFill="accent3" w:themeFillTint="66"/>
            <w:tcMar>
              <w:top w:w="100" w:type="dxa"/>
              <w:left w:w="100" w:type="dxa"/>
              <w:bottom w:w="100" w:type="dxa"/>
              <w:right w:w="100" w:type="dxa"/>
            </w:tcMar>
          </w:tcPr>
          <w:p w14:paraId="667DCD42" w14:textId="2CC96CB1" w:rsidR="00242F1D" w:rsidRPr="00317C85" w:rsidRDefault="004C40CA" w:rsidP="00E65B3E">
            <w:pPr>
              <w:pStyle w:val="Overskrift2"/>
              <w:rPr>
                <w:rFonts w:asciiTheme="minorHAnsi" w:hAnsiTheme="minorHAnsi" w:cstheme="minorHAnsi"/>
                <w:sz w:val="24"/>
                <w:szCs w:val="24"/>
                <w:lang w:val="da"/>
              </w:rPr>
            </w:pPr>
            <w:bookmarkStart w:id="19" w:name="_Toc211517498"/>
            <w:r w:rsidRPr="00317C85">
              <w:rPr>
                <w:rFonts w:asciiTheme="minorHAnsi" w:hAnsiTheme="minorHAnsi" w:cstheme="minorHAnsi"/>
                <w:sz w:val="24"/>
                <w:szCs w:val="24"/>
                <w:lang w:val="da"/>
              </w:rPr>
              <w:t>Uge 2</w:t>
            </w:r>
            <w:r w:rsidR="00242F1D" w:rsidRPr="00317C85">
              <w:rPr>
                <w:rFonts w:asciiTheme="minorHAnsi" w:hAnsiTheme="minorHAnsi" w:cstheme="minorHAnsi"/>
                <w:sz w:val="24"/>
                <w:szCs w:val="24"/>
                <w:lang w:val="da"/>
              </w:rPr>
              <w:t>. Din egen daglige dokumentation og evaluering - samt det du har talt med vejleder om</w:t>
            </w:r>
            <w:bookmarkEnd w:id="19"/>
          </w:p>
        </w:tc>
      </w:tr>
      <w:tr w:rsidR="00242F1D" w:rsidRPr="00317C85" w14:paraId="2F1DB0ED" w14:textId="77777777" w:rsidTr="00492667">
        <w:tc>
          <w:tcPr>
            <w:tcW w:w="851" w:type="dxa"/>
            <w:tcMar>
              <w:top w:w="100" w:type="dxa"/>
              <w:left w:w="100" w:type="dxa"/>
              <w:bottom w:w="100" w:type="dxa"/>
              <w:right w:w="100" w:type="dxa"/>
            </w:tcMar>
          </w:tcPr>
          <w:p w14:paraId="21B23E09" w14:textId="77777777" w:rsidR="00242F1D" w:rsidRPr="00317C85" w:rsidRDefault="00242F1D"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Dato:</w:t>
            </w:r>
          </w:p>
        </w:tc>
        <w:tc>
          <w:tcPr>
            <w:tcW w:w="7833" w:type="dxa"/>
            <w:tcMar>
              <w:top w:w="100" w:type="dxa"/>
              <w:left w:w="100" w:type="dxa"/>
              <w:bottom w:w="100" w:type="dxa"/>
              <w:right w:w="100" w:type="dxa"/>
            </w:tcMar>
          </w:tcPr>
          <w:p w14:paraId="4E02A3E8" w14:textId="77777777" w:rsidR="00242F1D" w:rsidRPr="00317C85" w:rsidRDefault="00242F1D"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Opgavens karakter - hvilke opgaver har du selv udført eller deltaget i?</w:t>
            </w:r>
          </w:p>
          <w:p w14:paraId="5656D472" w14:textId="77777777" w:rsidR="00242F1D" w:rsidRPr="00317C85" w:rsidRDefault="00242F1D" w:rsidP="00E65B3E">
            <w:pPr>
              <w:widowControl w:val="0"/>
              <w:rPr>
                <w:rFonts w:ascii="Calibri" w:eastAsia="Arial" w:hAnsi="Calibri" w:cs="Calibri"/>
                <w:i/>
                <w:color w:val="auto"/>
                <w:szCs w:val="22"/>
                <w:lang w:val="da"/>
              </w:rPr>
            </w:pPr>
            <w:r w:rsidRPr="00317C85">
              <w:rPr>
                <w:rFonts w:ascii="Calibri" w:eastAsia="Arial" w:hAnsi="Calibri" w:cs="Calibri"/>
                <w:i/>
                <w:color w:val="auto"/>
                <w:szCs w:val="22"/>
                <w:lang w:val="da"/>
              </w:rPr>
              <w:t>ex. hjulpet med morgenmad, deltaget i stuegang, medvirket til udskrivelse af patient, hjulpet patient med at vaske tøj, talt med patienten om søvn, medicin, pårørende...</w:t>
            </w:r>
          </w:p>
        </w:tc>
        <w:tc>
          <w:tcPr>
            <w:tcW w:w="3225" w:type="dxa"/>
            <w:tcMar>
              <w:top w:w="100" w:type="dxa"/>
              <w:left w:w="100" w:type="dxa"/>
              <w:bottom w:w="100" w:type="dxa"/>
              <w:right w:w="100" w:type="dxa"/>
            </w:tcMar>
          </w:tcPr>
          <w:p w14:paraId="5C20F919" w14:textId="77777777" w:rsidR="00242F1D" w:rsidRPr="00317C85" w:rsidRDefault="00242F1D"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Din egen vurdering af hvilke mål du har arbejdet med?</w:t>
            </w:r>
          </w:p>
          <w:p w14:paraId="5B3DCB61" w14:textId="77777777" w:rsidR="00242F1D" w:rsidRPr="00317C85" w:rsidRDefault="00242F1D" w:rsidP="00E65B3E">
            <w:pPr>
              <w:widowControl w:val="0"/>
              <w:rPr>
                <w:rFonts w:ascii="Calibri" w:eastAsia="Arial" w:hAnsi="Calibri" w:cs="Calibri"/>
                <w:color w:val="auto"/>
                <w:szCs w:val="22"/>
                <w:lang w:val="da"/>
              </w:rPr>
            </w:pPr>
          </w:p>
        </w:tc>
        <w:tc>
          <w:tcPr>
            <w:tcW w:w="3405" w:type="dxa"/>
            <w:tcMar>
              <w:top w:w="100" w:type="dxa"/>
              <w:left w:w="100" w:type="dxa"/>
              <w:bottom w:w="100" w:type="dxa"/>
              <w:right w:w="100" w:type="dxa"/>
            </w:tcMar>
          </w:tcPr>
          <w:p w14:paraId="106F92A6" w14:textId="77777777" w:rsidR="00702B2D" w:rsidRPr="00317C85" w:rsidRDefault="00702B2D" w:rsidP="00E65B3E">
            <w:pPr>
              <w:widowControl w:val="0"/>
              <w:rPr>
                <w:rFonts w:ascii="Calibri" w:eastAsia="Arial" w:hAnsi="Calibri" w:cs="Calibri"/>
                <w:color w:val="auto"/>
                <w:szCs w:val="22"/>
                <w:lang w:val="en-US"/>
              </w:rPr>
            </w:pPr>
            <w:r w:rsidRPr="00317C85">
              <w:rPr>
                <w:rFonts w:ascii="Calibri" w:eastAsia="Arial" w:hAnsi="Calibri" w:cs="Calibri"/>
                <w:color w:val="auto"/>
                <w:szCs w:val="22"/>
                <w:lang w:val="en-US"/>
              </w:rPr>
              <w:t xml:space="preserve">Feed up, feedback </w:t>
            </w:r>
            <w:proofErr w:type="spellStart"/>
            <w:r w:rsidRPr="00317C85">
              <w:rPr>
                <w:rFonts w:ascii="Calibri" w:eastAsia="Arial" w:hAnsi="Calibri" w:cs="Calibri"/>
                <w:color w:val="auto"/>
                <w:szCs w:val="22"/>
                <w:lang w:val="en-US"/>
              </w:rPr>
              <w:t>og</w:t>
            </w:r>
            <w:proofErr w:type="spellEnd"/>
            <w:r w:rsidRPr="00317C85">
              <w:rPr>
                <w:rFonts w:ascii="Calibri" w:eastAsia="Arial" w:hAnsi="Calibri" w:cs="Calibri"/>
                <w:color w:val="auto"/>
                <w:szCs w:val="22"/>
                <w:lang w:val="en-US"/>
              </w:rPr>
              <w:t xml:space="preserve"> feed forward.</w:t>
            </w:r>
          </w:p>
          <w:p w14:paraId="3EBE8C6B" w14:textId="235997DD" w:rsidR="00242F1D" w:rsidRPr="00317C85" w:rsidRDefault="00702B2D"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Hvad skal du øve dig mere på?</w:t>
            </w:r>
          </w:p>
        </w:tc>
      </w:tr>
      <w:tr w:rsidR="00242F1D" w:rsidRPr="00317C85" w14:paraId="5EA43E53" w14:textId="77777777" w:rsidTr="00492667">
        <w:tc>
          <w:tcPr>
            <w:tcW w:w="851" w:type="dxa"/>
            <w:tcMar>
              <w:top w:w="100" w:type="dxa"/>
              <w:left w:w="100" w:type="dxa"/>
              <w:bottom w:w="100" w:type="dxa"/>
              <w:right w:w="100" w:type="dxa"/>
            </w:tcMar>
          </w:tcPr>
          <w:p w14:paraId="21193596" w14:textId="77777777" w:rsidR="00242F1D" w:rsidRPr="00317C85" w:rsidRDefault="00242F1D" w:rsidP="00E65B3E">
            <w:pPr>
              <w:widowControl w:val="0"/>
              <w:rPr>
                <w:rFonts w:ascii="Calibri" w:eastAsia="Arial" w:hAnsi="Calibri" w:cs="Calibri"/>
                <w:color w:val="auto"/>
                <w:szCs w:val="22"/>
                <w:lang w:val="da"/>
              </w:rPr>
            </w:pPr>
          </w:p>
        </w:tc>
        <w:tc>
          <w:tcPr>
            <w:tcW w:w="7833" w:type="dxa"/>
            <w:tcMar>
              <w:top w:w="100" w:type="dxa"/>
              <w:left w:w="100" w:type="dxa"/>
              <w:bottom w:w="100" w:type="dxa"/>
              <w:right w:w="100" w:type="dxa"/>
            </w:tcMar>
          </w:tcPr>
          <w:p w14:paraId="5F298BE3" w14:textId="77777777" w:rsidR="00242F1D" w:rsidRPr="00317C85" w:rsidRDefault="00242F1D" w:rsidP="00E65B3E">
            <w:pPr>
              <w:widowControl w:val="0"/>
              <w:rPr>
                <w:rFonts w:ascii="Calibri" w:eastAsia="Arial" w:hAnsi="Calibri" w:cs="Calibri"/>
                <w:color w:val="auto"/>
                <w:szCs w:val="22"/>
                <w:lang w:val="da"/>
              </w:rPr>
            </w:pPr>
          </w:p>
        </w:tc>
        <w:tc>
          <w:tcPr>
            <w:tcW w:w="3225" w:type="dxa"/>
            <w:tcMar>
              <w:top w:w="100" w:type="dxa"/>
              <w:left w:w="100" w:type="dxa"/>
              <w:bottom w:w="100" w:type="dxa"/>
              <w:right w:w="100" w:type="dxa"/>
            </w:tcMar>
          </w:tcPr>
          <w:p w14:paraId="57E87FD8" w14:textId="77777777" w:rsidR="00242F1D" w:rsidRPr="00317C85" w:rsidRDefault="00242F1D" w:rsidP="00E65B3E">
            <w:pPr>
              <w:widowControl w:val="0"/>
              <w:rPr>
                <w:rFonts w:ascii="Calibri" w:eastAsia="Arial" w:hAnsi="Calibri" w:cs="Calibri"/>
                <w:color w:val="auto"/>
                <w:szCs w:val="22"/>
                <w:lang w:val="da"/>
              </w:rPr>
            </w:pPr>
          </w:p>
        </w:tc>
        <w:tc>
          <w:tcPr>
            <w:tcW w:w="3405" w:type="dxa"/>
            <w:tcMar>
              <w:top w:w="100" w:type="dxa"/>
              <w:left w:w="100" w:type="dxa"/>
              <w:bottom w:w="100" w:type="dxa"/>
              <w:right w:w="100" w:type="dxa"/>
            </w:tcMar>
          </w:tcPr>
          <w:p w14:paraId="0D7D6F64" w14:textId="77777777" w:rsidR="00242F1D" w:rsidRPr="00317C85" w:rsidRDefault="00242F1D" w:rsidP="00E65B3E">
            <w:pPr>
              <w:widowControl w:val="0"/>
              <w:rPr>
                <w:rFonts w:ascii="Calibri" w:eastAsia="Arial" w:hAnsi="Calibri" w:cs="Calibri"/>
                <w:color w:val="auto"/>
                <w:szCs w:val="22"/>
                <w:lang w:val="da"/>
              </w:rPr>
            </w:pPr>
          </w:p>
          <w:p w14:paraId="202714B7" w14:textId="77777777" w:rsidR="00242F1D" w:rsidRPr="00317C85" w:rsidRDefault="00242F1D" w:rsidP="00E65B3E">
            <w:pPr>
              <w:widowControl w:val="0"/>
              <w:rPr>
                <w:rFonts w:ascii="Calibri" w:eastAsia="Arial" w:hAnsi="Calibri" w:cs="Calibri"/>
                <w:color w:val="auto"/>
                <w:szCs w:val="22"/>
                <w:lang w:val="da"/>
              </w:rPr>
            </w:pPr>
          </w:p>
          <w:p w14:paraId="16526B9A" w14:textId="77777777" w:rsidR="00242F1D" w:rsidRPr="00317C85" w:rsidRDefault="00242F1D" w:rsidP="00E65B3E">
            <w:pPr>
              <w:widowControl w:val="0"/>
              <w:rPr>
                <w:rFonts w:ascii="Calibri" w:eastAsia="Arial" w:hAnsi="Calibri" w:cs="Calibri"/>
                <w:color w:val="auto"/>
                <w:szCs w:val="22"/>
                <w:lang w:val="da"/>
              </w:rPr>
            </w:pPr>
          </w:p>
          <w:p w14:paraId="72F6B27B" w14:textId="77777777" w:rsidR="00242F1D" w:rsidRPr="00317C85" w:rsidRDefault="00242F1D" w:rsidP="00E65B3E">
            <w:pPr>
              <w:widowControl w:val="0"/>
              <w:rPr>
                <w:rFonts w:ascii="Calibri" w:eastAsia="Arial" w:hAnsi="Calibri" w:cs="Calibri"/>
                <w:color w:val="auto"/>
                <w:szCs w:val="22"/>
                <w:lang w:val="da"/>
              </w:rPr>
            </w:pPr>
          </w:p>
          <w:p w14:paraId="7D2A1A15" w14:textId="77777777" w:rsidR="00242F1D" w:rsidRPr="00317C85" w:rsidRDefault="00242F1D" w:rsidP="00E65B3E">
            <w:pPr>
              <w:widowControl w:val="0"/>
              <w:rPr>
                <w:rFonts w:ascii="Calibri" w:eastAsia="Arial" w:hAnsi="Calibri" w:cs="Calibri"/>
                <w:color w:val="auto"/>
                <w:szCs w:val="22"/>
                <w:lang w:val="da"/>
              </w:rPr>
            </w:pPr>
          </w:p>
          <w:p w14:paraId="53378C24" w14:textId="77777777" w:rsidR="00242F1D" w:rsidRPr="00317C85" w:rsidRDefault="00242F1D" w:rsidP="00E65B3E">
            <w:pPr>
              <w:widowControl w:val="0"/>
              <w:rPr>
                <w:rFonts w:ascii="Calibri" w:eastAsia="Arial" w:hAnsi="Calibri" w:cs="Calibri"/>
                <w:color w:val="auto"/>
                <w:szCs w:val="22"/>
                <w:lang w:val="da"/>
              </w:rPr>
            </w:pPr>
          </w:p>
          <w:p w14:paraId="15082C4E" w14:textId="77777777" w:rsidR="00242F1D" w:rsidRPr="00317C85" w:rsidRDefault="00242F1D" w:rsidP="00E65B3E">
            <w:pPr>
              <w:widowControl w:val="0"/>
              <w:rPr>
                <w:rFonts w:ascii="Calibri" w:eastAsia="Arial" w:hAnsi="Calibri" w:cs="Calibri"/>
                <w:color w:val="auto"/>
                <w:szCs w:val="22"/>
                <w:lang w:val="da"/>
              </w:rPr>
            </w:pPr>
          </w:p>
          <w:p w14:paraId="75985D09" w14:textId="77777777" w:rsidR="00242F1D" w:rsidRPr="00317C85" w:rsidRDefault="00242F1D" w:rsidP="00E65B3E">
            <w:pPr>
              <w:widowControl w:val="0"/>
              <w:rPr>
                <w:rFonts w:ascii="Calibri" w:eastAsia="Arial" w:hAnsi="Calibri" w:cs="Calibri"/>
                <w:color w:val="auto"/>
                <w:szCs w:val="22"/>
                <w:lang w:val="da"/>
              </w:rPr>
            </w:pPr>
          </w:p>
          <w:p w14:paraId="71362504" w14:textId="77777777" w:rsidR="00242F1D" w:rsidRPr="00317C85" w:rsidRDefault="00242F1D" w:rsidP="00E65B3E">
            <w:pPr>
              <w:widowControl w:val="0"/>
              <w:rPr>
                <w:rFonts w:ascii="Calibri" w:eastAsia="Arial" w:hAnsi="Calibri" w:cs="Calibri"/>
                <w:color w:val="auto"/>
                <w:szCs w:val="22"/>
                <w:lang w:val="da"/>
              </w:rPr>
            </w:pPr>
          </w:p>
          <w:p w14:paraId="4537094F" w14:textId="77777777" w:rsidR="00242F1D" w:rsidRPr="00317C85" w:rsidRDefault="00242F1D" w:rsidP="00E65B3E">
            <w:pPr>
              <w:widowControl w:val="0"/>
              <w:rPr>
                <w:rFonts w:ascii="Calibri" w:eastAsia="Arial" w:hAnsi="Calibri" w:cs="Calibri"/>
                <w:color w:val="auto"/>
                <w:szCs w:val="22"/>
                <w:lang w:val="da"/>
              </w:rPr>
            </w:pPr>
          </w:p>
          <w:p w14:paraId="6B6CE31B" w14:textId="77777777" w:rsidR="00242F1D" w:rsidRPr="00317C85" w:rsidRDefault="00242F1D" w:rsidP="00E65B3E">
            <w:pPr>
              <w:widowControl w:val="0"/>
              <w:rPr>
                <w:rFonts w:ascii="Calibri" w:eastAsia="Arial" w:hAnsi="Calibri" w:cs="Calibri"/>
                <w:color w:val="auto"/>
                <w:szCs w:val="22"/>
                <w:lang w:val="da"/>
              </w:rPr>
            </w:pPr>
          </w:p>
          <w:p w14:paraId="4B51609E" w14:textId="77777777" w:rsidR="00242F1D" w:rsidRPr="00317C85" w:rsidRDefault="00242F1D" w:rsidP="00E65B3E">
            <w:pPr>
              <w:widowControl w:val="0"/>
              <w:rPr>
                <w:rFonts w:ascii="Calibri" w:eastAsia="Arial" w:hAnsi="Calibri" w:cs="Calibri"/>
                <w:color w:val="auto"/>
                <w:szCs w:val="22"/>
                <w:lang w:val="da"/>
              </w:rPr>
            </w:pPr>
          </w:p>
          <w:p w14:paraId="0BF47720" w14:textId="77777777" w:rsidR="00242F1D" w:rsidRPr="00317C85" w:rsidRDefault="00242F1D" w:rsidP="00E65B3E">
            <w:pPr>
              <w:widowControl w:val="0"/>
              <w:rPr>
                <w:rFonts w:ascii="Calibri" w:eastAsia="Arial" w:hAnsi="Calibri" w:cs="Calibri"/>
                <w:color w:val="auto"/>
                <w:szCs w:val="22"/>
                <w:lang w:val="da"/>
              </w:rPr>
            </w:pPr>
          </w:p>
          <w:p w14:paraId="3C8AC56A" w14:textId="77777777" w:rsidR="00242F1D" w:rsidRPr="00317C85" w:rsidRDefault="00242F1D" w:rsidP="00E65B3E">
            <w:pPr>
              <w:widowControl w:val="0"/>
              <w:rPr>
                <w:rFonts w:ascii="Calibri" w:eastAsia="Arial" w:hAnsi="Calibri" w:cs="Calibri"/>
                <w:color w:val="auto"/>
                <w:szCs w:val="22"/>
                <w:lang w:val="da"/>
              </w:rPr>
            </w:pPr>
          </w:p>
          <w:p w14:paraId="32C45597" w14:textId="77777777" w:rsidR="00242F1D" w:rsidRPr="00317C85" w:rsidRDefault="00242F1D" w:rsidP="00E65B3E">
            <w:pPr>
              <w:widowControl w:val="0"/>
              <w:rPr>
                <w:rFonts w:ascii="Calibri" w:eastAsia="Arial" w:hAnsi="Calibri" w:cs="Calibri"/>
                <w:color w:val="auto"/>
                <w:szCs w:val="22"/>
                <w:lang w:val="da"/>
              </w:rPr>
            </w:pPr>
          </w:p>
          <w:p w14:paraId="311452C7" w14:textId="77777777" w:rsidR="00242F1D" w:rsidRPr="00317C85" w:rsidRDefault="00242F1D" w:rsidP="00E65B3E">
            <w:pPr>
              <w:widowControl w:val="0"/>
              <w:rPr>
                <w:rFonts w:ascii="Calibri" w:eastAsia="Arial" w:hAnsi="Calibri" w:cs="Calibri"/>
                <w:color w:val="auto"/>
                <w:szCs w:val="22"/>
                <w:lang w:val="da"/>
              </w:rPr>
            </w:pPr>
          </w:p>
          <w:p w14:paraId="73B87CB9" w14:textId="77777777" w:rsidR="00242F1D" w:rsidRPr="00317C85" w:rsidRDefault="00242F1D" w:rsidP="00E65B3E">
            <w:pPr>
              <w:widowControl w:val="0"/>
              <w:rPr>
                <w:rFonts w:ascii="Calibri" w:eastAsia="Arial" w:hAnsi="Calibri" w:cs="Calibri"/>
                <w:color w:val="auto"/>
                <w:szCs w:val="22"/>
                <w:lang w:val="da"/>
              </w:rPr>
            </w:pPr>
          </w:p>
          <w:p w14:paraId="0795BCA6" w14:textId="77777777" w:rsidR="00242F1D" w:rsidRPr="00317C85" w:rsidRDefault="00242F1D" w:rsidP="00E65B3E">
            <w:pPr>
              <w:widowControl w:val="0"/>
              <w:rPr>
                <w:rFonts w:ascii="Calibri" w:eastAsia="Arial" w:hAnsi="Calibri" w:cs="Calibri"/>
                <w:color w:val="auto"/>
                <w:szCs w:val="22"/>
                <w:lang w:val="da"/>
              </w:rPr>
            </w:pPr>
          </w:p>
          <w:p w14:paraId="1672CE1A" w14:textId="77777777" w:rsidR="00242F1D" w:rsidRPr="00317C85" w:rsidRDefault="00242F1D" w:rsidP="00E65B3E">
            <w:pPr>
              <w:widowControl w:val="0"/>
              <w:rPr>
                <w:rFonts w:ascii="Calibri" w:eastAsia="Arial" w:hAnsi="Calibri" w:cs="Calibri"/>
                <w:color w:val="auto"/>
                <w:szCs w:val="22"/>
                <w:lang w:val="da"/>
              </w:rPr>
            </w:pPr>
          </w:p>
          <w:p w14:paraId="4D596BD9" w14:textId="77777777" w:rsidR="00242F1D" w:rsidRPr="00317C85" w:rsidRDefault="00242F1D" w:rsidP="00E65B3E">
            <w:pPr>
              <w:widowControl w:val="0"/>
              <w:rPr>
                <w:rFonts w:ascii="Calibri" w:eastAsia="Arial" w:hAnsi="Calibri" w:cs="Calibri"/>
                <w:color w:val="auto"/>
                <w:szCs w:val="22"/>
                <w:lang w:val="da"/>
              </w:rPr>
            </w:pPr>
          </w:p>
          <w:p w14:paraId="7A8B4AB5" w14:textId="77777777" w:rsidR="00242F1D" w:rsidRPr="00317C85" w:rsidRDefault="00242F1D" w:rsidP="00E65B3E">
            <w:pPr>
              <w:widowControl w:val="0"/>
              <w:rPr>
                <w:rFonts w:ascii="Calibri" w:eastAsia="Arial" w:hAnsi="Calibri" w:cs="Calibri"/>
                <w:color w:val="auto"/>
                <w:szCs w:val="22"/>
                <w:lang w:val="da"/>
              </w:rPr>
            </w:pPr>
          </w:p>
          <w:p w14:paraId="4CBDEAA7" w14:textId="77777777" w:rsidR="00242F1D" w:rsidRPr="00317C85" w:rsidRDefault="00242F1D" w:rsidP="00E65B3E">
            <w:pPr>
              <w:widowControl w:val="0"/>
              <w:rPr>
                <w:rFonts w:ascii="Calibri" w:eastAsia="Arial" w:hAnsi="Calibri" w:cs="Calibri"/>
                <w:color w:val="auto"/>
                <w:szCs w:val="22"/>
                <w:lang w:val="da"/>
              </w:rPr>
            </w:pPr>
          </w:p>
          <w:p w14:paraId="2CDFEDE6" w14:textId="77777777" w:rsidR="00242F1D" w:rsidRPr="00317C85" w:rsidRDefault="00242F1D" w:rsidP="00E65B3E">
            <w:pPr>
              <w:widowControl w:val="0"/>
              <w:rPr>
                <w:rFonts w:ascii="Calibri" w:eastAsia="Arial" w:hAnsi="Calibri" w:cs="Calibri"/>
                <w:color w:val="auto"/>
                <w:szCs w:val="22"/>
                <w:lang w:val="da"/>
              </w:rPr>
            </w:pPr>
          </w:p>
          <w:p w14:paraId="25B6533E" w14:textId="77777777" w:rsidR="00242F1D" w:rsidRPr="00317C85" w:rsidRDefault="00242F1D" w:rsidP="00E65B3E">
            <w:pPr>
              <w:widowControl w:val="0"/>
              <w:rPr>
                <w:rFonts w:ascii="Calibri" w:eastAsia="Arial" w:hAnsi="Calibri" w:cs="Calibri"/>
                <w:color w:val="auto"/>
                <w:szCs w:val="22"/>
                <w:lang w:val="da"/>
              </w:rPr>
            </w:pPr>
          </w:p>
        </w:tc>
      </w:tr>
    </w:tbl>
    <w:p w14:paraId="559351AB" w14:textId="77777777" w:rsidR="00242F1D" w:rsidRPr="00317C85" w:rsidRDefault="00242F1D" w:rsidP="00E65B3E">
      <w:pPr>
        <w:rPr>
          <w:rFonts w:ascii="Calibri" w:eastAsia="Calibri" w:hAnsi="Calibri" w:cs="Calibri"/>
          <w:color w:val="auto"/>
          <w:sz w:val="16"/>
          <w:szCs w:val="16"/>
          <w:lang w:val="da"/>
        </w:rPr>
      </w:pPr>
    </w:p>
    <w:p w14:paraId="45E89B74" w14:textId="77777777" w:rsidR="00242F1D" w:rsidRPr="00317C85" w:rsidRDefault="00242F1D" w:rsidP="00E65B3E">
      <w:pPr>
        <w:rPr>
          <w:rFonts w:ascii="Calibri" w:eastAsia="Calibri" w:hAnsi="Calibri" w:cs="Calibri"/>
          <w:color w:val="auto"/>
          <w:sz w:val="16"/>
          <w:szCs w:val="16"/>
        </w:rPr>
      </w:pPr>
    </w:p>
    <w:p w14:paraId="5730C29D" w14:textId="77777777" w:rsidR="00242F1D" w:rsidRPr="00317C85" w:rsidRDefault="00242F1D" w:rsidP="00E65B3E">
      <w:pPr>
        <w:rPr>
          <w:rFonts w:ascii="Calibri" w:eastAsia="Calibri" w:hAnsi="Calibri" w:cs="Calibri"/>
          <w:color w:val="auto"/>
          <w:sz w:val="16"/>
          <w:szCs w:val="16"/>
        </w:rPr>
      </w:pPr>
    </w:p>
    <w:p w14:paraId="5210393C" w14:textId="77777777" w:rsidR="00242F1D" w:rsidRPr="00317C85" w:rsidRDefault="00242F1D" w:rsidP="00E65B3E">
      <w:pPr>
        <w:rPr>
          <w:rFonts w:ascii="Calibri" w:eastAsia="Calibri" w:hAnsi="Calibri" w:cs="Calibri"/>
          <w:color w:val="auto"/>
          <w:sz w:val="16"/>
          <w:szCs w:val="16"/>
        </w:rPr>
      </w:pPr>
    </w:p>
    <w:p w14:paraId="42EE6383" w14:textId="77777777" w:rsidR="00242F1D" w:rsidRPr="00317C85" w:rsidRDefault="00242F1D" w:rsidP="00E65B3E">
      <w:pPr>
        <w:rPr>
          <w:rFonts w:ascii="Calibri" w:eastAsia="Calibri" w:hAnsi="Calibri" w:cs="Calibri"/>
          <w:color w:val="auto"/>
          <w:sz w:val="16"/>
          <w:szCs w:val="16"/>
        </w:rPr>
      </w:pPr>
    </w:p>
    <w:p w14:paraId="5E2D3895" w14:textId="77777777" w:rsidR="00242F1D" w:rsidRPr="00317C85" w:rsidRDefault="00242F1D" w:rsidP="00E65B3E">
      <w:pPr>
        <w:rPr>
          <w:rFonts w:ascii="Calibri" w:eastAsia="Calibri" w:hAnsi="Calibri" w:cs="Calibri"/>
          <w:color w:val="auto"/>
          <w:sz w:val="16"/>
          <w:szCs w:val="16"/>
        </w:rPr>
      </w:pPr>
    </w:p>
    <w:p w14:paraId="149821E9" w14:textId="77777777" w:rsidR="00242F1D" w:rsidRPr="00317C85" w:rsidRDefault="00242F1D" w:rsidP="00E65B3E">
      <w:pPr>
        <w:rPr>
          <w:rFonts w:ascii="Calibri" w:eastAsia="Calibri" w:hAnsi="Calibri" w:cs="Calibri"/>
          <w:color w:val="auto"/>
          <w:sz w:val="6"/>
          <w:szCs w:val="6"/>
        </w:rPr>
      </w:pPr>
    </w:p>
    <w:tbl>
      <w:tblPr>
        <w:tblW w:w="15299"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15299"/>
      </w:tblGrid>
      <w:tr w:rsidR="00174A5E" w:rsidRPr="00317C85" w14:paraId="0F9998AF" w14:textId="77777777" w:rsidTr="0025238D">
        <w:trPr>
          <w:trHeight w:val="420"/>
        </w:trPr>
        <w:tc>
          <w:tcPr>
            <w:tcW w:w="15299" w:type="dxa"/>
            <w:shd w:val="clear" w:color="auto" w:fill="D6E3BC" w:themeFill="accent3" w:themeFillTint="66"/>
            <w:tcMar>
              <w:top w:w="100" w:type="dxa"/>
              <w:left w:w="100" w:type="dxa"/>
              <w:bottom w:w="100" w:type="dxa"/>
              <w:right w:w="100" w:type="dxa"/>
            </w:tcMar>
            <w:vAlign w:val="center"/>
          </w:tcPr>
          <w:p w14:paraId="07E24C66" w14:textId="5575A795" w:rsidR="00B849F1" w:rsidRPr="00317C85" w:rsidRDefault="00B849F1" w:rsidP="00E65B3E">
            <w:pPr>
              <w:pStyle w:val="Overskrift1"/>
              <w:spacing w:line="360" w:lineRule="auto"/>
              <w:rPr>
                <w:rFonts w:asciiTheme="minorHAnsi" w:hAnsiTheme="minorHAnsi" w:cstheme="minorHAnsi"/>
                <w:b/>
                <w:color w:val="auto"/>
                <w:sz w:val="24"/>
                <w:szCs w:val="24"/>
              </w:rPr>
            </w:pPr>
            <w:bookmarkStart w:id="20" w:name="_Toc211517499"/>
            <w:r w:rsidRPr="00317C85">
              <w:rPr>
                <w:rFonts w:asciiTheme="minorHAnsi" w:hAnsiTheme="minorHAnsi" w:cstheme="minorHAnsi"/>
                <w:b/>
                <w:color w:val="auto"/>
                <w:sz w:val="24"/>
                <w:szCs w:val="24"/>
              </w:rPr>
              <w:lastRenderedPageBreak/>
              <w:t>Uge 3. Arbejde videre med mål for læringsudbytte</w:t>
            </w:r>
            <w:bookmarkEnd w:id="20"/>
          </w:p>
        </w:tc>
      </w:tr>
      <w:tr w:rsidR="00297084" w:rsidRPr="00317C85" w14:paraId="285C39C1" w14:textId="77777777" w:rsidTr="0025238D">
        <w:trPr>
          <w:trHeight w:val="8672"/>
        </w:trPr>
        <w:tc>
          <w:tcPr>
            <w:tcW w:w="15299" w:type="dxa"/>
            <w:tcMar>
              <w:top w:w="100" w:type="dxa"/>
              <w:left w:w="100" w:type="dxa"/>
              <w:bottom w:w="100" w:type="dxa"/>
              <w:right w:w="100" w:type="dxa"/>
            </w:tcMar>
          </w:tcPr>
          <w:p w14:paraId="154C5AD9" w14:textId="77777777" w:rsidR="00297084" w:rsidRPr="00317C85" w:rsidRDefault="00297084" w:rsidP="00E65B3E">
            <w:pPr>
              <w:widowControl w:val="0"/>
              <w:rPr>
                <w:rFonts w:asciiTheme="minorHAnsi" w:hAnsiTheme="minorHAnsi" w:cstheme="minorHAnsi"/>
                <w:color w:val="auto"/>
              </w:rPr>
            </w:pPr>
            <w:r w:rsidRPr="00317C85">
              <w:rPr>
                <w:rFonts w:asciiTheme="minorHAnsi" w:hAnsiTheme="minorHAnsi" w:cstheme="minorHAnsi"/>
                <w:color w:val="auto"/>
              </w:rPr>
              <w:t>Eksempler på hvordan du kan arbejde med mål for læringsudbytte:</w:t>
            </w:r>
          </w:p>
          <w:p w14:paraId="2D45F553" w14:textId="77777777" w:rsidR="00297084" w:rsidRPr="00317C85" w:rsidRDefault="00297084" w:rsidP="00E65B3E">
            <w:pPr>
              <w:widowControl w:val="0"/>
              <w:rPr>
                <w:rFonts w:asciiTheme="minorHAnsi" w:hAnsiTheme="minorHAnsi" w:cstheme="minorHAnsi"/>
                <w:b/>
                <w:color w:val="auto"/>
              </w:rPr>
            </w:pPr>
            <w:r w:rsidRPr="00317C85">
              <w:rPr>
                <w:rFonts w:asciiTheme="minorHAnsi" w:hAnsiTheme="minorHAnsi" w:cstheme="minorHAnsi"/>
                <w:b/>
                <w:color w:val="auto"/>
              </w:rPr>
              <w:t>Patientviden</w:t>
            </w:r>
          </w:p>
          <w:p w14:paraId="7F9A8B64" w14:textId="77777777" w:rsidR="00C7730C" w:rsidRPr="003A7180" w:rsidRDefault="00C7730C" w:rsidP="00C7730C">
            <w:pPr>
              <w:pStyle w:val="Listeafsnit"/>
              <w:widowControl w:val="0"/>
              <w:numPr>
                <w:ilvl w:val="0"/>
                <w:numId w:val="34"/>
              </w:numPr>
              <w:rPr>
                <w:rFonts w:asciiTheme="minorHAnsi" w:hAnsiTheme="minorHAnsi" w:cstheme="minorHAnsi"/>
                <w:color w:val="auto"/>
              </w:rPr>
            </w:pPr>
            <w:r w:rsidRPr="003A7180">
              <w:rPr>
                <w:rFonts w:asciiTheme="minorHAnsi" w:hAnsiTheme="minorHAnsi" w:cstheme="minorHAnsi"/>
                <w:color w:val="auto"/>
              </w:rPr>
              <w:t>Deltage i arbejdet med patient planer eller behandlingsplaner (evalueringsfunktion, medvirke til oprettelse eller justering)</w:t>
            </w:r>
          </w:p>
          <w:p w14:paraId="66E2765C" w14:textId="77777777" w:rsidR="00C7730C" w:rsidRPr="003A7180" w:rsidRDefault="00C7730C" w:rsidP="00C7730C">
            <w:pPr>
              <w:pStyle w:val="Listeafsnit"/>
              <w:widowControl w:val="0"/>
              <w:numPr>
                <w:ilvl w:val="0"/>
                <w:numId w:val="34"/>
              </w:numPr>
              <w:rPr>
                <w:rFonts w:asciiTheme="minorHAnsi" w:hAnsiTheme="minorHAnsi" w:cstheme="minorHAnsi"/>
                <w:color w:val="auto"/>
              </w:rPr>
            </w:pPr>
            <w:r w:rsidRPr="003A7180">
              <w:rPr>
                <w:rFonts w:asciiTheme="minorHAnsi" w:hAnsiTheme="minorHAnsi" w:cstheme="minorHAnsi"/>
                <w:color w:val="auto"/>
              </w:rPr>
              <w:t>Og arbejde videre med ’Patientviden’ fra uge 2:</w:t>
            </w:r>
          </w:p>
          <w:p w14:paraId="18E38B27" w14:textId="77777777" w:rsidR="00C7730C" w:rsidRPr="00285F61" w:rsidRDefault="00C7730C" w:rsidP="00C7730C">
            <w:pPr>
              <w:pStyle w:val="Listeafsnit"/>
              <w:widowControl w:val="0"/>
              <w:numPr>
                <w:ilvl w:val="0"/>
                <w:numId w:val="27"/>
              </w:numPr>
              <w:pBdr>
                <w:top w:val="nil"/>
                <w:left w:val="nil"/>
                <w:bottom w:val="nil"/>
                <w:right w:val="nil"/>
                <w:between w:val="nil"/>
              </w:pBdr>
              <w:rPr>
                <w:rStyle w:val="Hyperlink"/>
                <w:rFonts w:asciiTheme="minorHAnsi" w:hAnsiTheme="minorHAnsi" w:cstheme="minorHAnsi"/>
                <w:sz w:val="18"/>
                <w:szCs w:val="18"/>
              </w:rPr>
            </w:pPr>
            <w:r w:rsidRPr="00317C85">
              <w:rPr>
                <w:rFonts w:asciiTheme="minorHAnsi" w:hAnsiTheme="minorHAnsi" w:cstheme="minorHAnsi"/>
                <w:color w:val="auto"/>
                <w:sz w:val="18"/>
                <w:szCs w:val="18"/>
              </w:rPr>
              <w:t>Indhente og anvende viden om og fra patienten</w:t>
            </w:r>
            <w:r w:rsidRPr="006417C3">
              <w:t xml:space="preserve"> </w:t>
            </w:r>
            <w:r w:rsidRPr="00285F61">
              <w:rPr>
                <w:rStyle w:val="Hyperlink"/>
                <w:rFonts w:asciiTheme="minorHAnsi" w:hAnsiTheme="minorHAnsi" w:cstheme="minorHAnsi"/>
                <w:color w:val="auto"/>
                <w:sz w:val="18"/>
                <w:szCs w:val="18"/>
              </w:rPr>
              <w:fldChar w:fldCharType="begin"/>
            </w:r>
            <w:r w:rsidRPr="00285F61">
              <w:rPr>
                <w:rStyle w:val="Hyperlink"/>
                <w:rFonts w:asciiTheme="minorHAnsi" w:hAnsiTheme="minorHAnsi" w:cstheme="minorHAnsi"/>
                <w:color w:val="auto"/>
                <w:sz w:val="18"/>
                <w:szCs w:val="18"/>
              </w:rPr>
              <w:instrText xml:space="preserve"> HYPERLINK "https://www.psykiatrienregsj.dk/job-og-uddannelse/uddannelse/grunduddannelser-psykiatrien/laeringsredskaber-og-metoder-til-elever-og-studerende-i-praktik/refleksion-eksempelvis-modeller-og-andet-der-understoetter-refleksion" </w:instrText>
            </w:r>
            <w:r w:rsidRPr="00285F61">
              <w:rPr>
                <w:rStyle w:val="Hyperlink"/>
                <w:rFonts w:asciiTheme="minorHAnsi" w:hAnsiTheme="minorHAnsi" w:cstheme="minorHAnsi"/>
                <w:color w:val="auto"/>
                <w:sz w:val="18"/>
                <w:szCs w:val="18"/>
              </w:rPr>
            </w:r>
            <w:r w:rsidRPr="00285F61">
              <w:rPr>
                <w:rStyle w:val="Hyperlink"/>
                <w:rFonts w:asciiTheme="minorHAnsi" w:hAnsiTheme="minorHAnsi" w:cstheme="minorHAnsi"/>
                <w:color w:val="auto"/>
                <w:sz w:val="18"/>
                <w:szCs w:val="18"/>
              </w:rPr>
              <w:fldChar w:fldCharType="separate"/>
            </w:r>
            <w:r w:rsidRPr="00E00378">
              <w:rPr>
                <w:rFonts w:asciiTheme="minorHAnsi" w:hAnsiTheme="minorHAnsi" w:cstheme="minorHAnsi"/>
                <w:sz w:val="18"/>
                <w:szCs w:val="18"/>
              </w:rPr>
              <w:t>KROB-modellen</w:t>
            </w:r>
            <w:r>
              <w:rPr>
                <w:rFonts w:asciiTheme="minorHAnsi" w:hAnsiTheme="minorHAnsi" w:cstheme="minorHAnsi"/>
                <w:sz w:val="18"/>
                <w:szCs w:val="18"/>
              </w:rPr>
              <w:t xml:space="preserve"> - </w:t>
            </w:r>
            <w:hyperlink r:id="rId55" w:history="1">
              <w:r w:rsidRPr="00E00378">
                <w:rPr>
                  <w:rStyle w:val="Hyperlink"/>
                  <w:rFonts w:asciiTheme="minorHAnsi" w:hAnsiTheme="minorHAnsi" w:cstheme="minorHAnsi"/>
                </w:rPr>
                <w:t>Modeller og andet der understøtter refleksion - Psykiatri</w:t>
              </w:r>
            </w:hyperlink>
          </w:p>
          <w:p w14:paraId="6C5E27F0" w14:textId="77777777" w:rsidR="00C7730C" w:rsidRPr="00285F61" w:rsidRDefault="00C7730C" w:rsidP="00C7730C">
            <w:pPr>
              <w:pStyle w:val="Listeafsnit"/>
              <w:widowControl w:val="0"/>
              <w:numPr>
                <w:ilvl w:val="1"/>
                <w:numId w:val="34"/>
              </w:numPr>
              <w:rPr>
                <w:rStyle w:val="Hyperlink"/>
                <w:rFonts w:asciiTheme="minorHAnsi" w:hAnsiTheme="minorHAnsi" w:cstheme="minorHAnsi"/>
                <w:color w:val="auto"/>
                <w:sz w:val="18"/>
                <w:szCs w:val="18"/>
                <w:u w:val="none"/>
              </w:rPr>
            </w:pPr>
            <w:r w:rsidRPr="00285F61">
              <w:rPr>
                <w:rStyle w:val="Hyperlink"/>
                <w:rFonts w:asciiTheme="minorHAnsi" w:hAnsiTheme="minorHAnsi" w:cstheme="minorHAnsi"/>
                <w:color w:val="auto"/>
                <w:sz w:val="18"/>
                <w:szCs w:val="18"/>
              </w:rPr>
              <w:fldChar w:fldCharType="end"/>
            </w:r>
            <w:r w:rsidRPr="00285F61">
              <w:rPr>
                <w:rFonts w:asciiTheme="minorHAnsi" w:hAnsiTheme="minorHAnsi" w:cstheme="minorHAnsi"/>
                <w:color w:val="auto"/>
                <w:sz w:val="18"/>
                <w:szCs w:val="18"/>
              </w:rPr>
              <w:t xml:space="preserve">Psykopatologi - hvordan viser sygdommen sig hos patienten </w:t>
            </w:r>
            <w:r w:rsidRPr="00E00378">
              <w:rPr>
                <w:rFonts w:asciiTheme="minorHAnsi" w:hAnsiTheme="minorHAnsi" w:cstheme="minorHAnsi"/>
                <w:sz w:val="18"/>
                <w:szCs w:val="18"/>
              </w:rPr>
              <w:t>ABC-Stamp</w:t>
            </w:r>
            <w:r>
              <w:rPr>
                <w:rFonts w:asciiTheme="minorHAnsi" w:hAnsiTheme="minorHAnsi" w:cstheme="minorHAnsi"/>
                <w:sz w:val="18"/>
                <w:szCs w:val="18"/>
              </w:rPr>
              <w:t xml:space="preserve"> </w:t>
            </w:r>
            <w:hyperlink r:id="rId56" w:history="1">
              <w:proofErr w:type="spellStart"/>
              <w:r w:rsidRPr="00E00378">
                <w:rPr>
                  <w:rStyle w:val="Hyperlink"/>
                  <w:rFonts w:asciiTheme="minorHAnsi" w:hAnsiTheme="minorHAnsi" w:cstheme="minorHAnsi"/>
                  <w:szCs w:val="22"/>
                </w:rPr>
                <w:t>ABC-STAMP</w:t>
              </w:r>
              <w:proofErr w:type="spellEnd"/>
              <w:r w:rsidRPr="00E00378">
                <w:rPr>
                  <w:rStyle w:val="Hyperlink"/>
                  <w:rFonts w:asciiTheme="minorHAnsi" w:hAnsiTheme="minorHAnsi" w:cstheme="minorHAnsi"/>
                  <w:szCs w:val="22"/>
                </w:rPr>
                <w:t>, Recovery og CHIME, samt ISBAR - Psykiatri</w:t>
              </w:r>
            </w:hyperlink>
          </w:p>
          <w:p w14:paraId="732F1B0B" w14:textId="77777777" w:rsidR="00C7730C" w:rsidRPr="003A7180" w:rsidRDefault="00C7730C" w:rsidP="00C7730C">
            <w:pPr>
              <w:pStyle w:val="Listeafsnit"/>
              <w:widowControl w:val="0"/>
              <w:numPr>
                <w:ilvl w:val="1"/>
                <w:numId w:val="34"/>
              </w:numPr>
              <w:rPr>
                <w:rFonts w:asciiTheme="minorHAnsi" w:hAnsiTheme="minorHAnsi" w:cstheme="minorHAnsi"/>
                <w:color w:val="auto"/>
                <w:sz w:val="18"/>
                <w:szCs w:val="18"/>
              </w:rPr>
            </w:pPr>
            <w:r w:rsidRPr="003A7180">
              <w:rPr>
                <w:rFonts w:asciiTheme="minorHAnsi" w:hAnsiTheme="minorHAnsi" w:cstheme="minorHAnsi"/>
                <w:color w:val="auto"/>
                <w:sz w:val="18"/>
                <w:szCs w:val="18"/>
              </w:rPr>
              <w:t xml:space="preserve">Identificere sygeplejefaglige problemstillinger hos patient </w:t>
            </w:r>
          </w:p>
          <w:p w14:paraId="712D74BF" w14:textId="77777777" w:rsidR="00C7730C" w:rsidRPr="003A7180" w:rsidRDefault="00C7730C" w:rsidP="00C7730C">
            <w:pPr>
              <w:pStyle w:val="Listeafsnit"/>
              <w:widowControl w:val="0"/>
              <w:numPr>
                <w:ilvl w:val="1"/>
                <w:numId w:val="34"/>
              </w:numPr>
              <w:rPr>
                <w:rFonts w:asciiTheme="minorHAnsi" w:hAnsiTheme="minorHAnsi" w:cstheme="minorHAnsi"/>
                <w:color w:val="auto"/>
                <w:sz w:val="18"/>
                <w:szCs w:val="18"/>
              </w:rPr>
            </w:pPr>
            <w:r w:rsidRPr="003A7180">
              <w:rPr>
                <w:rFonts w:asciiTheme="minorHAnsi" w:hAnsiTheme="minorHAnsi" w:cstheme="minorHAnsi"/>
                <w:color w:val="auto"/>
                <w:sz w:val="18"/>
                <w:szCs w:val="18"/>
              </w:rPr>
              <w:t>Byde ind med forslag til pleje og aktiviteter hos patient</w:t>
            </w:r>
          </w:p>
          <w:p w14:paraId="77E4B80C" w14:textId="77777777" w:rsidR="00C7730C" w:rsidRPr="003A7180" w:rsidRDefault="00C7730C" w:rsidP="00C7730C">
            <w:pPr>
              <w:pStyle w:val="Listeafsnit"/>
              <w:widowControl w:val="0"/>
              <w:numPr>
                <w:ilvl w:val="1"/>
                <w:numId w:val="34"/>
              </w:numPr>
              <w:rPr>
                <w:rFonts w:asciiTheme="minorHAnsi" w:hAnsiTheme="minorHAnsi" w:cstheme="minorHAnsi"/>
                <w:color w:val="auto"/>
                <w:sz w:val="18"/>
                <w:szCs w:val="18"/>
              </w:rPr>
            </w:pPr>
            <w:r w:rsidRPr="003A7180">
              <w:rPr>
                <w:rFonts w:asciiTheme="minorHAnsi" w:hAnsiTheme="minorHAnsi" w:cstheme="minorHAnsi"/>
                <w:color w:val="auto"/>
                <w:sz w:val="18"/>
                <w:szCs w:val="18"/>
              </w:rPr>
              <w:t>Dokumentere observationer og udførte aktiviteter i pleje/behandling på patient i SP</w:t>
            </w:r>
          </w:p>
          <w:p w14:paraId="1C759D85" w14:textId="77777777" w:rsidR="00C7730C" w:rsidRPr="003A7180" w:rsidRDefault="00C7730C" w:rsidP="00C7730C">
            <w:pPr>
              <w:pStyle w:val="Listeafsnit"/>
              <w:widowControl w:val="0"/>
              <w:numPr>
                <w:ilvl w:val="1"/>
                <w:numId w:val="34"/>
              </w:numPr>
              <w:rPr>
                <w:rFonts w:asciiTheme="minorHAnsi" w:hAnsiTheme="minorHAnsi" w:cstheme="minorHAnsi"/>
                <w:color w:val="auto"/>
                <w:sz w:val="18"/>
                <w:szCs w:val="18"/>
              </w:rPr>
            </w:pPr>
            <w:r w:rsidRPr="003A7180">
              <w:rPr>
                <w:rFonts w:asciiTheme="minorHAnsi" w:hAnsiTheme="minorHAnsi" w:cstheme="minorHAnsi"/>
                <w:color w:val="auto"/>
                <w:sz w:val="18"/>
                <w:szCs w:val="18"/>
              </w:rPr>
              <w:t xml:space="preserve">Indgå i undersøgelser og dokumentere </w:t>
            </w:r>
            <w:r>
              <w:rPr>
                <w:rFonts w:asciiTheme="minorHAnsi" w:hAnsiTheme="minorHAnsi" w:cstheme="minorHAnsi"/>
                <w:color w:val="auto"/>
                <w:sz w:val="18"/>
                <w:szCs w:val="18"/>
              </w:rPr>
              <w:t>for eksempel</w:t>
            </w:r>
            <w:r w:rsidRPr="003A7180">
              <w:rPr>
                <w:rFonts w:asciiTheme="minorHAnsi" w:hAnsiTheme="minorHAnsi" w:cstheme="minorHAnsi"/>
                <w:color w:val="auto"/>
                <w:sz w:val="18"/>
                <w:szCs w:val="18"/>
              </w:rPr>
              <w:t>:</w:t>
            </w:r>
            <w:r>
              <w:rPr>
                <w:noProof/>
              </w:rPr>
              <w:t xml:space="preserve"> </w:t>
            </w:r>
          </w:p>
          <w:p w14:paraId="6728C637" w14:textId="77777777" w:rsidR="00C7730C" w:rsidRPr="003A7180" w:rsidRDefault="00C7730C" w:rsidP="00C7730C">
            <w:pPr>
              <w:pStyle w:val="Listeafsnit"/>
              <w:widowControl w:val="0"/>
              <w:numPr>
                <w:ilvl w:val="2"/>
                <w:numId w:val="34"/>
              </w:numPr>
              <w:rPr>
                <w:rFonts w:asciiTheme="minorHAnsi" w:hAnsiTheme="minorHAnsi" w:cstheme="minorHAnsi"/>
                <w:color w:val="auto"/>
                <w:sz w:val="18"/>
                <w:szCs w:val="18"/>
              </w:rPr>
            </w:pPr>
            <w:r w:rsidRPr="003A7180">
              <w:rPr>
                <w:rFonts w:asciiTheme="minorHAnsi" w:hAnsiTheme="minorHAnsi" w:cstheme="minorHAnsi"/>
                <w:color w:val="auto"/>
                <w:sz w:val="18"/>
                <w:szCs w:val="18"/>
              </w:rPr>
              <w:t>Døgnafsnit: Basis monitorering, BWC, EWS, CAVE, KRAM, søvn, medicin selvmordsrisikovurdering, ECT, Hamilton</w:t>
            </w:r>
          </w:p>
          <w:p w14:paraId="22491016" w14:textId="77777777" w:rsidR="00C7730C" w:rsidRPr="009330A0" w:rsidRDefault="00C7730C" w:rsidP="00C7730C">
            <w:pPr>
              <w:pStyle w:val="Listeafsnit"/>
              <w:widowControl w:val="0"/>
              <w:numPr>
                <w:ilvl w:val="2"/>
                <w:numId w:val="34"/>
              </w:numPr>
              <w:rPr>
                <w:rFonts w:asciiTheme="minorHAnsi" w:hAnsiTheme="minorHAnsi" w:cstheme="minorHAnsi"/>
                <w:color w:val="auto"/>
                <w:sz w:val="18"/>
                <w:szCs w:val="18"/>
              </w:rPr>
            </w:pPr>
            <w:r w:rsidRPr="003A7180">
              <w:rPr>
                <w:rFonts w:asciiTheme="minorHAnsi" w:hAnsiTheme="minorHAnsi" w:cstheme="minorHAnsi"/>
                <w:color w:val="auto"/>
                <w:sz w:val="18"/>
                <w:szCs w:val="18"/>
              </w:rPr>
              <w:t>Ambulant: Udføre del af en samtale: EWS, CAVE, KRAM, søvn, medicin eller med patientens skole</w:t>
            </w:r>
          </w:p>
          <w:p w14:paraId="2A04AA71" w14:textId="77777777" w:rsidR="00C7730C" w:rsidRDefault="00C7730C" w:rsidP="00E65B3E">
            <w:pPr>
              <w:widowControl w:val="0"/>
              <w:rPr>
                <w:rFonts w:asciiTheme="minorHAnsi" w:hAnsiTheme="minorHAnsi" w:cstheme="minorHAnsi"/>
                <w:b/>
                <w:color w:val="auto"/>
              </w:rPr>
            </w:pPr>
          </w:p>
          <w:p w14:paraId="0FA73139" w14:textId="26C9E28B" w:rsidR="00297084" w:rsidRPr="00317C85" w:rsidRDefault="00297084" w:rsidP="00E65B3E">
            <w:pPr>
              <w:widowControl w:val="0"/>
              <w:rPr>
                <w:rFonts w:asciiTheme="minorHAnsi" w:hAnsiTheme="minorHAnsi" w:cstheme="minorHAnsi"/>
                <w:b/>
                <w:color w:val="auto"/>
              </w:rPr>
            </w:pPr>
            <w:r w:rsidRPr="00317C85">
              <w:rPr>
                <w:rFonts w:asciiTheme="minorHAnsi" w:hAnsiTheme="minorHAnsi" w:cstheme="minorHAnsi"/>
                <w:b/>
                <w:color w:val="auto"/>
              </w:rPr>
              <w:t>Kommunikation</w:t>
            </w:r>
          </w:p>
          <w:p w14:paraId="1C180D5C" w14:textId="77777777" w:rsidR="00297084" w:rsidRPr="00317C85" w:rsidRDefault="00297084" w:rsidP="00E65B3E">
            <w:pPr>
              <w:pStyle w:val="Listeafsnit"/>
              <w:widowControl w:val="0"/>
              <w:numPr>
                <w:ilvl w:val="0"/>
                <w:numId w:val="34"/>
              </w:numPr>
              <w:rPr>
                <w:rFonts w:asciiTheme="minorHAnsi" w:hAnsiTheme="minorHAnsi" w:cstheme="minorHAnsi"/>
                <w:color w:val="auto"/>
              </w:rPr>
            </w:pPr>
            <w:r w:rsidRPr="00317C85">
              <w:rPr>
                <w:rFonts w:asciiTheme="minorHAnsi" w:hAnsiTheme="minorHAnsi" w:cstheme="minorHAnsi"/>
                <w:color w:val="auto"/>
              </w:rPr>
              <w:t>Dokumentere motivationsarbejde og udført kommunikation</w:t>
            </w:r>
          </w:p>
          <w:p w14:paraId="61C537FE" w14:textId="77777777" w:rsidR="00297084" w:rsidRPr="00317C85" w:rsidRDefault="00297084" w:rsidP="00E65B3E">
            <w:pPr>
              <w:pStyle w:val="Listeafsnit"/>
              <w:widowControl w:val="0"/>
              <w:numPr>
                <w:ilvl w:val="0"/>
                <w:numId w:val="34"/>
              </w:numPr>
              <w:rPr>
                <w:rFonts w:asciiTheme="minorHAnsi" w:hAnsiTheme="minorHAnsi" w:cstheme="minorHAnsi"/>
                <w:color w:val="auto"/>
              </w:rPr>
            </w:pPr>
            <w:r w:rsidRPr="00317C85">
              <w:rPr>
                <w:rFonts w:asciiTheme="minorHAnsi" w:hAnsiTheme="minorHAnsi" w:cstheme="minorHAnsi"/>
                <w:color w:val="auto"/>
              </w:rPr>
              <w:t>Sektorovergange - kontakt til Distriktspsykiatri, bosted eller kommune ved indlæggelse og udskrivelse</w:t>
            </w:r>
          </w:p>
          <w:p w14:paraId="6602069A" w14:textId="77777777" w:rsidR="00297084" w:rsidRPr="00317C85" w:rsidRDefault="00297084" w:rsidP="00E65B3E">
            <w:pPr>
              <w:pStyle w:val="Listeafsnit"/>
              <w:widowControl w:val="0"/>
              <w:numPr>
                <w:ilvl w:val="0"/>
                <w:numId w:val="34"/>
              </w:numPr>
              <w:rPr>
                <w:rFonts w:asciiTheme="minorHAnsi" w:hAnsiTheme="minorHAnsi" w:cstheme="minorHAnsi"/>
                <w:color w:val="auto"/>
              </w:rPr>
            </w:pPr>
            <w:r w:rsidRPr="00317C85">
              <w:rPr>
                <w:rFonts w:asciiTheme="minorHAnsi" w:hAnsiTheme="minorHAnsi" w:cstheme="minorHAnsi"/>
                <w:color w:val="auto"/>
              </w:rPr>
              <w:t>Og arbejde videre med ’Kommunikation’ fra uge 2:</w:t>
            </w:r>
          </w:p>
          <w:p w14:paraId="76C44165" w14:textId="77777777"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Forberede dig på hvordan du vil planlægge, udføre og evaluere en patientsamtale</w:t>
            </w:r>
          </w:p>
          <w:p w14:paraId="620DBEC5" w14:textId="77777777"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Deltage aktivt i samtaler med patienter og i den daglige struktur afdelingen</w:t>
            </w:r>
          </w:p>
          <w:p w14:paraId="445C67CE" w14:textId="77777777"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Medvirke til udarbejdelse af pleje og behandlingsplaner</w:t>
            </w:r>
          </w:p>
          <w:p w14:paraId="28071451" w14:textId="77777777"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Indgå i kommunikation med patienter, pårørende og tværprofessionelle, samt øve fagsprog og få forståelse for tværprofessionalitet i pleje/ behandling</w:t>
            </w:r>
          </w:p>
          <w:p w14:paraId="32A33008" w14:textId="77777777"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Støtte og motivere patienten i forskellige aktiviteter, gåtur, spise, fællesskab osv.</w:t>
            </w:r>
          </w:p>
          <w:p w14:paraId="39767D1F" w14:textId="661DB088"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Vær opmærksom på patienternes selvbestemmelsesret og ret til forskellighed</w:t>
            </w:r>
          </w:p>
          <w:p w14:paraId="11AADC6A" w14:textId="5451C811"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 xml:space="preserve">Anvende viden om relationer og deeskalerende kommunikation, herunder </w:t>
            </w:r>
            <w:proofErr w:type="spellStart"/>
            <w:r w:rsidR="00070193" w:rsidRPr="00317C85">
              <w:rPr>
                <w:rFonts w:asciiTheme="minorHAnsi" w:hAnsiTheme="minorHAnsi" w:cstheme="minorHAnsi"/>
                <w:color w:val="auto"/>
                <w:sz w:val="18"/>
                <w:szCs w:val="18"/>
              </w:rPr>
              <w:t>Safeward</w:t>
            </w:r>
            <w:proofErr w:type="spellEnd"/>
            <w:r w:rsidRPr="00317C85">
              <w:rPr>
                <w:rFonts w:asciiTheme="minorHAnsi" w:hAnsiTheme="minorHAnsi" w:cstheme="minorHAnsi"/>
                <w:color w:val="auto"/>
                <w:sz w:val="18"/>
                <w:szCs w:val="18"/>
              </w:rPr>
              <w:t xml:space="preserve"> - beroligende metoder</w:t>
            </w:r>
          </w:p>
          <w:p w14:paraId="62D6934A" w14:textId="33C11770" w:rsidR="00297084" w:rsidRPr="00317C85" w:rsidRDefault="00297084" w:rsidP="00E65B3E">
            <w:pPr>
              <w:pStyle w:val="Listeafsnit"/>
              <w:widowControl w:val="0"/>
              <w:ind w:left="360"/>
              <w:rPr>
                <w:rFonts w:asciiTheme="minorHAnsi" w:hAnsiTheme="minorHAnsi" w:cstheme="minorHAnsi"/>
                <w:color w:val="auto"/>
              </w:rPr>
            </w:pPr>
          </w:p>
          <w:p w14:paraId="5CDD7458" w14:textId="4D28316B" w:rsidR="00297084" w:rsidRPr="00317C85" w:rsidRDefault="00297084" w:rsidP="00E65B3E">
            <w:pPr>
              <w:widowControl w:val="0"/>
              <w:rPr>
                <w:rFonts w:asciiTheme="minorHAnsi" w:hAnsiTheme="minorHAnsi" w:cstheme="minorHAnsi"/>
                <w:b/>
                <w:color w:val="auto"/>
              </w:rPr>
            </w:pPr>
            <w:r w:rsidRPr="00317C85">
              <w:rPr>
                <w:rFonts w:asciiTheme="minorHAnsi" w:hAnsiTheme="minorHAnsi" w:cstheme="minorHAnsi"/>
                <w:b/>
                <w:color w:val="auto"/>
              </w:rPr>
              <w:t>Medicinhåndtering</w:t>
            </w:r>
          </w:p>
          <w:p w14:paraId="36C5347A" w14:textId="1EDCFC6D" w:rsidR="00297084" w:rsidRPr="00317C85" w:rsidRDefault="00297084" w:rsidP="00E65B3E">
            <w:pPr>
              <w:pStyle w:val="Listeafsnit"/>
              <w:widowControl w:val="0"/>
              <w:numPr>
                <w:ilvl w:val="0"/>
                <w:numId w:val="34"/>
              </w:numPr>
              <w:rPr>
                <w:rFonts w:asciiTheme="minorHAnsi" w:hAnsiTheme="minorHAnsi" w:cstheme="minorHAnsi"/>
                <w:color w:val="auto"/>
              </w:rPr>
            </w:pPr>
            <w:r w:rsidRPr="00317C85">
              <w:rPr>
                <w:rFonts w:asciiTheme="minorHAnsi" w:hAnsiTheme="minorHAnsi" w:cstheme="minorHAnsi"/>
                <w:color w:val="auto"/>
              </w:rPr>
              <w:t>Arbejde videre med ’Medicinhåndtering’ fra uge 2:</w:t>
            </w:r>
          </w:p>
          <w:p w14:paraId="467B045C" w14:textId="1ECC9394" w:rsidR="00297084" w:rsidRPr="00317C85" w:rsidRDefault="003F5646" w:rsidP="00E65B3E">
            <w:pPr>
              <w:pStyle w:val="Listeafsnit"/>
              <w:widowControl w:val="0"/>
              <w:numPr>
                <w:ilvl w:val="1"/>
                <w:numId w:val="34"/>
              </w:numPr>
              <w:rPr>
                <w:rFonts w:asciiTheme="minorHAnsi" w:hAnsiTheme="minorHAnsi" w:cstheme="minorHAnsi"/>
                <w:color w:val="auto"/>
                <w:sz w:val="18"/>
                <w:szCs w:val="18"/>
              </w:rPr>
            </w:pPr>
            <w:r w:rsidRPr="00297084">
              <w:rPr>
                <w:rFonts w:asciiTheme="minorHAnsi" w:hAnsiTheme="minorHAnsi" w:cstheme="minorHAnsi"/>
                <w:noProof/>
                <w:color w:val="auto"/>
              </w:rPr>
              <mc:AlternateContent>
                <mc:Choice Requires="wps">
                  <w:drawing>
                    <wp:anchor distT="45720" distB="45720" distL="114300" distR="114300" simplePos="0" relativeHeight="251683328" behindDoc="0" locked="0" layoutInCell="1" allowOverlap="1" wp14:anchorId="15A3AA66" wp14:editId="58B28407">
                      <wp:simplePos x="0" y="0"/>
                      <wp:positionH relativeFrom="column">
                        <wp:posOffset>6810375</wp:posOffset>
                      </wp:positionH>
                      <wp:positionV relativeFrom="paragraph">
                        <wp:posOffset>109220</wp:posOffset>
                      </wp:positionV>
                      <wp:extent cx="2616200" cy="1028700"/>
                      <wp:effectExtent l="0" t="0" r="12700" b="19050"/>
                      <wp:wrapSquare wrapText="bothSides"/>
                      <wp:docPr id="45124133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1028700"/>
                              </a:xfrm>
                              <a:prstGeom prst="rect">
                                <a:avLst/>
                              </a:prstGeom>
                              <a:solidFill>
                                <a:srgbClr val="FFFFFF"/>
                              </a:solidFill>
                              <a:ln w="9525">
                                <a:solidFill>
                                  <a:srgbClr val="000000"/>
                                </a:solidFill>
                                <a:miter lim="800000"/>
                                <a:headEnd/>
                                <a:tailEnd/>
                              </a:ln>
                            </wps:spPr>
                            <wps:txbx>
                              <w:txbxContent>
                                <w:p w14:paraId="47137CC9" w14:textId="77777777" w:rsidR="003F5646" w:rsidRDefault="003F5646" w:rsidP="003F5646">
                                  <w:pPr>
                                    <w:pStyle w:val="Listeafsnit"/>
                                    <w:numPr>
                                      <w:ilvl w:val="0"/>
                                      <w:numId w:val="42"/>
                                    </w:numPr>
                                    <w:rPr>
                                      <w:rFonts w:asciiTheme="minorHAnsi" w:hAnsiTheme="minorHAnsi" w:cstheme="minorHAnsi"/>
                                    </w:rPr>
                                  </w:pPr>
                                  <w:r w:rsidRPr="00297084">
                                    <w:rPr>
                                      <w:rFonts w:asciiTheme="minorHAnsi" w:hAnsiTheme="minorHAnsi" w:cstheme="minorHAnsi"/>
                                    </w:rPr>
                                    <w:t>Studieaktiviteter udføres og uploades af studerende</w:t>
                                  </w:r>
                                </w:p>
                                <w:p w14:paraId="51A7103F" w14:textId="77777777" w:rsidR="003F5646" w:rsidRPr="00297084" w:rsidRDefault="003F5646" w:rsidP="003F5646">
                                  <w:pPr>
                                    <w:pStyle w:val="Listeafsnit"/>
                                    <w:ind w:left="360"/>
                                    <w:rPr>
                                      <w:rFonts w:asciiTheme="minorHAnsi" w:hAnsiTheme="minorHAnsi" w:cstheme="minorHAnsi"/>
                                    </w:rPr>
                                  </w:pPr>
                                </w:p>
                                <w:p w14:paraId="112729F0" w14:textId="77777777" w:rsidR="003F5646" w:rsidRPr="00297084" w:rsidRDefault="003F5646" w:rsidP="003F5646">
                                  <w:pPr>
                                    <w:pStyle w:val="Listeafsnit"/>
                                    <w:numPr>
                                      <w:ilvl w:val="0"/>
                                      <w:numId w:val="42"/>
                                    </w:numPr>
                                    <w:rPr>
                                      <w:rFonts w:asciiTheme="minorHAnsi" w:hAnsiTheme="minorHAnsi" w:cstheme="minorHAnsi"/>
                                    </w:rPr>
                                  </w:pPr>
                                  <w:r w:rsidRPr="00297084">
                                    <w:rPr>
                                      <w:rFonts w:asciiTheme="minorHAnsi" w:hAnsiTheme="minorHAnsi" w:cstheme="minorHAnsi"/>
                                    </w:rPr>
                                    <w:t>Klinisk vejleder godkender i praktikportalen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3AA66" id="_x0000_s1027" type="#_x0000_t202" style="position:absolute;left:0;text-align:left;margin-left:536.25pt;margin-top:8.6pt;width:206pt;height:81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">
                      <v:textbox>
                        <w:txbxContent>
                          <w:p w14:paraId="47137CC9" w14:textId="77777777" w:rsidR="003F5646" w:rsidRDefault="003F5646" w:rsidP="003F5646">
                            <w:pPr>
                              <w:pStyle w:val="Listeafsnit"/>
                              <w:numPr>
                                <w:ilvl w:val="0"/>
                                <w:numId w:val="42"/>
                              </w:numPr>
                              <w:rPr>
                                <w:rFonts w:asciiTheme="minorHAnsi" w:hAnsiTheme="minorHAnsi" w:cstheme="minorHAnsi"/>
                              </w:rPr>
                            </w:pPr>
                            <w:r w:rsidRPr="00297084">
                              <w:rPr>
                                <w:rFonts w:asciiTheme="minorHAnsi" w:hAnsiTheme="minorHAnsi" w:cstheme="minorHAnsi"/>
                              </w:rPr>
                              <w:t>Studieaktiviteter udføres og uploades af studerende</w:t>
                            </w:r>
                          </w:p>
                          <w:p w14:paraId="51A7103F" w14:textId="77777777" w:rsidR="003F5646" w:rsidRPr="00297084" w:rsidRDefault="003F5646" w:rsidP="003F5646">
                            <w:pPr>
                              <w:pStyle w:val="Listeafsnit"/>
                              <w:ind w:left="360"/>
                              <w:rPr>
                                <w:rFonts w:asciiTheme="minorHAnsi" w:hAnsiTheme="minorHAnsi" w:cstheme="minorHAnsi"/>
                              </w:rPr>
                            </w:pPr>
                          </w:p>
                          <w:p w14:paraId="112729F0" w14:textId="77777777" w:rsidR="003F5646" w:rsidRPr="00297084" w:rsidRDefault="003F5646" w:rsidP="003F5646">
                            <w:pPr>
                              <w:pStyle w:val="Listeafsnit"/>
                              <w:numPr>
                                <w:ilvl w:val="0"/>
                                <w:numId w:val="42"/>
                              </w:numPr>
                              <w:rPr>
                                <w:rFonts w:asciiTheme="minorHAnsi" w:hAnsiTheme="minorHAnsi" w:cstheme="minorHAnsi"/>
                              </w:rPr>
                            </w:pPr>
                            <w:r w:rsidRPr="00297084">
                              <w:rPr>
                                <w:rFonts w:asciiTheme="minorHAnsi" w:hAnsiTheme="minorHAnsi" w:cstheme="minorHAnsi"/>
                              </w:rPr>
                              <w:t>Klinisk vejleder godkender i praktikportalen</w:t>
                            </w:r>
                          </w:p>
                        </w:txbxContent>
                      </v:textbox>
                      <w10:wrap type="square"/>
                    </v:shape>
                  </w:pict>
                </mc:Fallback>
              </mc:AlternateContent>
            </w:r>
            <w:r w:rsidR="00297084" w:rsidRPr="00317C85">
              <w:rPr>
                <w:rFonts w:asciiTheme="minorHAnsi" w:hAnsiTheme="minorHAnsi" w:cstheme="minorHAnsi"/>
                <w:color w:val="auto"/>
                <w:sz w:val="18"/>
                <w:szCs w:val="18"/>
              </w:rPr>
              <w:t>Øve dig i medicinhåndtering og dokumentation sammen med personale</w:t>
            </w:r>
          </w:p>
          <w:p w14:paraId="786327AB" w14:textId="3E925DBF"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Følge retningslinjer for medicinhåndtering</w:t>
            </w:r>
          </w:p>
          <w:p w14:paraId="0EF5BAB1" w14:textId="5BB716B0"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Deltage i stuegang/samtale hvis patienten skal tale med læge eller sygeplejerske om medicin</w:t>
            </w:r>
            <w:r>
              <w:rPr>
                <w:noProof/>
              </w:rPr>
              <w:t xml:space="preserve"> </w:t>
            </w:r>
          </w:p>
          <w:p w14:paraId="0407DD9D" w14:textId="77777777" w:rsidR="00297084" w:rsidRPr="00317C85" w:rsidRDefault="00297084" w:rsidP="00E65B3E">
            <w:pPr>
              <w:widowControl w:val="0"/>
              <w:rPr>
                <w:rFonts w:asciiTheme="minorHAnsi" w:hAnsiTheme="minorHAnsi" w:cstheme="minorHAnsi"/>
                <w:color w:val="auto"/>
              </w:rPr>
            </w:pPr>
          </w:p>
          <w:p w14:paraId="3CCD8430" w14:textId="77777777" w:rsidR="00297084" w:rsidRPr="00317C85" w:rsidRDefault="00297084" w:rsidP="00E65B3E">
            <w:pPr>
              <w:widowControl w:val="0"/>
              <w:rPr>
                <w:rFonts w:asciiTheme="minorHAnsi" w:hAnsiTheme="minorHAnsi" w:cstheme="minorHAnsi"/>
                <w:b/>
                <w:color w:val="auto"/>
              </w:rPr>
            </w:pPr>
            <w:r w:rsidRPr="00317C85">
              <w:rPr>
                <w:rFonts w:asciiTheme="minorHAnsi" w:hAnsiTheme="minorHAnsi" w:cstheme="minorHAnsi"/>
                <w:b/>
                <w:color w:val="auto"/>
              </w:rPr>
              <w:t>Undervisning og vejledning</w:t>
            </w:r>
          </w:p>
          <w:p w14:paraId="3354E919" w14:textId="77777777" w:rsidR="00297084" w:rsidRPr="00317C85" w:rsidRDefault="00297084" w:rsidP="00E65B3E">
            <w:pPr>
              <w:pStyle w:val="Listeafsnit"/>
              <w:widowControl w:val="0"/>
              <w:numPr>
                <w:ilvl w:val="0"/>
                <w:numId w:val="34"/>
              </w:numPr>
              <w:rPr>
                <w:rFonts w:asciiTheme="minorHAnsi" w:hAnsiTheme="minorHAnsi" w:cstheme="minorHAnsi"/>
                <w:color w:val="auto"/>
              </w:rPr>
            </w:pPr>
            <w:r w:rsidRPr="00317C85">
              <w:rPr>
                <w:rFonts w:asciiTheme="minorHAnsi" w:hAnsiTheme="minorHAnsi" w:cstheme="minorHAnsi"/>
                <w:color w:val="auto"/>
              </w:rPr>
              <w:t>Arbejde videre med ’Undervisning og vejledning’ fra uge 2:</w:t>
            </w:r>
          </w:p>
          <w:p w14:paraId="5B7F3EBE" w14:textId="77777777" w:rsidR="00297084"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Øve dig i vejledning/undervisning på praktiksted, til patienter, pårørende, uddannelsessøgende, eller personale (se uge 2)</w:t>
            </w:r>
          </w:p>
          <w:p w14:paraId="21E84C06" w14:textId="77777777" w:rsidR="00297084" w:rsidRPr="00C7730C" w:rsidRDefault="00297084" w:rsidP="00E65B3E">
            <w:pPr>
              <w:pStyle w:val="Listeafsnit"/>
              <w:widowControl w:val="0"/>
              <w:numPr>
                <w:ilvl w:val="1"/>
                <w:numId w:val="34"/>
              </w:numPr>
              <w:rPr>
                <w:rFonts w:asciiTheme="minorHAnsi" w:hAnsiTheme="minorHAnsi" w:cstheme="minorHAnsi"/>
                <w:color w:val="auto"/>
              </w:rPr>
            </w:pPr>
            <w:r w:rsidRPr="00297084">
              <w:rPr>
                <w:rFonts w:asciiTheme="minorHAnsi" w:hAnsiTheme="minorHAnsi" w:cstheme="minorHAnsi"/>
                <w:color w:val="auto"/>
                <w:sz w:val="18"/>
                <w:szCs w:val="18"/>
              </w:rPr>
              <w:t>Du dokumenterer i SP, hvad du har vejledt /undervist patient eller pårørende om</w:t>
            </w:r>
            <w:r w:rsidRPr="00DC0386">
              <w:rPr>
                <w:rFonts w:asciiTheme="minorHAnsi" w:hAnsiTheme="minorHAnsi" w:cstheme="minorHAnsi"/>
                <w:color w:val="auto"/>
                <w:sz w:val="18"/>
                <w:szCs w:val="18"/>
              </w:rPr>
              <w:t>.</w:t>
            </w:r>
          </w:p>
          <w:p w14:paraId="2F9954F0" w14:textId="70B7B9F9" w:rsidR="00C7730C" w:rsidRPr="00317C85" w:rsidRDefault="00C7730C" w:rsidP="00C7730C">
            <w:pPr>
              <w:pStyle w:val="Listeafsnit"/>
              <w:widowControl w:val="0"/>
              <w:ind w:left="1080"/>
              <w:rPr>
                <w:rFonts w:asciiTheme="minorHAnsi" w:hAnsiTheme="minorHAnsi" w:cstheme="minorHAnsi"/>
                <w:color w:val="auto"/>
              </w:rPr>
            </w:pPr>
          </w:p>
        </w:tc>
      </w:tr>
    </w:tbl>
    <w:p w14:paraId="0D8A025E" w14:textId="6DD1426F" w:rsidR="00115F11" w:rsidRPr="00317C85" w:rsidRDefault="00115F11" w:rsidP="00E65B3E">
      <w:pPr>
        <w:rPr>
          <w:rFonts w:ascii="Calibri" w:eastAsia="Calibri" w:hAnsi="Calibri" w:cs="Calibri"/>
          <w:color w:val="auto"/>
          <w:sz w:val="16"/>
          <w:szCs w:val="16"/>
        </w:rPr>
      </w:pPr>
    </w:p>
    <w:tbl>
      <w:tblPr>
        <w:tblW w:w="15311" w:type="dxa"/>
        <w:tblInd w:w="-1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851"/>
        <w:gridCol w:w="7833"/>
        <w:gridCol w:w="3225"/>
        <w:gridCol w:w="3402"/>
      </w:tblGrid>
      <w:tr w:rsidR="00B21D8E" w:rsidRPr="00317C85" w14:paraId="1216C63C" w14:textId="77777777" w:rsidTr="0025238D">
        <w:trPr>
          <w:trHeight w:val="420"/>
        </w:trPr>
        <w:tc>
          <w:tcPr>
            <w:tcW w:w="15311" w:type="dxa"/>
            <w:gridSpan w:val="4"/>
            <w:shd w:val="clear" w:color="auto" w:fill="D6E3BC" w:themeFill="accent3" w:themeFillTint="66"/>
            <w:tcMar>
              <w:top w:w="100" w:type="dxa"/>
              <w:left w:w="100" w:type="dxa"/>
              <w:bottom w:w="100" w:type="dxa"/>
              <w:right w:w="100" w:type="dxa"/>
            </w:tcMar>
          </w:tcPr>
          <w:p w14:paraId="65AF532D" w14:textId="16E35A0C" w:rsidR="00115F11" w:rsidRPr="00317C85" w:rsidRDefault="00115F11" w:rsidP="00E65B3E">
            <w:pPr>
              <w:pStyle w:val="Overskrift2"/>
              <w:rPr>
                <w:rFonts w:asciiTheme="minorHAnsi" w:hAnsiTheme="minorHAnsi" w:cstheme="minorHAnsi"/>
                <w:sz w:val="24"/>
                <w:szCs w:val="24"/>
                <w:lang w:val="da"/>
              </w:rPr>
            </w:pPr>
            <w:bookmarkStart w:id="21" w:name="_Toc211517500"/>
            <w:r w:rsidRPr="00317C85">
              <w:rPr>
                <w:rFonts w:asciiTheme="minorHAnsi" w:hAnsiTheme="minorHAnsi" w:cstheme="minorHAnsi"/>
                <w:sz w:val="24"/>
                <w:szCs w:val="24"/>
                <w:lang w:val="da"/>
              </w:rPr>
              <w:t>Uge 3. Din egen daglige dokumentation og evaluering - samt det du har talt med vejleder om</w:t>
            </w:r>
            <w:bookmarkEnd w:id="21"/>
          </w:p>
        </w:tc>
      </w:tr>
      <w:tr w:rsidR="00115F11" w:rsidRPr="00317C85" w14:paraId="766B8306" w14:textId="77777777" w:rsidTr="0025238D">
        <w:tc>
          <w:tcPr>
            <w:tcW w:w="851" w:type="dxa"/>
            <w:tcMar>
              <w:top w:w="100" w:type="dxa"/>
              <w:left w:w="100" w:type="dxa"/>
              <w:bottom w:w="100" w:type="dxa"/>
              <w:right w:w="100" w:type="dxa"/>
            </w:tcMar>
          </w:tcPr>
          <w:p w14:paraId="0EBF99F5" w14:textId="77777777" w:rsidR="00115F11" w:rsidRPr="00317C85" w:rsidRDefault="00115F11"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Dato:</w:t>
            </w:r>
          </w:p>
        </w:tc>
        <w:tc>
          <w:tcPr>
            <w:tcW w:w="7833" w:type="dxa"/>
            <w:tcMar>
              <w:top w:w="100" w:type="dxa"/>
              <w:left w:w="100" w:type="dxa"/>
              <w:bottom w:w="100" w:type="dxa"/>
              <w:right w:w="100" w:type="dxa"/>
            </w:tcMar>
          </w:tcPr>
          <w:p w14:paraId="6781FB48" w14:textId="77777777" w:rsidR="00115F11" w:rsidRPr="00317C85" w:rsidRDefault="00115F11"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Opgavens karakter - hvilke opgaver har du selv udført eller deltaget i?</w:t>
            </w:r>
          </w:p>
          <w:p w14:paraId="0091EA9A" w14:textId="77777777" w:rsidR="00115F11" w:rsidRPr="00317C85" w:rsidRDefault="00115F11" w:rsidP="00E65B3E">
            <w:pPr>
              <w:widowControl w:val="0"/>
              <w:rPr>
                <w:rFonts w:ascii="Calibri" w:eastAsia="Arial" w:hAnsi="Calibri" w:cs="Calibri"/>
                <w:i/>
                <w:color w:val="auto"/>
                <w:szCs w:val="22"/>
                <w:lang w:val="da"/>
              </w:rPr>
            </w:pPr>
            <w:r w:rsidRPr="00317C85">
              <w:rPr>
                <w:rFonts w:ascii="Calibri" w:eastAsia="Arial" w:hAnsi="Calibri" w:cs="Calibri"/>
                <w:i/>
                <w:color w:val="auto"/>
                <w:szCs w:val="22"/>
                <w:lang w:val="da"/>
              </w:rPr>
              <w:t>ex. hjulpet med morgenmad, deltaget i stuegang, medvirket til udskrivelse af patient, hjulpet patient med at vaske tøj, talt med patienten om søvn, medicin, pårørende...</w:t>
            </w:r>
          </w:p>
        </w:tc>
        <w:tc>
          <w:tcPr>
            <w:tcW w:w="3225" w:type="dxa"/>
            <w:tcMar>
              <w:top w:w="100" w:type="dxa"/>
              <w:left w:w="100" w:type="dxa"/>
              <w:bottom w:w="100" w:type="dxa"/>
              <w:right w:w="100" w:type="dxa"/>
            </w:tcMar>
          </w:tcPr>
          <w:p w14:paraId="78E1C991" w14:textId="77777777" w:rsidR="00115F11" w:rsidRPr="00317C85" w:rsidRDefault="00115F11"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Din egen vurdering af hvilke mål du har arbejdet med?</w:t>
            </w:r>
          </w:p>
          <w:p w14:paraId="30F14DFE" w14:textId="77777777" w:rsidR="00115F11" w:rsidRPr="00317C85" w:rsidRDefault="00115F11" w:rsidP="00E65B3E">
            <w:pPr>
              <w:widowControl w:val="0"/>
              <w:rPr>
                <w:rFonts w:ascii="Calibri" w:eastAsia="Arial" w:hAnsi="Calibri" w:cs="Calibri"/>
                <w:color w:val="auto"/>
                <w:szCs w:val="22"/>
                <w:lang w:val="da"/>
              </w:rPr>
            </w:pPr>
          </w:p>
        </w:tc>
        <w:tc>
          <w:tcPr>
            <w:tcW w:w="3402" w:type="dxa"/>
            <w:tcMar>
              <w:top w:w="100" w:type="dxa"/>
              <w:left w:w="100" w:type="dxa"/>
              <w:bottom w:w="100" w:type="dxa"/>
              <w:right w:w="100" w:type="dxa"/>
            </w:tcMar>
          </w:tcPr>
          <w:p w14:paraId="4D46A493" w14:textId="77777777" w:rsidR="00702B2D" w:rsidRPr="00317C85" w:rsidRDefault="00702B2D" w:rsidP="00E65B3E">
            <w:pPr>
              <w:widowControl w:val="0"/>
              <w:rPr>
                <w:rFonts w:ascii="Calibri" w:eastAsia="Arial" w:hAnsi="Calibri" w:cs="Calibri"/>
                <w:color w:val="auto"/>
                <w:szCs w:val="22"/>
                <w:lang w:val="en-US"/>
              </w:rPr>
            </w:pPr>
            <w:r w:rsidRPr="00317C85">
              <w:rPr>
                <w:rFonts w:ascii="Calibri" w:eastAsia="Arial" w:hAnsi="Calibri" w:cs="Calibri"/>
                <w:color w:val="auto"/>
                <w:szCs w:val="22"/>
                <w:lang w:val="en-US"/>
              </w:rPr>
              <w:t xml:space="preserve">Feed up, feedback </w:t>
            </w:r>
            <w:proofErr w:type="spellStart"/>
            <w:r w:rsidRPr="00317C85">
              <w:rPr>
                <w:rFonts w:ascii="Calibri" w:eastAsia="Arial" w:hAnsi="Calibri" w:cs="Calibri"/>
                <w:color w:val="auto"/>
                <w:szCs w:val="22"/>
                <w:lang w:val="en-US"/>
              </w:rPr>
              <w:t>og</w:t>
            </w:r>
            <w:proofErr w:type="spellEnd"/>
            <w:r w:rsidRPr="00317C85">
              <w:rPr>
                <w:rFonts w:ascii="Calibri" w:eastAsia="Arial" w:hAnsi="Calibri" w:cs="Calibri"/>
                <w:color w:val="auto"/>
                <w:szCs w:val="22"/>
                <w:lang w:val="en-US"/>
              </w:rPr>
              <w:t xml:space="preserve"> feed forward.</w:t>
            </w:r>
          </w:p>
          <w:p w14:paraId="0FD195C6" w14:textId="2A2479E3" w:rsidR="00115F11" w:rsidRPr="00317C85" w:rsidRDefault="00702B2D"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Hvad skal du øve dig mere på?</w:t>
            </w:r>
          </w:p>
        </w:tc>
      </w:tr>
      <w:tr w:rsidR="00115F11" w:rsidRPr="00317C85" w14:paraId="3BFD55A6" w14:textId="77777777" w:rsidTr="0025238D">
        <w:tc>
          <w:tcPr>
            <w:tcW w:w="851" w:type="dxa"/>
            <w:tcMar>
              <w:top w:w="100" w:type="dxa"/>
              <w:left w:w="100" w:type="dxa"/>
              <w:bottom w:w="100" w:type="dxa"/>
              <w:right w:w="100" w:type="dxa"/>
            </w:tcMar>
          </w:tcPr>
          <w:p w14:paraId="158E82EE" w14:textId="77777777" w:rsidR="00115F11" w:rsidRPr="00317C85" w:rsidRDefault="00115F11" w:rsidP="00E65B3E">
            <w:pPr>
              <w:widowControl w:val="0"/>
              <w:rPr>
                <w:rFonts w:ascii="Calibri" w:eastAsia="Arial" w:hAnsi="Calibri" w:cs="Calibri"/>
                <w:color w:val="auto"/>
                <w:szCs w:val="22"/>
                <w:lang w:val="da"/>
              </w:rPr>
            </w:pPr>
          </w:p>
        </w:tc>
        <w:tc>
          <w:tcPr>
            <w:tcW w:w="7833" w:type="dxa"/>
            <w:tcMar>
              <w:top w:w="100" w:type="dxa"/>
              <w:left w:w="100" w:type="dxa"/>
              <w:bottom w:w="100" w:type="dxa"/>
              <w:right w:w="100" w:type="dxa"/>
            </w:tcMar>
          </w:tcPr>
          <w:p w14:paraId="1741A0C8" w14:textId="77777777" w:rsidR="00115F11" w:rsidRPr="00317C85" w:rsidRDefault="00115F11" w:rsidP="00E65B3E">
            <w:pPr>
              <w:widowControl w:val="0"/>
              <w:rPr>
                <w:rFonts w:ascii="Calibri" w:eastAsia="Arial" w:hAnsi="Calibri" w:cs="Calibri"/>
                <w:color w:val="auto"/>
                <w:szCs w:val="22"/>
                <w:lang w:val="da"/>
              </w:rPr>
            </w:pPr>
          </w:p>
        </w:tc>
        <w:tc>
          <w:tcPr>
            <w:tcW w:w="3225" w:type="dxa"/>
            <w:tcMar>
              <w:top w:w="100" w:type="dxa"/>
              <w:left w:w="100" w:type="dxa"/>
              <w:bottom w:w="100" w:type="dxa"/>
              <w:right w:w="100" w:type="dxa"/>
            </w:tcMar>
          </w:tcPr>
          <w:p w14:paraId="4BC1D499" w14:textId="77777777" w:rsidR="00115F11" w:rsidRPr="00317C85" w:rsidRDefault="00115F11" w:rsidP="00E65B3E">
            <w:pPr>
              <w:widowControl w:val="0"/>
              <w:rPr>
                <w:rFonts w:ascii="Calibri" w:eastAsia="Arial" w:hAnsi="Calibri" w:cs="Calibri"/>
                <w:color w:val="auto"/>
                <w:szCs w:val="22"/>
                <w:lang w:val="da"/>
              </w:rPr>
            </w:pPr>
          </w:p>
        </w:tc>
        <w:tc>
          <w:tcPr>
            <w:tcW w:w="3402" w:type="dxa"/>
            <w:tcMar>
              <w:top w:w="100" w:type="dxa"/>
              <w:left w:w="100" w:type="dxa"/>
              <w:bottom w:w="100" w:type="dxa"/>
              <w:right w:w="100" w:type="dxa"/>
            </w:tcMar>
          </w:tcPr>
          <w:p w14:paraId="6605D768" w14:textId="77777777" w:rsidR="00115F11" w:rsidRPr="00317C85" w:rsidRDefault="00115F11" w:rsidP="00E65B3E">
            <w:pPr>
              <w:widowControl w:val="0"/>
              <w:rPr>
                <w:rFonts w:ascii="Calibri" w:eastAsia="Arial" w:hAnsi="Calibri" w:cs="Calibri"/>
                <w:color w:val="auto"/>
                <w:szCs w:val="22"/>
                <w:lang w:val="da"/>
              </w:rPr>
            </w:pPr>
          </w:p>
          <w:p w14:paraId="0925AB38" w14:textId="77777777" w:rsidR="00115F11" w:rsidRPr="00317C85" w:rsidRDefault="00115F11" w:rsidP="00E65B3E">
            <w:pPr>
              <w:widowControl w:val="0"/>
              <w:rPr>
                <w:rFonts w:ascii="Calibri" w:eastAsia="Arial" w:hAnsi="Calibri" w:cs="Calibri"/>
                <w:color w:val="auto"/>
                <w:szCs w:val="22"/>
                <w:lang w:val="da"/>
              </w:rPr>
            </w:pPr>
          </w:p>
          <w:p w14:paraId="05262F2E" w14:textId="77777777" w:rsidR="00115F11" w:rsidRPr="00317C85" w:rsidRDefault="00115F11" w:rsidP="00E65B3E">
            <w:pPr>
              <w:widowControl w:val="0"/>
              <w:rPr>
                <w:rFonts w:ascii="Calibri" w:eastAsia="Arial" w:hAnsi="Calibri" w:cs="Calibri"/>
                <w:color w:val="auto"/>
                <w:szCs w:val="22"/>
                <w:lang w:val="da"/>
              </w:rPr>
            </w:pPr>
          </w:p>
          <w:p w14:paraId="24ECB527" w14:textId="77777777" w:rsidR="00115F11" w:rsidRPr="00317C85" w:rsidRDefault="00115F11" w:rsidP="00E65B3E">
            <w:pPr>
              <w:widowControl w:val="0"/>
              <w:rPr>
                <w:rFonts w:ascii="Calibri" w:eastAsia="Arial" w:hAnsi="Calibri" w:cs="Calibri"/>
                <w:color w:val="auto"/>
                <w:szCs w:val="22"/>
                <w:lang w:val="da"/>
              </w:rPr>
            </w:pPr>
          </w:p>
          <w:p w14:paraId="27EE70E9" w14:textId="77777777" w:rsidR="00115F11" w:rsidRPr="00317C85" w:rsidRDefault="00115F11" w:rsidP="00E65B3E">
            <w:pPr>
              <w:widowControl w:val="0"/>
              <w:rPr>
                <w:rFonts w:ascii="Calibri" w:eastAsia="Arial" w:hAnsi="Calibri" w:cs="Calibri"/>
                <w:color w:val="auto"/>
                <w:szCs w:val="22"/>
                <w:lang w:val="da"/>
              </w:rPr>
            </w:pPr>
          </w:p>
          <w:p w14:paraId="016E6906" w14:textId="77777777" w:rsidR="00115F11" w:rsidRPr="00317C85" w:rsidRDefault="00115F11" w:rsidP="00E65B3E">
            <w:pPr>
              <w:widowControl w:val="0"/>
              <w:rPr>
                <w:rFonts w:ascii="Calibri" w:eastAsia="Arial" w:hAnsi="Calibri" w:cs="Calibri"/>
                <w:color w:val="auto"/>
                <w:szCs w:val="22"/>
                <w:lang w:val="da"/>
              </w:rPr>
            </w:pPr>
          </w:p>
          <w:p w14:paraId="03BFBE82" w14:textId="77777777" w:rsidR="00115F11" w:rsidRPr="00317C85" w:rsidRDefault="00115F11" w:rsidP="00E65B3E">
            <w:pPr>
              <w:widowControl w:val="0"/>
              <w:rPr>
                <w:rFonts w:ascii="Calibri" w:eastAsia="Arial" w:hAnsi="Calibri" w:cs="Calibri"/>
                <w:color w:val="auto"/>
                <w:szCs w:val="22"/>
                <w:lang w:val="da"/>
              </w:rPr>
            </w:pPr>
          </w:p>
          <w:p w14:paraId="6DFC44F6" w14:textId="77777777" w:rsidR="00115F11" w:rsidRPr="00317C85" w:rsidRDefault="00115F11" w:rsidP="00E65B3E">
            <w:pPr>
              <w:widowControl w:val="0"/>
              <w:rPr>
                <w:rFonts w:ascii="Calibri" w:eastAsia="Arial" w:hAnsi="Calibri" w:cs="Calibri"/>
                <w:color w:val="auto"/>
                <w:szCs w:val="22"/>
                <w:lang w:val="da"/>
              </w:rPr>
            </w:pPr>
          </w:p>
          <w:p w14:paraId="01EE7E80" w14:textId="77777777" w:rsidR="00115F11" w:rsidRPr="00317C85" w:rsidRDefault="00115F11" w:rsidP="00E65B3E">
            <w:pPr>
              <w:widowControl w:val="0"/>
              <w:rPr>
                <w:rFonts w:ascii="Calibri" w:eastAsia="Arial" w:hAnsi="Calibri" w:cs="Calibri"/>
                <w:color w:val="auto"/>
                <w:szCs w:val="22"/>
                <w:lang w:val="da"/>
              </w:rPr>
            </w:pPr>
          </w:p>
          <w:p w14:paraId="3577A2BB" w14:textId="77777777" w:rsidR="00115F11" w:rsidRPr="00317C85" w:rsidRDefault="00115F11" w:rsidP="00E65B3E">
            <w:pPr>
              <w:widowControl w:val="0"/>
              <w:rPr>
                <w:rFonts w:ascii="Calibri" w:eastAsia="Arial" w:hAnsi="Calibri" w:cs="Calibri"/>
                <w:color w:val="auto"/>
                <w:szCs w:val="22"/>
                <w:lang w:val="da"/>
              </w:rPr>
            </w:pPr>
          </w:p>
          <w:p w14:paraId="49AABC8C" w14:textId="77777777" w:rsidR="00115F11" w:rsidRPr="00317C85" w:rsidRDefault="00115F11" w:rsidP="00E65B3E">
            <w:pPr>
              <w:widowControl w:val="0"/>
              <w:rPr>
                <w:rFonts w:ascii="Calibri" w:eastAsia="Arial" w:hAnsi="Calibri" w:cs="Calibri"/>
                <w:color w:val="auto"/>
                <w:szCs w:val="22"/>
                <w:lang w:val="da"/>
              </w:rPr>
            </w:pPr>
          </w:p>
          <w:p w14:paraId="361024D2" w14:textId="77777777" w:rsidR="00115F11" w:rsidRPr="00317C85" w:rsidRDefault="00115F11" w:rsidP="00E65B3E">
            <w:pPr>
              <w:widowControl w:val="0"/>
              <w:rPr>
                <w:rFonts w:ascii="Calibri" w:eastAsia="Arial" w:hAnsi="Calibri" w:cs="Calibri"/>
                <w:color w:val="auto"/>
                <w:szCs w:val="22"/>
                <w:lang w:val="da"/>
              </w:rPr>
            </w:pPr>
          </w:p>
          <w:p w14:paraId="24615D97" w14:textId="77777777" w:rsidR="00115F11" w:rsidRPr="00317C85" w:rsidRDefault="00115F11" w:rsidP="00E65B3E">
            <w:pPr>
              <w:widowControl w:val="0"/>
              <w:rPr>
                <w:rFonts w:ascii="Calibri" w:eastAsia="Arial" w:hAnsi="Calibri" w:cs="Calibri"/>
                <w:color w:val="auto"/>
                <w:szCs w:val="22"/>
                <w:lang w:val="da"/>
              </w:rPr>
            </w:pPr>
          </w:p>
          <w:p w14:paraId="46502067" w14:textId="77777777" w:rsidR="00115F11" w:rsidRPr="00317C85" w:rsidRDefault="00115F11" w:rsidP="00E65B3E">
            <w:pPr>
              <w:widowControl w:val="0"/>
              <w:rPr>
                <w:rFonts w:ascii="Calibri" w:eastAsia="Arial" w:hAnsi="Calibri" w:cs="Calibri"/>
                <w:color w:val="auto"/>
                <w:szCs w:val="22"/>
                <w:lang w:val="da"/>
              </w:rPr>
            </w:pPr>
          </w:p>
          <w:p w14:paraId="0AF7F240" w14:textId="77777777" w:rsidR="00115F11" w:rsidRPr="00317C85" w:rsidRDefault="00115F11" w:rsidP="00E65B3E">
            <w:pPr>
              <w:widowControl w:val="0"/>
              <w:rPr>
                <w:rFonts w:ascii="Calibri" w:eastAsia="Arial" w:hAnsi="Calibri" w:cs="Calibri"/>
                <w:color w:val="auto"/>
                <w:szCs w:val="22"/>
                <w:lang w:val="da"/>
              </w:rPr>
            </w:pPr>
          </w:p>
          <w:p w14:paraId="65154B21" w14:textId="77777777" w:rsidR="00115F11" w:rsidRPr="00317C85" w:rsidRDefault="00115F11" w:rsidP="00E65B3E">
            <w:pPr>
              <w:widowControl w:val="0"/>
              <w:rPr>
                <w:rFonts w:ascii="Calibri" w:eastAsia="Arial" w:hAnsi="Calibri" w:cs="Calibri"/>
                <w:color w:val="auto"/>
                <w:szCs w:val="22"/>
                <w:lang w:val="da"/>
              </w:rPr>
            </w:pPr>
          </w:p>
          <w:p w14:paraId="7CF00E92" w14:textId="77777777" w:rsidR="00115F11" w:rsidRPr="00317C85" w:rsidRDefault="00115F11" w:rsidP="00E65B3E">
            <w:pPr>
              <w:widowControl w:val="0"/>
              <w:rPr>
                <w:rFonts w:ascii="Calibri" w:eastAsia="Arial" w:hAnsi="Calibri" w:cs="Calibri"/>
                <w:color w:val="auto"/>
                <w:szCs w:val="22"/>
                <w:lang w:val="da"/>
              </w:rPr>
            </w:pPr>
          </w:p>
          <w:p w14:paraId="206BF239" w14:textId="77777777" w:rsidR="00115F11" w:rsidRPr="00317C85" w:rsidRDefault="00115F11" w:rsidP="00E65B3E">
            <w:pPr>
              <w:widowControl w:val="0"/>
              <w:rPr>
                <w:rFonts w:ascii="Calibri" w:eastAsia="Arial" w:hAnsi="Calibri" w:cs="Calibri"/>
                <w:color w:val="auto"/>
                <w:szCs w:val="22"/>
                <w:lang w:val="da"/>
              </w:rPr>
            </w:pPr>
          </w:p>
          <w:p w14:paraId="68383FDC" w14:textId="77777777" w:rsidR="00115F11" w:rsidRPr="00317C85" w:rsidRDefault="00115F11" w:rsidP="00E65B3E">
            <w:pPr>
              <w:widowControl w:val="0"/>
              <w:rPr>
                <w:rFonts w:ascii="Calibri" w:eastAsia="Arial" w:hAnsi="Calibri" w:cs="Calibri"/>
                <w:color w:val="auto"/>
                <w:szCs w:val="22"/>
                <w:lang w:val="da"/>
              </w:rPr>
            </w:pPr>
          </w:p>
          <w:p w14:paraId="50F6BBE1" w14:textId="77777777" w:rsidR="00115F11" w:rsidRPr="00317C85" w:rsidRDefault="00115F11" w:rsidP="00E65B3E">
            <w:pPr>
              <w:widowControl w:val="0"/>
              <w:rPr>
                <w:rFonts w:ascii="Calibri" w:eastAsia="Arial" w:hAnsi="Calibri" w:cs="Calibri"/>
                <w:color w:val="auto"/>
                <w:szCs w:val="22"/>
                <w:lang w:val="da"/>
              </w:rPr>
            </w:pPr>
          </w:p>
          <w:p w14:paraId="2492823A" w14:textId="77777777" w:rsidR="00115F11" w:rsidRPr="00317C85" w:rsidRDefault="00115F11" w:rsidP="00E65B3E">
            <w:pPr>
              <w:widowControl w:val="0"/>
              <w:rPr>
                <w:rFonts w:ascii="Calibri" w:eastAsia="Arial" w:hAnsi="Calibri" w:cs="Calibri"/>
                <w:color w:val="auto"/>
                <w:szCs w:val="22"/>
                <w:lang w:val="da"/>
              </w:rPr>
            </w:pPr>
          </w:p>
          <w:p w14:paraId="239ABC98" w14:textId="77777777" w:rsidR="00115F11" w:rsidRPr="00317C85" w:rsidRDefault="00115F11" w:rsidP="00E65B3E">
            <w:pPr>
              <w:widowControl w:val="0"/>
              <w:rPr>
                <w:rFonts w:ascii="Calibri" w:eastAsia="Arial" w:hAnsi="Calibri" w:cs="Calibri"/>
                <w:color w:val="auto"/>
                <w:szCs w:val="22"/>
                <w:lang w:val="da"/>
              </w:rPr>
            </w:pPr>
          </w:p>
          <w:p w14:paraId="0241DEAD" w14:textId="77777777" w:rsidR="00115F11" w:rsidRPr="00317C85" w:rsidRDefault="00115F11" w:rsidP="00E65B3E">
            <w:pPr>
              <w:widowControl w:val="0"/>
              <w:rPr>
                <w:rFonts w:ascii="Calibri" w:eastAsia="Arial" w:hAnsi="Calibri" w:cs="Calibri"/>
                <w:color w:val="auto"/>
                <w:szCs w:val="22"/>
                <w:lang w:val="da"/>
              </w:rPr>
            </w:pPr>
          </w:p>
          <w:p w14:paraId="340842F4" w14:textId="77777777" w:rsidR="00115F11" w:rsidRPr="00317C85" w:rsidRDefault="00115F11" w:rsidP="00E65B3E">
            <w:pPr>
              <w:widowControl w:val="0"/>
              <w:rPr>
                <w:rFonts w:ascii="Calibri" w:eastAsia="Arial" w:hAnsi="Calibri" w:cs="Calibri"/>
                <w:color w:val="auto"/>
                <w:szCs w:val="22"/>
                <w:lang w:val="da"/>
              </w:rPr>
            </w:pPr>
          </w:p>
        </w:tc>
      </w:tr>
    </w:tbl>
    <w:p w14:paraId="0EA512DC" w14:textId="77777777" w:rsidR="00115F11" w:rsidRPr="00317C85" w:rsidRDefault="00115F11" w:rsidP="00E65B3E">
      <w:pPr>
        <w:rPr>
          <w:rFonts w:ascii="Calibri" w:eastAsia="Calibri" w:hAnsi="Calibri" w:cs="Calibri"/>
          <w:color w:val="auto"/>
          <w:sz w:val="16"/>
          <w:szCs w:val="16"/>
        </w:rPr>
      </w:pPr>
    </w:p>
    <w:p w14:paraId="00CB84F8" w14:textId="77777777" w:rsidR="00115F11" w:rsidRPr="00317C85" w:rsidRDefault="00115F11" w:rsidP="00E65B3E">
      <w:pPr>
        <w:rPr>
          <w:rFonts w:ascii="Calibri" w:eastAsia="Calibri" w:hAnsi="Calibri" w:cs="Calibri"/>
          <w:color w:val="auto"/>
          <w:sz w:val="16"/>
          <w:szCs w:val="16"/>
        </w:rPr>
      </w:pPr>
    </w:p>
    <w:p w14:paraId="60E9743B" w14:textId="27F35220" w:rsidR="00115F11" w:rsidRPr="00317C85" w:rsidRDefault="00115F11" w:rsidP="00E65B3E">
      <w:pPr>
        <w:rPr>
          <w:rFonts w:ascii="Calibri" w:eastAsia="Calibri" w:hAnsi="Calibri" w:cs="Calibri"/>
          <w:color w:val="auto"/>
          <w:sz w:val="16"/>
          <w:szCs w:val="16"/>
        </w:rPr>
      </w:pPr>
    </w:p>
    <w:p w14:paraId="5E44270B" w14:textId="3BC8895F" w:rsidR="00F64113" w:rsidRPr="00317C85" w:rsidRDefault="00F64113" w:rsidP="00E65B3E">
      <w:pPr>
        <w:rPr>
          <w:rFonts w:ascii="Calibri" w:eastAsia="Calibri" w:hAnsi="Calibri" w:cs="Calibri"/>
          <w:color w:val="auto"/>
          <w:sz w:val="16"/>
          <w:szCs w:val="16"/>
        </w:rPr>
      </w:pPr>
    </w:p>
    <w:p w14:paraId="1E04DE15" w14:textId="77777777" w:rsidR="00F64113" w:rsidRPr="00317C85" w:rsidRDefault="00F64113" w:rsidP="00E65B3E">
      <w:pPr>
        <w:rPr>
          <w:rFonts w:ascii="Calibri" w:eastAsia="Calibri" w:hAnsi="Calibri" w:cs="Calibri"/>
          <w:color w:val="auto"/>
          <w:sz w:val="16"/>
          <w:szCs w:val="16"/>
        </w:rPr>
      </w:pPr>
    </w:p>
    <w:p w14:paraId="1F1B324C" w14:textId="77777777" w:rsidR="00F64113" w:rsidRPr="00317C85" w:rsidRDefault="00F64113" w:rsidP="00E65B3E">
      <w:pPr>
        <w:rPr>
          <w:rFonts w:ascii="Calibri" w:eastAsia="Calibri" w:hAnsi="Calibri" w:cs="Calibri"/>
          <w:color w:val="auto"/>
          <w:sz w:val="16"/>
          <w:szCs w:val="16"/>
        </w:rPr>
      </w:pPr>
    </w:p>
    <w:p w14:paraId="4512ADC6" w14:textId="77777777" w:rsidR="00F64113" w:rsidRPr="00317C85" w:rsidRDefault="00F64113" w:rsidP="00E65B3E">
      <w:pPr>
        <w:rPr>
          <w:rFonts w:ascii="Calibri" w:eastAsia="Calibri" w:hAnsi="Calibri" w:cs="Calibri"/>
          <w:color w:val="auto"/>
          <w:sz w:val="16"/>
          <w:szCs w:val="16"/>
        </w:rPr>
      </w:pPr>
    </w:p>
    <w:p w14:paraId="1E164D78" w14:textId="77777777" w:rsidR="00F64113" w:rsidRPr="00317C85" w:rsidRDefault="00F64113" w:rsidP="00E65B3E">
      <w:pPr>
        <w:rPr>
          <w:rFonts w:ascii="Calibri" w:eastAsia="Calibri" w:hAnsi="Calibri" w:cs="Calibri"/>
          <w:color w:val="auto"/>
          <w:sz w:val="16"/>
          <w:szCs w:val="16"/>
        </w:rPr>
      </w:pPr>
    </w:p>
    <w:p w14:paraId="63087F15" w14:textId="77777777" w:rsidR="00F64113" w:rsidRPr="00317C85" w:rsidRDefault="00F64113" w:rsidP="00E65B3E">
      <w:pPr>
        <w:rPr>
          <w:rFonts w:ascii="Calibri" w:eastAsia="Calibri" w:hAnsi="Calibri" w:cs="Calibri"/>
          <w:color w:val="auto"/>
          <w:sz w:val="16"/>
          <w:szCs w:val="16"/>
        </w:rPr>
      </w:pPr>
    </w:p>
    <w:p w14:paraId="2BD912D8" w14:textId="77777777" w:rsidR="00F64113" w:rsidRPr="00317C85" w:rsidRDefault="00F64113" w:rsidP="00E65B3E">
      <w:pPr>
        <w:rPr>
          <w:rFonts w:ascii="Calibri" w:eastAsia="Calibri" w:hAnsi="Calibri" w:cs="Calibri"/>
          <w:color w:val="auto"/>
          <w:sz w:val="6"/>
          <w:szCs w:val="6"/>
        </w:rPr>
      </w:pPr>
    </w:p>
    <w:tbl>
      <w:tblPr>
        <w:tblW w:w="15299"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15299"/>
      </w:tblGrid>
      <w:tr w:rsidR="00174A5E" w:rsidRPr="00317C85" w14:paraId="51571F95" w14:textId="77777777" w:rsidTr="0025238D">
        <w:trPr>
          <w:trHeight w:val="420"/>
        </w:trPr>
        <w:tc>
          <w:tcPr>
            <w:tcW w:w="15299" w:type="dxa"/>
            <w:shd w:val="clear" w:color="auto" w:fill="D6E3BC" w:themeFill="accent3" w:themeFillTint="66"/>
            <w:tcMar>
              <w:top w:w="100" w:type="dxa"/>
              <w:left w:w="100" w:type="dxa"/>
              <w:bottom w:w="100" w:type="dxa"/>
              <w:right w:w="100" w:type="dxa"/>
            </w:tcMar>
            <w:vAlign w:val="center"/>
          </w:tcPr>
          <w:p w14:paraId="3E40A718" w14:textId="0C87FF57" w:rsidR="00B849F1" w:rsidRPr="00317C85" w:rsidRDefault="00B849F1" w:rsidP="00E65B3E">
            <w:pPr>
              <w:pStyle w:val="Overskrift1"/>
              <w:spacing w:line="360" w:lineRule="auto"/>
              <w:rPr>
                <w:rFonts w:asciiTheme="minorHAnsi" w:hAnsiTheme="minorHAnsi" w:cstheme="minorHAnsi"/>
                <w:b/>
                <w:color w:val="auto"/>
                <w:sz w:val="24"/>
                <w:szCs w:val="24"/>
              </w:rPr>
            </w:pPr>
            <w:bookmarkStart w:id="22" w:name="_Toc211517501"/>
            <w:r w:rsidRPr="00317C85">
              <w:rPr>
                <w:rFonts w:asciiTheme="minorHAnsi" w:hAnsiTheme="minorHAnsi" w:cstheme="minorHAnsi"/>
                <w:b/>
                <w:color w:val="auto"/>
                <w:sz w:val="24"/>
                <w:szCs w:val="24"/>
              </w:rPr>
              <w:t xml:space="preserve">Uge 4. </w:t>
            </w:r>
            <w:r w:rsidR="00474124" w:rsidRPr="00317C85">
              <w:rPr>
                <w:rFonts w:asciiTheme="minorHAnsi" w:hAnsiTheme="minorHAnsi" w:cstheme="minorHAnsi"/>
                <w:b/>
                <w:color w:val="auto"/>
                <w:sz w:val="24"/>
                <w:szCs w:val="24"/>
              </w:rPr>
              <w:t>A</w:t>
            </w:r>
            <w:r w:rsidRPr="00317C85">
              <w:rPr>
                <w:rFonts w:asciiTheme="minorHAnsi" w:hAnsiTheme="minorHAnsi" w:cstheme="minorHAnsi"/>
                <w:b/>
                <w:color w:val="auto"/>
                <w:sz w:val="24"/>
                <w:szCs w:val="24"/>
              </w:rPr>
              <w:t>rbejde videre med mål for læringsudbytte.</w:t>
            </w:r>
            <w:bookmarkEnd w:id="22"/>
          </w:p>
        </w:tc>
      </w:tr>
      <w:tr w:rsidR="00297084" w:rsidRPr="00317C85" w14:paraId="740C0C09" w14:textId="77777777" w:rsidTr="0025238D">
        <w:trPr>
          <w:trHeight w:val="7583"/>
        </w:trPr>
        <w:tc>
          <w:tcPr>
            <w:tcW w:w="15299" w:type="dxa"/>
            <w:tcMar>
              <w:top w:w="100" w:type="dxa"/>
              <w:left w:w="100" w:type="dxa"/>
              <w:bottom w:w="100" w:type="dxa"/>
              <w:right w:w="100" w:type="dxa"/>
            </w:tcMar>
          </w:tcPr>
          <w:p w14:paraId="35235B43" w14:textId="77777777" w:rsidR="00297084" w:rsidRPr="00317C85" w:rsidRDefault="00297084" w:rsidP="00E65B3E">
            <w:pPr>
              <w:widowControl w:val="0"/>
              <w:rPr>
                <w:rFonts w:asciiTheme="minorHAnsi" w:hAnsiTheme="minorHAnsi" w:cstheme="minorHAnsi"/>
                <w:color w:val="auto"/>
              </w:rPr>
            </w:pPr>
            <w:r w:rsidRPr="00317C85">
              <w:rPr>
                <w:rFonts w:asciiTheme="minorHAnsi" w:hAnsiTheme="minorHAnsi" w:cstheme="minorHAnsi"/>
                <w:color w:val="auto"/>
              </w:rPr>
              <w:t>Eksempler på hvordan du kan arbejde med mål for læringsudbytte:</w:t>
            </w:r>
          </w:p>
          <w:p w14:paraId="2870F102" w14:textId="77777777" w:rsidR="00297084" w:rsidRPr="00317C85" w:rsidRDefault="00297084" w:rsidP="00E65B3E">
            <w:pPr>
              <w:widowControl w:val="0"/>
              <w:rPr>
                <w:rFonts w:asciiTheme="minorHAnsi" w:hAnsiTheme="minorHAnsi" w:cstheme="minorHAnsi"/>
                <w:b/>
                <w:color w:val="auto"/>
              </w:rPr>
            </w:pPr>
          </w:p>
          <w:p w14:paraId="0FDAA123" w14:textId="77777777" w:rsidR="00297084" w:rsidRPr="00317C85" w:rsidRDefault="00297084" w:rsidP="00E65B3E">
            <w:pPr>
              <w:widowControl w:val="0"/>
              <w:rPr>
                <w:rFonts w:asciiTheme="minorHAnsi" w:hAnsiTheme="minorHAnsi" w:cstheme="minorHAnsi"/>
                <w:b/>
                <w:color w:val="auto"/>
              </w:rPr>
            </w:pPr>
            <w:r w:rsidRPr="00317C85">
              <w:rPr>
                <w:rFonts w:asciiTheme="minorHAnsi" w:hAnsiTheme="minorHAnsi" w:cstheme="minorHAnsi"/>
                <w:b/>
                <w:color w:val="auto"/>
              </w:rPr>
              <w:t>Patientviden</w:t>
            </w:r>
          </w:p>
          <w:p w14:paraId="51647329" w14:textId="77777777" w:rsidR="00297084" w:rsidRPr="00317C85" w:rsidRDefault="00297084" w:rsidP="00E65B3E">
            <w:pPr>
              <w:pStyle w:val="Listeafsnit"/>
              <w:widowControl w:val="0"/>
              <w:numPr>
                <w:ilvl w:val="0"/>
                <w:numId w:val="34"/>
              </w:numPr>
              <w:rPr>
                <w:rFonts w:asciiTheme="minorHAnsi" w:hAnsiTheme="minorHAnsi" w:cstheme="minorHAnsi"/>
                <w:color w:val="auto"/>
              </w:rPr>
            </w:pPr>
            <w:r w:rsidRPr="00317C85">
              <w:rPr>
                <w:rFonts w:asciiTheme="minorHAnsi" w:hAnsiTheme="minorHAnsi" w:cstheme="minorHAnsi"/>
                <w:color w:val="auto"/>
              </w:rPr>
              <w:t>Være med til at lave konferenceoplæg på patient</w:t>
            </w:r>
          </w:p>
          <w:p w14:paraId="15A2D59F" w14:textId="77777777" w:rsidR="00297084" w:rsidRPr="00317C85" w:rsidRDefault="00297084" w:rsidP="00E65B3E">
            <w:pPr>
              <w:pStyle w:val="Listeafsnit"/>
              <w:widowControl w:val="0"/>
              <w:numPr>
                <w:ilvl w:val="0"/>
                <w:numId w:val="34"/>
              </w:numPr>
              <w:rPr>
                <w:rFonts w:asciiTheme="minorHAnsi" w:hAnsiTheme="minorHAnsi" w:cstheme="minorHAnsi"/>
                <w:color w:val="auto"/>
              </w:rPr>
            </w:pPr>
            <w:r w:rsidRPr="00317C85">
              <w:rPr>
                <w:rFonts w:asciiTheme="minorHAnsi" w:hAnsiTheme="minorHAnsi" w:cstheme="minorHAnsi"/>
                <w:color w:val="auto"/>
              </w:rPr>
              <w:t>Deltage i arbejdet med patient planer (evalueringsfunktion, medvirke til oprettelse eller justering)</w:t>
            </w:r>
          </w:p>
          <w:p w14:paraId="22E9F38E" w14:textId="77777777" w:rsidR="00297084" w:rsidRPr="00317C85" w:rsidRDefault="00297084" w:rsidP="00E65B3E">
            <w:pPr>
              <w:pStyle w:val="Listeafsnit"/>
              <w:widowControl w:val="0"/>
              <w:numPr>
                <w:ilvl w:val="0"/>
                <w:numId w:val="34"/>
              </w:numPr>
              <w:rPr>
                <w:rFonts w:asciiTheme="minorHAnsi" w:hAnsiTheme="minorHAnsi" w:cstheme="minorHAnsi"/>
                <w:color w:val="auto"/>
              </w:rPr>
            </w:pPr>
            <w:r w:rsidRPr="00317C85">
              <w:rPr>
                <w:rFonts w:asciiTheme="minorHAnsi" w:hAnsiTheme="minorHAnsi" w:cstheme="minorHAnsi"/>
                <w:color w:val="auto"/>
              </w:rPr>
              <w:t>Og arbejde videre med ’Patientviden’ fra uge 2:</w:t>
            </w:r>
          </w:p>
          <w:p w14:paraId="714F8289" w14:textId="77777777" w:rsidR="00C7730C" w:rsidRPr="00317C85" w:rsidRDefault="00C7730C" w:rsidP="00C7730C">
            <w:pPr>
              <w:pStyle w:val="Listeafsnit"/>
              <w:widowControl w:val="0"/>
              <w:numPr>
                <w:ilvl w:val="1"/>
                <w:numId w:val="34"/>
              </w:numPr>
              <w:rPr>
                <w:rFonts w:asciiTheme="minorHAnsi" w:hAnsiTheme="minorHAnsi" w:cstheme="minorHAnsi"/>
                <w:color w:val="auto"/>
                <w:szCs w:val="22"/>
              </w:rPr>
            </w:pPr>
            <w:r w:rsidRPr="00317C85">
              <w:rPr>
                <w:rFonts w:asciiTheme="minorHAnsi" w:hAnsiTheme="minorHAnsi" w:cstheme="minorHAnsi"/>
                <w:color w:val="auto"/>
                <w:sz w:val="18"/>
                <w:szCs w:val="18"/>
              </w:rPr>
              <w:t>Indhente og anvende viden om og fra patienten</w:t>
            </w:r>
            <w:r w:rsidRPr="00285F61">
              <w:rPr>
                <w:rFonts w:asciiTheme="minorHAnsi" w:hAnsiTheme="minorHAnsi" w:cstheme="minorHAnsi"/>
                <w:color w:val="auto"/>
                <w:sz w:val="18"/>
                <w:szCs w:val="18"/>
              </w:rPr>
              <w:t xml:space="preserve"> </w:t>
            </w:r>
            <w:r w:rsidRPr="00E00378">
              <w:rPr>
                <w:rFonts w:asciiTheme="minorHAnsi" w:hAnsiTheme="minorHAnsi" w:cstheme="minorHAnsi"/>
                <w:sz w:val="18"/>
                <w:szCs w:val="18"/>
              </w:rPr>
              <w:t>KROB-modellen</w:t>
            </w:r>
            <w:r>
              <w:rPr>
                <w:rFonts w:asciiTheme="minorHAnsi" w:hAnsiTheme="minorHAnsi" w:cstheme="minorHAnsi"/>
                <w:sz w:val="18"/>
                <w:szCs w:val="18"/>
              </w:rPr>
              <w:t xml:space="preserve"> - </w:t>
            </w:r>
            <w:hyperlink r:id="rId57" w:history="1">
              <w:r w:rsidRPr="00E00378">
                <w:rPr>
                  <w:rStyle w:val="Hyperlink"/>
                  <w:rFonts w:asciiTheme="minorHAnsi" w:hAnsiTheme="minorHAnsi" w:cstheme="minorHAnsi"/>
                </w:rPr>
                <w:t>Modeller og andet der understøtter refleksion - Psykiatri</w:t>
              </w:r>
            </w:hyperlink>
          </w:p>
          <w:p w14:paraId="71FC6341" w14:textId="77777777"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Byde ind med forslag til pleje og aktiviteter hos patient</w:t>
            </w:r>
          </w:p>
          <w:p w14:paraId="7A78BB68" w14:textId="77777777" w:rsidR="00297084" w:rsidRPr="00317C85" w:rsidRDefault="00297084" w:rsidP="00E65B3E">
            <w:pPr>
              <w:widowControl w:val="0"/>
              <w:rPr>
                <w:rFonts w:asciiTheme="minorHAnsi" w:hAnsiTheme="minorHAnsi" w:cstheme="minorHAnsi"/>
                <w:color w:val="auto"/>
              </w:rPr>
            </w:pPr>
          </w:p>
          <w:p w14:paraId="04BA7C4C" w14:textId="77777777" w:rsidR="00297084" w:rsidRPr="00317C85" w:rsidRDefault="00297084" w:rsidP="00E65B3E">
            <w:pPr>
              <w:widowControl w:val="0"/>
              <w:rPr>
                <w:rFonts w:asciiTheme="minorHAnsi" w:hAnsiTheme="minorHAnsi" w:cstheme="minorHAnsi"/>
                <w:b/>
                <w:color w:val="auto"/>
              </w:rPr>
            </w:pPr>
            <w:r w:rsidRPr="00317C85">
              <w:rPr>
                <w:rFonts w:asciiTheme="minorHAnsi" w:hAnsiTheme="minorHAnsi" w:cstheme="minorHAnsi"/>
                <w:b/>
                <w:color w:val="auto"/>
              </w:rPr>
              <w:t>Kommunikation</w:t>
            </w:r>
          </w:p>
          <w:p w14:paraId="013F184D" w14:textId="1CF4E7E8" w:rsidR="00297084" w:rsidRPr="00317C85" w:rsidRDefault="00297084" w:rsidP="00E65B3E">
            <w:pPr>
              <w:pStyle w:val="Listeafsnit"/>
              <w:widowControl w:val="0"/>
              <w:numPr>
                <w:ilvl w:val="0"/>
                <w:numId w:val="34"/>
              </w:numPr>
              <w:rPr>
                <w:rFonts w:asciiTheme="minorHAnsi" w:hAnsiTheme="minorHAnsi" w:cstheme="minorHAnsi"/>
                <w:color w:val="auto"/>
              </w:rPr>
            </w:pPr>
            <w:r w:rsidRPr="00317C85">
              <w:rPr>
                <w:rFonts w:asciiTheme="minorHAnsi" w:hAnsiTheme="minorHAnsi" w:cstheme="minorHAnsi"/>
                <w:color w:val="auto"/>
              </w:rPr>
              <w:t>Dokumentere motivationsarbejde og udført kommunikation</w:t>
            </w:r>
          </w:p>
          <w:p w14:paraId="6C93E749" w14:textId="7673537C" w:rsidR="00297084" w:rsidRPr="00317C85" w:rsidRDefault="00297084" w:rsidP="00E65B3E">
            <w:pPr>
              <w:pStyle w:val="Listeafsnit"/>
              <w:widowControl w:val="0"/>
              <w:numPr>
                <w:ilvl w:val="0"/>
                <w:numId w:val="34"/>
              </w:numPr>
              <w:rPr>
                <w:rFonts w:asciiTheme="minorHAnsi" w:hAnsiTheme="minorHAnsi" w:cstheme="minorHAnsi"/>
                <w:color w:val="auto"/>
              </w:rPr>
            </w:pPr>
            <w:r w:rsidRPr="00317C85">
              <w:rPr>
                <w:rFonts w:asciiTheme="minorHAnsi" w:hAnsiTheme="minorHAnsi" w:cstheme="minorHAnsi"/>
                <w:color w:val="auto"/>
              </w:rPr>
              <w:t>Sektorovergange - kontakt til Distriktspsykiatri, bosted eller kommune ved indlæggelse og udskrivelse</w:t>
            </w:r>
          </w:p>
          <w:p w14:paraId="011CC6E6" w14:textId="6CA99E7A" w:rsidR="00297084" w:rsidRPr="00317C85" w:rsidRDefault="00297084" w:rsidP="00E65B3E">
            <w:pPr>
              <w:pStyle w:val="Listeafsnit"/>
              <w:widowControl w:val="0"/>
              <w:numPr>
                <w:ilvl w:val="0"/>
                <w:numId w:val="34"/>
              </w:numPr>
              <w:rPr>
                <w:rFonts w:asciiTheme="minorHAnsi" w:hAnsiTheme="minorHAnsi" w:cstheme="minorHAnsi"/>
                <w:color w:val="auto"/>
              </w:rPr>
            </w:pPr>
            <w:r w:rsidRPr="00317C85">
              <w:rPr>
                <w:rFonts w:asciiTheme="minorHAnsi" w:hAnsiTheme="minorHAnsi" w:cstheme="minorHAnsi"/>
                <w:color w:val="auto"/>
              </w:rPr>
              <w:t>Og arbejde videre med ’Kommunikation’ fra uge 2:</w:t>
            </w:r>
          </w:p>
          <w:p w14:paraId="48070972" w14:textId="7B166B3C"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Forberede dig på hvordan du vil planlægge, udføre og evaluere en patientsamtale</w:t>
            </w:r>
          </w:p>
          <w:p w14:paraId="5102347A" w14:textId="2A08C1A7"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 xml:space="preserve">Deltage aktivt i samtaler med patienter </w:t>
            </w:r>
          </w:p>
          <w:p w14:paraId="5CA41E5C" w14:textId="6CAEF3E9"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Indgå i kommunikation med patienter, pårørende og tværprofessionelle, samt øve fagsprog og få forståelse for tværprofessionalitet i pleje/ behandling</w:t>
            </w:r>
          </w:p>
          <w:p w14:paraId="1F2D9ACC" w14:textId="4485750D"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Støtte og motivere patienten i forskellige aktiviteter, gåtur, spise, fællesskab osv.</w:t>
            </w:r>
          </w:p>
          <w:p w14:paraId="339842C0" w14:textId="70944D13"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Vær opmærksom på patienternes selvbestemmelsesret og ret til forskellighed</w:t>
            </w:r>
          </w:p>
          <w:p w14:paraId="734593E4" w14:textId="2D57BDB7" w:rsidR="00297084" w:rsidRPr="00317C85" w:rsidRDefault="00C3715B" w:rsidP="00E65B3E">
            <w:pPr>
              <w:pStyle w:val="Listeafsnit"/>
              <w:widowControl w:val="0"/>
              <w:numPr>
                <w:ilvl w:val="1"/>
                <w:numId w:val="34"/>
              </w:numPr>
              <w:rPr>
                <w:rFonts w:asciiTheme="minorHAnsi" w:hAnsiTheme="minorHAnsi" w:cstheme="minorHAnsi"/>
                <w:color w:val="auto"/>
                <w:sz w:val="18"/>
                <w:szCs w:val="18"/>
              </w:rPr>
            </w:pPr>
            <w:r w:rsidRPr="00041021">
              <w:rPr>
                <w:rFonts w:asciiTheme="minorHAnsi" w:hAnsiTheme="minorHAnsi" w:cstheme="minorHAnsi"/>
                <w:b/>
                <w:noProof/>
                <w:color w:val="000000" w:themeColor="text1"/>
                <w:szCs w:val="22"/>
              </w:rPr>
              <mc:AlternateContent>
                <mc:Choice Requires="wps">
                  <w:drawing>
                    <wp:anchor distT="0" distB="0" distL="114300" distR="114300" simplePos="0" relativeHeight="251676160" behindDoc="0" locked="0" layoutInCell="1" allowOverlap="1" wp14:anchorId="531ADE15" wp14:editId="50EB9889">
                      <wp:simplePos x="0" y="0"/>
                      <wp:positionH relativeFrom="column">
                        <wp:posOffset>6160770</wp:posOffset>
                      </wp:positionH>
                      <wp:positionV relativeFrom="paragraph">
                        <wp:posOffset>40640</wp:posOffset>
                      </wp:positionV>
                      <wp:extent cx="3314700" cy="2684780"/>
                      <wp:effectExtent l="0" t="0" r="19050" b="20320"/>
                      <wp:wrapSquare wrapText="bothSides"/>
                      <wp:docPr id="3" name="Tekstfelt 3"/>
                      <wp:cNvGraphicFramePr/>
                      <a:graphic xmlns:a="http://schemas.openxmlformats.org/drawingml/2006/main">
                        <a:graphicData uri="http://schemas.microsoft.com/office/word/2010/wordprocessingShape">
                          <wps:wsp>
                            <wps:cNvSpPr txBox="1"/>
                            <wps:spPr>
                              <a:xfrm>
                                <a:off x="0" y="0"/>
                                <a:ext cx="3314700" cy="268478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4B132D49" w14:textId="77777777" w:rsidR="0091353C" w:rsidRPr="00041021" w:rsidRDefault="0091353C" w:rsidP="0091353C">
                                  <w:pPr>
                                    <w:rPr>
                                      <w:rFonts w:ascii="Calibri" w:eastAsia="Calibri" w:hAnsi="Calibri" w:cs="Calibri"/>
                                      <w:b/>
                                      <w:color w:val="000000" w:themeColor="text1"/>
                                      <w:szCs w:val="22"/>
                                    </w:rPr>
                                  </w:pPr>
                                </w:p>
                                <w:p w14:paraId="39BD2AB4" w14:textId="77777777" w:rsidR="0091353C" w:rsidRPr="0072675A" w:rsidRDefault="0091353C" w:rsidP="0091353C">
                                  <w:pPr>
                                    <w:rPr>
                                      <w:rFonts w:ascii="Calibri" w:eastAsia="Calibri" w:hAnsi="Calibri" w:cs="Calibri"/>
                                      <w:color w:val="000000" w:themeColor="text1"/>
                                      <w:sz w:val="28"/>
                                      <w:szCs w:val="28"/>
                                    </w:rPr>
                                  </w:pPr>
                                  <w:r w:rsidRPr="0072675A">
                                    <w:rPr>
                                      <w:rFonts w:ascii="Calibri" w:eastAsia="Calibri" w:hAnsi="Calibri" w:cs="Calibri"/>
                                      <w:b/>
                                      <w:color w:val="000000" w:themeColor="text1"/>
                                      <w:sz w:val="28"/>
                                      <w:szCs w:val="28"/>
                                    </w:rPr>
                                    <w:t xml:space="preserve">En af de sidste praktikdage evaluerer du praktikperioden. </w:t>
                                  </w:r>
                                </w:p>
                                <w:p w14:paraId="291C056C" w14:textId="77777777" w:rsidR="0091353C" w:rsidRPr="0072675A" w:rsidRDefault="0091353C" w:rsidP="0091353C">
                                  <w:pPr>
                                    <w:ind w:left="720"/>
                                    <w:rPr>
                                      <w:rFonts w:ascii="Calibri" w:eastAsia="Calibri" w:hAnsi="Calibri" w:cs="Calibri"/>
                                      <w:b/>
                                      <w:color w:val="000000" w:themeColor="text1"/>
                                      <w:sz w:val="28"/>
                                      <w:szCs w:val="28"/>
                                    </w:rPr>
                                  </w:pPr>
                                </w:p>
                                <w:p w14:paraId="3308C565" w14:textId="1528A39A" w:rsidR="0091353C" w:rsidRPr="0072675A" w:rsidRDefault="0091353C" w:rsidP="0091353C">
                                  <w:pPr>
                                    <w:rPr>
                                      <w:rFonts w:ascii="Calibri" w:eastAsia="Calibri" w:hAnsi="Calibri" w:cs="Calibri"/>
                                      <w:i/>
                                      <w:color w:val="000000" w:themeColor="text1"/>
                                      <w:sz w:val="28"/>
                                      <w:szCs w:val="28"/>
                                    </w:rPr>
                                  </w:pPr>
                                  <w:r>
                                    <w:rPr>
                                      <w:rFonts w:ascii="Calibri" w:eastAsia="Calibri" w:hAnsi="Calibri" w:cs="Calibri"/>
                                      <w:b/>
                                      <w:color w:val="000000" w:themeColor="text1"/>
                                      <w:sz w:val="28"/>
                                      <w:szCs w:val="28"/>
                                    </w:rPr>
                                    <w:t xml:space="preserve">Anvend </w:t>
                                  </w:r>
                                  <w:r w:rsidRPr="0072675A">
                                    <w:rPr>
                                      <w:rFonts w:ascii="Calibri" w:eastAsia="Calibri" w:hAnsi="Calibri" w:cs="Calibri"/>
                                      <w:color w:val="000000" w:themeColor="text1"/>
                                      <w:sz w:val="28"/>
                                      <w:szCs w:val="28"/>
                                    </w:rPr>
                                    <w:t>dette link</w:t>
                                  </w:r>
                                  <w:r w:rsidRPr="0072675A">
                                    <w:rPr>
                                      <w:rFonts w:ascii="Calibri" w:eastAsia="Calibri" w:hAnsi="Calibri" w:cs="Calibri"/>
                                      <w:color w:val="000000" w:themeColor="text1"/>
                                      <w:sz w:val="28"/>
                                      <w:szCs w:val="28"/>
                                      <w:u w:val="single"/>
                                    </w:rPr>
                                    <w:t xml:space="preserve"> </w:t>
                                  </w:r>
                                  <w:hyperlink r:id="rId58">
                                    <w:r w:rsidRPr="0072675A">
                                      <w:rPr>
                                        <w:rFonts w:ascii="Calibri" w:eastAsia="Calibri" w:hAnsi="Calibri" w:cs="Calibri"/>
                                        <w:color w:val="0000FF"/>
                                        <w:sz w:val="28"/>
                                        <w:szCs w:val="28"/>
                                        <w:u w:val="single"/>
                                      </w:rPr>
                                      <w:t>elektronisk evaluering</w:t>
                                    </w:r>
                                  </w:hyperlink>
                                  <w:r w:rsidRPr="0072675A">
                                    <w:rPr>
                                      <w:rFonts w:ascii="Calibri" w:eastAsia="Calibri" w:hAnsi="Calibri" w:cs="Calibri"/>
                                      <w:color w:val="1F497D" w:themeColor="text2"/>
                                      <w:sz w:val="28"/>
                                      <w:szCs w:val="28"/>
                                    </w:rPr>
                                    <w:t xml:space="preserve"> </w:t>
                                  </w:r>
                                  <w:r w:rsidRPr="0072675A">
                                    <w:rPr>
                                      <w:rFonts w:ascii="Calibri" w:eastAsia="Calibri" w:hAnsi="Calibri" w:cs="Calibri"/>
                                      <w:color w:val="000000" w:themeColor="text1"/>
                                      <w:sz w:val="28"/>
                                      <w:szCs w:val="28"/>
                                    </w:rPr>
                                    <w:t xml:space="preserve">og klik herefter på </w:t>
                                  </w:r>
                                  <w:r>
                                    <w:rPr>
                                      <w:rFonts w:ascii="Calibri" w:eastAsia="Calibri" w:hAnsi="Calibri" w:cs="Calibri"/>
                                      <w:color w:val="000000" w:themeColor="text1"/>
                                      <w:sz w:val="28"/>
                                      <w:szCs w:val="28"/>
                                    </w:rPr>
                                    <w:t>QR-koden</w:t>
                                  </w:r>
                                  <w:r w:rsidRPr="0072675A">
                                    <w:rPr>
                                      <w:rFonts w:ascii="Calibri" w:eastAsia="Calibri" w:hAnsi="Calibri" w:cs="Calibri"/>
                                      <w:color w:val="000000" w:themeColor="text1"/>
                                      <w:sz w:val="28"/>
                                      <w:szCs w:val="28"/>
                                    </w:rPr>
                                    <w:t xml:space="preserve">. </w:t>
                                  </w:r>
                                  <w:r w:rsidRPr="0072675A">
                                    <w:rPr>
                                      <w:rFonts w:ascii="Calibri" w:eastAsia="Calibri" w:hAnsi="Calibri" w:cs="Calibri"/>
                                      <w:i/>
                                      <w:color w:val="000000" w:themeColor="text1"/>
                                      <w:sz w:val="28"/>
                                      <w:szCs w:val="28"/>
                                    </w:rPr>
                                    <w:t xml:space="preserve">Linket </w:t>
                                  </w:r>
                                  <w:r>
                                    <w:rPr>
                                      <w:rFonts w:ascii="Calibri" w:eastAsia="Calibri" w:hAnsi="Calibri" w:cs="Calibri"/>
                                      <w:i/>
                                      <w:color w:val="000000" w:themeColor="text1"/>
                                      <w:sz w:val="28"/>
                                      <w:szCs w:val="28"/>
                                    </w:rPr>
                                    <w:t xml:space="preserve">/ QR-kode </w:t>
                                  </w:r>
                                  <w:r w:rsidRPr="0072675A">
                                    <w:rPr>
                                      <w:rFonts w:ascii="Calibri" w:eastAsia="Calibri" w:hAnsi="Calibri" w:cs="Calibri"/>
                                      <w:i/>
                                      <w:color w:val="000000" w:themeColor="text1"/>
                                      <w:sz w:val="28"/>
                                      <w:szCs w:val="28"/>
                                    </w:rPr>
                                    <w:t xml:space="preserve">kan kun åbnes på en af regionens </w:t>
                                  </w:r>
                                  <w:r w:rsidRPr="0072675A">
                                    <w:rPr>
                                      <w:rFonts w:ascii="Calibri" w:eastAsia="Calibri" w:hAnsi="Calibri" w:cs="Calibri"/>
                                      <w:i/>
                                      <w:color w:val="000000" w:themeColor="text1"/>
                                      <w:sz w:val="28"/>
                                      <w:szCs w:val="28"/>
                                    </w:rPr>
                                    <w:t>PCere</w:t>
                                  </w:r>
                                  <w:r>
                                    <w:rPr>
                                      <w:rFonts w:ascii="Calibri" w:eastAsia="Calibri" w:hAnsi="Calibri" w:cs="Calibri"/>
                                      <w:i/>
                                      <w:color w:val="000000" w:themeColor="text1"/>
                                      <w:sz w:val="28"/>
                                      <w:szCs w:val="28"/>
                                    </w:rPr>
                                    <w:t>/mobiltelefoner</w:t>
                                  </w:r>
                                </w:p>
                                <w:p w14:paraId="72898044" w14:textId="638ECD47" w:rsidR="0091353C" w:rsidRDefault="0091353C" w:rsidP="0091353C">
                                  <w:pPr>
                                    <w:jc w:val="right"/>
                                  </w:pPr>
                                  <w:r>
                                    <w:rPr>
                                      <w:noProof/>
                                    </w:rPr>
                                    <w:drawing>
                                      <wp:inline distT="0" distB="0" distL="0" distR="0" wp14:anchorId="78660683" wp14:editId="7D14DB1A">
                                        <wp:extent cx="754380" cy="754380"/>
                                        <wp:effectExtent l="0" t="0" r="7620" b="7620"/>
                                        <wp:docPr id="815248633" name="Billede 2" descr="generated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48633" name="Billede 2" descr="generated QR code"/>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ADE15" id="Tekstfelt 3" o:spid="_x0000_s1028" type="#_x0000_t202" style="position:absolute;left:0;text-align:left;margin-left:485.1pt;margin-top:3.2pt;width:261pt;height:211.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" fillcolor="white [3201]" strokecolor="#9bbb59 [3206]" strokeweight="2pt">
                      <v:textbox>
                        <w:txbxContent>
                          <w:p w14:paraId="4B132D49" w14:textId="77777777" w:rsidR="0091353C" w:rsidRPr="00041021" w:rsidRDefault="0091353C" w:rsidP="0091353C">
                            <w:pPr>
                              <w:rPr>
                                <w:rFonts w:ascii="Calibri" w:eastAsia="Calibri" w:hAnsi="Calibri" w:cs="Calibri"/>
                                <w:b/>
                                <w:color w:val="000000" w:themeColor="text1"/>
                                <w:szCs w:val="22"/>
                              </w:rPr>
                            </w:pPr>
                          </w:p>
                          <w:p w14:paraId="39BD2AB4" w14:textId="77777777" w:rsidR="0091353C" w:rsidRPr="0072675A" w:rsidRDefault="0091353C" w:rsidP="0091353C">
                            <w:pPr>
                              <w:rPr>
                                <w:rFonts w:ascii="Calibri" w:eastAsia="Calibri" w:hAnsi="Calibri" w:cs="Calibri"/>
                                <w:color w:val="000000" w:themeColor="text1"/>
                                <w:sz w:val="28"/>
                                <w:szCs w:val="28"/>
                              </w:rPr>
                            </w:pPr>
                            <w:r w:rsidRPr="0072675A">
                              <w:rPr>
                                <w:rFonts w:ascii="Calibri" w:eastAsia="Calibri" w:hAnsi="Calibri" w:cs="Calibri"/>
                                <w:b/>
                                <w:color w:val="000000" w:themeColor="text1"/>
                                <w:sz w:val="28"/>
                                <w:szCs w:val="28"/>
                              </w:rPr>
                              <w:t xml:space="preserve">En af de sidste praktikdage evaluerer du praktikperioden. </w:t>
                            </w:r>
                          </w:p>
                          <w:p w14:paraId="291C056C" w14:textId="77777777" w:rsidR="0091353C" w:rsidRPr="0072675A" w:rsidRDefault="0091353C" w:rsidP="0091353C">
                            <w:pPr>
                              <w:ind w:left="720"/>
                              <w:rPr>
                                <w:rFonts w:ascii="Calibri" w:eastAsia="Calibri" w:hAnsi="Calibri" w:cs="Calibri"/>
                                <w:b/>
                                <w:color w:val="000000" w:themeColor="text1"/>
                                <w:sz w:val="28"/>
                                <w:szCs w:val="28"/>
                              </w:rPr>
                            </w:pPr>
                          </w:p>
                          <w:p w14:paraId="3308C565" w14:textId="1528A39A" w:rsidR="0091353C" w:rsidRPr="0072675A" w:rsidRDefault="0091353C" w:rsidP="0091353C">
                            <w:pPr>
                              <w:rPr>
                                <w:rFonts w:ascii="Calibri" w:eastAsia="Calibri" w:hAnsi="Calibri" w:cs="Calibri"/>
                                <w:i/>
                                <w:color w:val="000000" w:themeColor="text1"/>
                                <w:sz w:val="28"/>
                                <w:szCs w:val="28"/>
                              </w:rPr>
                            </w:pPr>
                            <w:r>
                              <w:rPr>
                                <w:rFonts w:ascii="Calibri" w:eastAsia="Calibri" w:hAnsi="Calibri" w:cs="Calibri"/>
                                <w:b/>
                                <w:color w:val="000000" w:themeColor="text1"/>
                                <w:sz w:val="28"/>
                                <w:szCs w:val="28"/>
                              </w:rPr>
                              <w:t xml:space="preserve">Anvend </w:t>
                            </w:r>
                            <w:r w:rsidRPr="0072675A">
                              <w:rPr>
                                <w:rFonts w:ascii="Calibri" w:eastAsia="Calibri" w:hAnsi="Calibri" w:cs="Calibri"/>
                                <w:color w:val="000000" w:themeColor="text1"/>
                                <w:sz w:val="28"/>
                                <w:szCs w:val="28"/>
                              </w:rPr>
                              <w:t>dette link</w:t>
                            </w:r>
                            <w:r w:rsidRPr="0072675A">
                              <w:rPr>
                                <w:rFonts w:ascii="Calibri" w:eastAsia="Calibri" w:hAnsi="Calibri" w:cs="Calibri"/>
                                <w:color w:val="000000" w:themeColor="text1"/>
                                <w:sz w:val="28"/>
                                <w:szCs w:val="28"/>
                                <w:u w:val="single"/>
                              </w:rPr>
                              <w:t xml:space="preserve"> </w:t>
                            </w:r>
                            <w:hyperlink r:id="rId59">
                              <w:r w:rsidRPr="0072675A">
                                <w:rPr>
                                  <w:rFonts w:ascii="Calibri" w:eastAsia="Calibri" w:hAnsi="Calibri" w:cs="Calibri"/>
                                  <w:color w:val="0000FF"/>
                                  <w:sz w:val="28"/>
                                  <w:szCs w:val="28"/>
                                  <w:u w:val="single"/>
                                </w:rPr>
                                <w:t>elektronisk evaluering</w:t>
                              </w:r>
                            </w:hyperlink>
                            <w:r w:rsidRPr="0072675A">
                              <w:rPr>
                                <w:rFonts w:ascii="Calibri" w:eastAsia="Calibri" w:hAnsi="Calibri" w:cs="Calibri"/>
                                <w:color w:val="1F497D" w:themeColor="text2"/>
                                <w:sz w:val="28"/>
                                <w:szCs w:val="28"/>
                              </w:rPr>
                              <w:t xml:space="preserve"> </w:t>
                            </w:r>
                            <w:r w:rsidRPr="0072675A">
                              <w:rPr>
                                <w:rFonts w:ascii="Calibri" w:eastAsia="Calibri" w:hAnsi="Calibri" w:cs="Calibri"/>
                                <w:color w:val="000000" w:themeColor="text1"/>
                                <w:sz w:val="28"/>
                                <w:szCs w:val="28"/>
                              </w:rPr>
                              <w:t xml:space="preserve">og klik herefter på </w:t>
                            </w:r>
                            <w:r>
                              <w:rPr>
                                <w:rFonts w:ascii="Calibri" w:eastAsia="Calibri" w:hAnsi="Calibri" w:cs="Calibri"/>
                                <w:color w:val="000000" w:themeColor="text1"/>
                                <w:sz w:val="28"/>
                                <w:szCs w:val="28"/>
                              </w:rPr>
                              <w:t>QR-koden</w:t>
                            </w:r>
                            <w:r w:rsidRPr="0072675A">
                              <w:rPr>
                                <w:rFonts w:ascii="Calibri" w:eastAsia="Calibri" w:hAnsi="Calibri" w:cs="Calibri"/>
                                <w:color w:val="000000" w:themeColor="text1"/>
                                <w:sz w:val="28"/>
                                <w:szCs w:val="28"/>
                              </w:rPr>
                              <w:t xml:space="preserve">. </w:t>
                            </w:r>
                            <w:r w:rsidRPr="0072675A">
                              <w:rPr>
                                <w:rFonts w:ascii="Calibri" w:eastAsia="Calibri" w:hAnsi="Calibri" w:cs="Calibri"/>
                                <w:i/>
                                <w:color w:val="000000" w:themeColor="text1"/>
                                <w:sz w:val="28"/>
                                <w:szCs w:val="28"/>
                              </w:rPr>
                              <w:t xml:space="preserve">Linket </w:t>
                            </w:r>
                            <w:r>
                              <w:rPr>
                                <w:rFonts w:ascii="Calibri" w:eastAsia="Calibri" w:hAnsi="Calibri" w:cs="Calibri"/>
                                <w:i/>
                                <w:color w:val="000000" w:themeColor="text1"/>
                                <w:sz w:val="28"/>
                                <w:szCs w:val="28"/>
                              </w:rPr>
                              <w:t xml:space="preserve">/ QR-kode </w:t>
                            </w:r>
                            <w:r w:rsidRPr="0072675A">
                              <w:rPr>
                                <w:rFonts w:ascii="Calibri" w:eastAsia="Calibri" w:hAnsi="Calibri" w:cs="Calibri"/>
                                <w:i/>
                                <w:color w:val="000000" w:themeColor="text1"/>
                                <w:sz w:val="28"/>
                                <w:szCs w:val="28"/>
                              </w:rPr>
                              <w:t xml:space="preserve">kan kun åbnes på en af regionens </w:t>
                            </w:r>
                            <w:r w:rsidRPr="0072675A">
                              <w:rPr>
                                <w:rFonts w:ascii="Calibri" w:eastAsia="Calibri" w:hAnsi="Calibri" w:cs="Calibri"/>
                                <w:i/>
                                <w:color w:val="000000" w:themeColor="text1"/>
                                <w:sz w:val="28"/>
                                <w:szCs w:val="28"/>
                              </w:rPr>
                              <w:t>PCere</w:t>
                            </w:r>
                            <w:r>
                              <w:rPr>
                                <w:rFonts w:ascii="Calibri" w:eastAsia="Calibri" w:hAnsi="Calibri" w:cs="Calibri"/>
                                <w:i/>
                                <w:color w:val="000000" w:themeColor="text1"/>
                                <w:sz w:val="28"/>
                                <w:szCs w:val="28"/>
                              </w:rPr>
                              <w:t>/mobiltelefoner</w:t>
                            </w:r>
                          </w:p>
                          <w:p w14:paraId="72898044" w14:textId="638ECD47" w:rsidR="0091353C" w:rsidRDefault="0091353C" w:rsidP="0091353C">
                            <w:pPr>
                              <w:jc w:val="right"/>
                            </w:pPr>
                            <w:r>
                              <w:rPr>
                                <w:noProof/>
                              </w:rPr>
                              <w:drawing>
                                <wp:inline distT="0" distB="0" distL="0" distR="0" wp14:anchorId="78660683" wp14:editId="7D14DB1A">
                                  <wp:extent cx="754380" cy="754380"/>
                                  <wp:effectExtent l="0" t="0" r="7620" b="7620"/>
                                  <wp:docPr id="815248633" name="Billede 2" descr="generated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48633" name="Billede 2" descr="generated QR code"/>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inline>
                              </w:drawing>
                            </w:r>
                          </w:p>
                        </w:txbxContent>
                      </v:textbox>
                      <w10:wrap type="square"/>
                    </v:shape>
                  </w:pict>
                </mc:Fallback>
              </mc:AlternateContent>
            </w:r>
            <w:r w:rsidR="00297084" w:rsidRPr="00317C85">
              <w:rPr>
                <w:rFonts w:asciiTheme="minorHAnsi" w:hAnsiTheme="minorHAnsi" w:cstheme="minorHAnsi"/>
                <w:color w:val="auto"/>
                <w:sz w:val="18"/>
                <w:szCs w:val="18"/>
              </w:rPr>
              <w:t xml:space="preserve">Anvende viden om relationer og deeskalerende kommunikation, herunder </w:t>
            </w:r>
            <w:proofErr w:type="spellStart"/>
            <w:r w:rsidR="00070193" w:rsidRPr="00317C85">
              <w:rPr>
                <w:rFonts w:asciiTheme="minorHAnsi" w:hAnsiTheme="minorHAnsi" w:cstheme="minorHAnsi"/>
                <w:color w:val="auto"/>
                <w:sz w:val="18"/>
                <w:szCs w:val="18"/>
              </w:rPr>
              <w:t>Safeward</w:t>
            </w:r>
            <w:proofErr w:type="spellEnd"/>
            <w:r w:rsidR="00297084" w:rsidRPr="00317C85">
              <w:rPr>
                <w:rFonts w:asciiTheme="minorHAnsi" w:hAnsiTheme="minorHAnsi" w:cstheme="minorHAnsi"/>
                <w:color w:val="auto"/>
                <w:sz w:val="18"/>
                <w:szCs w:val="18"/>
              </w:rPr>
              <w:t xml:space="preserve"> - beroligende metoder</w:t>
            </w:r>
          </w:p>
          <w:p w14:paraId="4F47915B" w14:textId="1A104B8F" w:rsidR="00297084" w:rsidRPr="00317C85" w:rsidRDefault="00297084" w:rsidP="00E65B3E">
            <w:pPr>
              <w:widowControl w:val="0"/>
              <w:rPr>
                <w:rFonts w:asciiTheme="minorHAnsi" w:hAnsiTheme="minorHAnsi" w:cstheme="minorHAnsi"/>
                <w:color w:val="auto"/>
              </w:rPr>
            </w:pPr>
          </w:p>
          <w:p w14:paraId="07A02FE5" w14:textId="1826D169" w:rsidR="00297084" w:rsidRPr="00317C85" w:rsidRDefault="00297084" w:rsidP="00E65B3E">
            <w:pPr>
              <w:widowControl w:val="0"/>
              <w:rPr>
                <w:rFonts w:asciiTheme="minorHAnsi" w:hAnsiTheme="minorHAnsi" w:cstheme="minorHAnsi"/>
                <w:b/>
                <w:color w:val="auto"/>
              </w:rPr>
            </w:pPr>
            <w:r w:rsidRPr="00317C85">
              <w:rPr>
                <w:rFonts w:asciiTheme="minorHAnsi" w:hAnsiTheme="minorHAnsi" w:cstheme="minorHAnsi"/>
                <w:b/>
                <w:color w:val="auto"/>
              </w:rPr>
              <w:t>Medicinhåndtering</w:t>
            </w:r>
          </w:p>
          <w:p w14:paraId="275A23E2" w14:textId="69C940F2" w:rsidR="00297084" w:rsidRPr="00317C85" w:rsidRDefault="00297084" w:rsidP="00E65B3E">
            <w:pPr>
              <w:pStyle w:val="Listeafsnit"/>
              <w:widowControl w:val="0"/>
              <w:numPr>
                <w:ilvl w:val="0"/>
                <w:numId w:val="34"/>
              </w:numPr>
              <w:rPr>
                <w:rFonts w:asciiTheme="minorHAnsi" w:hAnsiTheme="minorHAnsi" w:cstheme="minorHAnsi"/>
                <w:color w:val="auto"/>
              </w:rPr>
            </w:pPr>
            <w:r w:rsidRPr="00317C85">
              <w:rPr>
                <w:rFonts w:asciiTheme="minorHAnsi" w:hAnsiTheme="minorHAnsi" w:cstheme="minorHAnsi"/>
                <w:color w:val="auto"/>
              </w:rPr>
              <w:t xml:space="preserve">Fortsat øve dig i medicinhåndtering </w:t>
            </w:r>
          </w:p>
          <w:p w14:paraId="481F57B6" w14:textId="1F35B721" w:rsidR="00297084" w:rsidRPr="00317C85" w:rsidRDefault="00297084" w:rsidP="00E65B3E">
            <w:pPr>
              <w:widowControl w:val="0"/>
              <w:rPr>
                <w:rFonts w:asciiTheme="minorHAnsi" w:hAnsiTheme="minorHAnsi" w:cstheme="minorHAnsi"/>
                <w:color w:val="auto"/>
              </w:rPr>
            </w:pPr>
          </w:p>
          <w:p w14:paraId="7574CD50" w14:textId="348E38F4" w:rsidR="00297084" w:rsidRPr="00317C85" w:rsidRDefault="00297084" w:rsidP="00E65B3E">
            <w:pPr>
              <w:widowControl w:val="0"/>
              <w:rPr>
                <w:rFonts w:asciiTheme="minorHAnsi" w:hAnsiTheme="minorHAnsi" w:cstheme="minorHAnsi"/>
                <w:b/>
                <w:color w:val="auto"/>
              </w:rPr>
            </w:pPr>
            <w:r w:rsidRPr="00317C85">
              <w:rPr>
                <w:rFonts w:asciiTheme="minorHAnsi" w:hAnsiTheme="minorHAnsi" w:cstheme="minorHAnsi"/>
                <w:b/>
                <w:color w:val="auto"/>
              </w:rPr>
              <w:t>Undervisning og vejledning</w:t>
            </w:r>
          </w:p>
          <w:p w14:paraId="1CF55AFE" w14:textId="581A3BC1" w:rsidR="00297084" w:rsidRPr="00317C85" w:rsidRDefault="00297084" w:rsidP="00E65B3E">
            <w:pPr>
              <w:pStyle w:val="Listeafsnit"/>
              <w:widowControl w:val="0"/>
              <w:numPr>
                <w:ilvl w:val="0"/>
                <w:numId w:val="30"/>
              </w:numPr>
              <w:rPr>
                <w:rFonts w:asciiTheme="minorHAnsi" w:hAnsiTheme="minorHAnsi" w:cstheme="minorHAnsi"/>
                <w:color w:val="auto"/>
              </w:rPr>
            </w:pPr>
            <w:r w:rsidRPr="00317C85">
              <w:rPr>
                <w:rFonts w:asciiTheme="minorHAnsi" w:hAnsiTheme="minorHAnsi" w:cstheme="minorHAnsi"/>
                <w:color w:val="auto"/>
              </w:rPr>
              <w:t xml:space="preserve">Senest i uge 4 skal du have dokumenteret i SP, hvad du har vejledt /undervist patient eller pårørende om. </w:t>
            </w:r>
          </w:p>
          <w:p w14:paraId="0BB08F87" w14:textId="6668800E" w:rsidR="00297084" w:rsidRPr="00317C85" w:rsidRDefault="00297084" w:rsidP="00E65B3E">
            <w:pPr>
              <w:widowControl w:val="0"/>
              <w:rPr>
                <w:rFonts w:asciiTheme="minorHAnsi" w:hAnsiTheme="minorHAnsi" w:cstheme="minorHAnsi"/>
                <w:color w:val="auto"/>
              </w:rPr>
            </w:pPr>
          </w:p>
          <w:p w14:paraId="0F7EEBF0" w14:textId="30D7283C" w:rsidR="00297084" w:rsidRPr="00317C85" w:rsidRDefault="00BF0C00" w:rsidP="00E65B3E">
            <w:pPr>
              <w:widowControl w:val="0"/>
              <w:rPr>
                <w:rFonts w:asciiTheme="minorHAnsi" w:hAnsiTheme="minorHAnsi" w:cstheme="minorHAnsi"/>
                <w:color w:val="auto"/>
              </w:rPr>
            </w:pPr>
            <w:r w:rsidRPr="00297084">
              <w:rPr>
                <w:rFonts w:asciiTheme="minorHAnsi" w:hAnsiTheme="minorHAnsi" w:cstheme="minorHAnsi"/>
                <w:noProof/>
                <w:color w:val="auto"/>
              </w:rPr>
              <mc:AlternateContent>
                <mc:Choice Requires="wps">
                  <w:drawing>
                    <wp:anchor distT="45720" distB="45720" distL="114300" distR="114300" simplePos="0" relativeHeight="251650560" behindDoc="0" locked="0" layoutInCell="1" allowOverlap="1" wp14:anchorId="58B7E82A" wp14:editId="07416F23">
                      <wp:simplePos x="0" y="0"/>
                      <wp:positionH relativeFrom="column">
                        <wp:posOffset>363220</wp:posOffset>
                      </wp:positionH>
                      <wp:positionV relativeFrom="paragraph">
                        <wp:posOffset>120015</wp:posOffset>
                      </wp:positionV>
                      <wp:extent cx="2616200" cy="1028700"/>
                      <wp:effectExtent l="0" t="0" r="12700" b="1905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1028700"/>
                              </a:xfrm>
                              <a:prstGeom prst="rect">
                                <a:avLst/>
                              </a:prstGeom>
                              <a:solidFill>
                                <a:srgbClr val="FFFFFF"/>
                              </a:solidFill>
                              <a:ln w="9525">
                                <a:solidFill>
                                  <a:srgbClr val="000000"/>
                                </a:solidFill>
                                <a:miter lim="800000"/>
                                <a:headEnd/>
                                <a:tailEnd/>
                              </a:ln>
                            </wps:spPr>
                            <wps:txbx>
                              <w:txbxContent>
                                <w:p w14:paraId="1DDC21E0" w14:textId="719713B7" w:rsidR="00A3399E" w:rsidRDefault="00A3399E" w:rsidP="00297084">
                                  <w:pPr>
                                    <w:pStyle w:val="Listeafsnit"/>
                                    <w:numPr>
                                      <w:ilvl w:val="0"/>
                                      <w:numId w:val="42"/>
                                    </w:numPr>
                                    <w:rPr>
                                      <w:rFonts w:asciiTheme="minorHAnsi" w:hAnsiTheme="minorHAnsi" w:cstheme="minorHAnsi"/>
                                    </w:rPr>
                                  </w:pPr>
                                  <w:r w:rsidRPr="00297084">
                                    <w:rPr>
                                      <w:rFonts w:asciiTheme="minorHAnsi" w:hAnsiTheme="minorHAnsi" w:cstheme="minorHAnsi"/>
                                    </w:rPr>
                                    <w:t>Studieaktiviteter udføres og uploades af studerende</w:t>
                                  </w:r>
                                </w:p>
                                <w:p w14:paraId="74515346" w14:textId="77777777" w:rsidR="00A3399E" w:rsidRPr="00297084" w:rsidRDefault="00A3399E" w:rsidP="00F84F2D">
                                  <w:pPr>
                                    <w:pStyle w:val="Listeafsnit"/>
                                    <w:ind w:left="360"/>
                                    <w:rPr>
                                      <w:rFonts w:asciiTheme="minorHAnsi" w:hAnsiTheme="minorHAnsi" w:cstheme="minorHAnsi"/>
                                    </w:rPr>
                                  </w:pPr>
                                </w:p>
                                <w:p w14:paraId="4A6ABD92" w14:textId="23C5CB91" w:rsidR="00A3399E" w:rsidRPr="00297084" w:rsidRDefault="00A3399E" w:rsidP="00297084">
                                  <w:pPr>
                                    <w:pStyle w:val="Listeafsnit"/>
                                    <w:numPr>
                                      <w:ilvl w:val="0"/>
                                      <w:numId w:val="42"/>
                                    </w:numPr>
                                    <w:rPr>
                                      <w:rFonts w:asciiTheme="minorHAnsi" w:hAnsiTheme="minorHAnsi" w:cstheme="minorHAnsi"/>
                                    </w:rPr>
                                  </w:pPr>
                                  <w:r w:rsidRPr="00297084">
                                    <w:rPr>
                                      <w:rFonts w:asciiTheme="minorHAnsi" w:hAnsiTheme="minorHAnsi" w:cstheme="minorHAnsi"/>
                                    </w:rPr>
                                    <w:t>Klinisk vejleder godkender i praktikportalen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7E82A" id="_x0000_s1029" type="#_x0000_t202" style="position:absolute;margin-left:28.6pt;margin-top:9.45pt;width:206pt;height:81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">
                      <v:textbox>
                        <w:txbxContent>
                          <w:p w14:paraId="1DDC21E0" w14:textId="719713B7" w:rsidR="00A3399E" w:rsidRDefault="00A3399E" w:rsidP="00297084">
                            <w:pPr>
                              <w:pStyle w:val="Listeafsnit"/>
                              <w:numPr>
                                <w:ilvl w:val="0"/>
                                <w:numId w:val="42"/>
                              </w:numPr>
                              <w:rPr>
                                <w:rFonts w:asciiTheme="minorHAnsi" w:hAnsiTheme="minorHAnsi" w:cstheme="minorHAnsi"/>
                              </w:rPr>
                            </w:pPr>
                            <w:r w:rsidRPr="00297084">
                              <w:rPr>
                                <w:rFonts w:asciiTheme="minorHAnsi" w:hAnsiTheme="minorHAnsi" w:cstheme="minorHAnsi"/>
                              </w:rPr>
                              <w:t>Studieaktiviteter udføres og uploades af studerende</w:t>
                            </w:r>
                          </w:p>
                          <w:p w14:paraId="74515346" w14:textId="77777777" w:rsidR="00A3399E" w:rsidRPr="00297084" w:rsidRDefault="00A3399E" w:rsidP="00F84F2D">
                            <w:pPr>
                              <w:pStyle w:val="Listeafsnit"/>
                              <w:ind w:left="360"/>
                              <w:rPr>
                                <w:rFonts w:asciiTheme="minorHAnsi" w:hAnsiTheme="minorHAnsi" w:cstheme="minorHAnsi"/>
                              </w:rPr>
                            </w:pPr>
                          </w:p>
                          <w:p w14:paraId="4A6ABD92" w14:textId="23C5CB91" w:rsidR="00A3399E" w:rsidRPr="00297084" w:rsidRDefault="00A3399E" w:rsidP="00297084">
                            <w:pPr>
                              <w:pStyle w:val="Listeafsnit"/>
                              <w:numPr>
                                <w:ilvl w:val="0"/>
                                <w:numId w:val="42"/>
                              </w:numPr>
                              <w:rPr>
                                <w:rFonts w:asciiTheme="minorHAnsi" w:hAnsiTheme="minorHAnsi" w:cstheme="minorHAnsi"/>
                              </w:rPr>
                            </w:pPr>
                            <w:r w:rsidRPr="00297084">
                              <w:rPr>
                                <w:rFonts w:asciiTheme="minorHAnsi" w:hAnsiTheme="minorHAnsi" w:cstheme="minorHAnsi"/>
                              </w:rPr>
                              <w:t>Klinisk vejleder godkender i praktikportalen</w:t>
                            </w:r>
                          </w:p>
                        </w:txbxContent>
                      </v:textbox>
                      <w10:wrap type="square"/>
                    </v:shape>
                  </w:pict>
                </mc:Fallback>
              </mc:AlternateContent>
            </w:r>
          </w:p>
          <w:p w14:paraId="132E0B04" w14:textId="38806609" w:rsidR="00297084" w:rsidRPr="00317C85" w:rsidRDefault="00297084" w:rsidP="00E65B3E">
            <w:pPr>
              <w:widowControl w:val="0"/>
              <w:rPr>
                <w:rFonts w:asciiTheme="minorHAnsi" w:hAnsiTheme="minorHAnsi" w:cstheme="minorHAnsi"/>
                <w:color w:val="auto"/>
              </w:rPr>
            </w:pPr>
          </w:p>
          <w:p w14:paraId="19CD4CE7" w14:textId="2F5B985A" w:rsidR="00297084" w:rsidRPr="00317C85" w:rsidRDefault="00297084" w:rsidP="00E65B3E">
            <w:pPr>
              <w:widowControl w:val="0"/>
              <w:rPr>
                <w:rFonts w:asciiTheme="minorHAnsi" w:hAnsiTheme="minorHAnsi" w:cstheme="minorHAnsi"/>
                <w:color w:val="auto"/>
              </w:rPr>
            </w:pPr>
          </w:p>
        </w:tc>
      </w:tr>
    </w:tbl>
    <w:p w14:paraId="2CB45969" w14:textId="77777777" w:rsidR="00B849F1" w:rsidRPr="00317C85" w:rsidRDefault="00B849F1" w:rsidP="00E65B3E">
      <w:pPr>
        <w:widowControl w:val="0"/>
        <w:rPr>
          <w:rFonts w:ascii="Calibri" w:eastAsia="Calibri" w:hAnsi="Calibri" w:cs="Calibri"/>
          <w:b/>
          <w:color w:val="auto"/>
          <w:sz w:val="6"/>
          <w:szCs w:val="6"/>
        </w:rPr>
      </w:pPr>
    </w:p>
    <w:tbl>
      <w:tblPr>
        <w:tblW w:w="15311" w:type="dxa"/>
        <w:tblInd w:w="-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00" w:firstRow="0" w:lastRow="0" w:firstColumn="0" w:lastColumn="0" w:noHBand="1" w:noVBand="1"/>
      </w:tblPr>
      <w:tblGrid>
        <w:gridCol w:w="851"/>
        <w:gridCol w:w="7833"/>
        <w:gridCol w:w="3225"/>
        <w:gridCol w:w="3402"/>
      </w:tblGrid>
      <w:tr w:rsidR="00B21D8E" w:rsidRPr="00317C85" w14:paraId="0AD46A2B" w14:textId="77777777" w:rsidTr="0025238D">
        <w:trPr>
          <w:trHeight w:val="420"/>
        </w:trPr>
        <w:tc>
          <w:tcPr>
            <w:tcW w:w="15311" w:type="dxa"/>
            <w:gridSpan w:val="4"/>
            <w:shd w:val="clear" w:color="auto" w:fill="D6E3BC" w:themeFill="accent3" w:themeFillTint="66"/>
            <w:tcMar>
              <w:top w:w="100" w:type="dxa"/>
              <w:left w:w="100" w:type="dxa"/>
              <w:bottom w:w="100" w:type="dxa"/>
              <w:right w:w="100" w:type="dxa"/>
            </w:tcMar>
          </w:tcPr>
          <w:p w14:paraId="18803DED" w14:textId="5F8F67DB" w:rsidR="00115F11" w:rsidRPr="00317C85" w:rsidRDefault="00115F11" w:rsidP="00E65B3E">
            <w:pPr>
              <w:pStyle w:val="Overskrift2"/>
              <w:rPr>
                <w:rFonts w:asciiTheme="minorHAnsi" w:hAnsiTheme="minorHAnsi" w:cstheme="minorHAnsi"/>
                <w:sz w:val="24"/>
                <w:szCs w:val="24"/>
                <w:lang w:val="da"/>
              </w:rPr>
            </w:pPr>
            <w:bookmarkStart w:id="23" w:name="_Toc211517502"/>
            <w:r w:rsidRPr="00317C85">
              <w:rPr>
                <w:rFonts w:asciiTheme="minorHAnsi" w:hAnsiTheme="minorHAnsi" w:cstheme="minorHAnsi"/>
                <w:sz w:val="24"/>
                <w:szCs w:val="24"/>
                <w:lang w:val="da"/>
              </w:rPr>
              <w:lastRenderedPageBreak/>
              <w:t>Uge 4. Din egen daglige dokumentation og evaluering - samt det du har talt med vejleder om</w:t>
            </w:r>
            <w:bookmarkEnd w:id="23"/>
          </w:p>
        </w:tc>
      </w:tr>
      <w:tr w:rsidR="00115F11" w:rsidRPr="00317C85" w14:paraId="204EB1EB" w14:textId="77777777" w:rsidTr="0025238D">
        <w:tc>
          <w:tcPr>
            <w:tcW w:w="851" w:type="dxa"/>
            <w:tcMar>
              <w:top w:w="100" w:type="dxa"/>
              <w:left w:w="100" w:type="dxa"/>
              <w:bottom w:w="100" w:type="dxa"/>
              <w:right w:w="100" w:type="dxa"/>
            </w:tcMar>
          </w:tcPr>
          <w:p w14:paraId="11F9B6E4" w14:textId="77777777" w:rsidR="00115F11" w:rsidRPr="00317C85" w:rsidRDefault="00115F11"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Dato:</w:t>
            </w:r>
          </w:p>
        </w:tc>
        <w:tc>
          <w:tcPr>
            <w:tcW w:w="7833" w:type="dxa"/>
            <w:tcMar>
              <w:top w:w="100" w:type="dxa"/>
              <w:left w:w="100" w:type="dxa"/>
              <w:bottom w:w="100" w:type="dxa"/>
              <w:right w:w="100" w:type="dxa"/>
            </w:tcMar>
          </w:tcPr>
          <w:p w14:paraId="33EA0880" w14:textId="77777777" w:rsidR="00115F11" w:rsidRPr="00317C85" w:rsidRDefault="00115F11"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Opgavens karakter - hvilke opgaver har du selv udført eller deltaget i?</w:t>
            </w:r>
          </w:p>
          <w:p w14:paraId="3454E0F6" w14:textId="77777777" w:rsidR="00115F11" w:rsidRPr="00317C85" w:rsidRDefault="00115F11" w:rsidP="00E65B3E">
            <w:pPr>
              <w:widowControl w:val="0"/>
              <w:rPr>
                <w:rFonts w:ascii="Calibri" w:eastAsia="Arial" w:hAnsi="Calibri" w:cs="Calibri"/>
                <w:i/>
                <w:color w:val="auto"/>
                <w:szCs w:val="22"/>
                <w:lang w:val="da"/>
              </w:rPr>
            </w:pPr>
            <w:r w:rsidRPr="00317C85">
              <w:rPr>
                <w:rFonts w:ascii="Calibri" w:eastAsia="Arial" w:hAnsi="Calibri" w:cs="Calibri"/>
                <w:i/>
                <w:color w:val="auto"/>
                <w:szCs w:val="22"/>
                <w:lang w:val="da"/>
              </w:rPr>
              <w:t>ex. hjulpet med morgenmad, deltaget i stuegang, medvirket til udskrivelse af patient, hjulpet patient med at vaske tøj, talt med patienten om søvn, medicin, pårørende...</w:t>
            </w:r>
          </w:p>
        </w:tc>
        <w:tc>
          <w:tcPr>
            <w:tcW w:w="3225" w:type="dxa"/>
            <w:tcMar>
              <w:top w:w="100" w:type="dxa"/>
              <w:left w:w="100" w:type="dxa"/>
              <w:bottom w:w="100" w:type="dxa"/>
              <w:right w:w="100" w:type="dxa"/>
            </w:tcMar>
          </w:tcPr>
          <w:p w14:paraId="37470DD7" w14:textId="77777777" w:rsidR="00115F11" w:rsidRPr="00317C85" w:rsidRDefault="00115F11"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Din egen vurdering af hvilke mål du har arbejdet med?</w:t>
            </w:r>
          </w:p>
          <w:p w14:paraId="39F13228" w14:textId="77777777" w:rsidR="00115F11" w:rsidRPr="00317C85" w:rsidRDefault="00115F11" w:rsidP="00E65B3E">
            <w:pPr>
              <w:widowControl w:val="0"/>
              <w:rPr>
                <w:rFonts w:ascii="Calibri" w:eastAsia="Arial" w:hAnsi="Calibri" w:cs="Calibri"/>
                <w:color w:val="auto"/>
                <w:szCs w:val="22"/>
                <w:lang w:val="da"/>
              </w:rPr>
            </w:pPr>
          </w:p>
        </w:tc>
        <w:tc>
          <w:tcPr>
            <w:tcW w:w="3402" w:type="dxa"/>
            <w:tcMar>
              <w:top w:w="100" w:type="dxa"/>
              <w:left w:w="100" w:type="dxa"/>
              <w:bottom w:w="100" w:type="dxa"/>
              <w:right w:w="100" w:type="dxa"/>
            </w:tcMar>
          </w:tcPr>
          <w:p w14:paraId="3D76258E" w14:textId="77777777" w:rsidR="00702B2D" w:rsidRPr="00317C85" w:rsidRDefault="00702B2D" w:rsidP="00E65B3E">
            <w:pPr>
              <w:widowControl w:val="0"/>
              <w:rPr>
                <w:rFonts w:ascii="Calibri" w:eastAsia="Arial" w:hAnsi="Calibri" w:cs="Calibri"/>
                <w:color w:val="auto"/>
                <w:szCs w:val="22"/>
                <w:lang w:val="en-US"/>
              </w:rPr>
            </w:pPr>
            <w:r w:rsidRPr="00317C85">
              <w:rPr>
                <w:rFonts w:ascii="Calibri" w:eastAsia="Arial" w:hAnsi="Calibri" w:cs="Calibri"/>
                <w:color w:val="auto"/>
                <w:szCs w:val="22"/>
                <w:lang w:val="en-US"/>
              </w:rPr>
              <w:t xml:space="preserve">Feed up, feedback </w:t>
            </w:r>
            <w:proofErr w:type="spellStart"/>
            <w:r w:rsidRPr="00317C85">
              <w:rPr>
                <w:rFonts w:ascii="Calibri" w:eastAsia="Arial" w:hAnsi="Calibri" w:cs="Calibri"/>
                <w:color w:val="auto"/>
                <w:szCs w:val="22"/>
                <w:lang w:val="en-US"/>
              </w:rPr>
              <w:t>og</w:t>
            </w:r>
            <w:proofErr w:type="spellEnd"/>
            <w:r w:rsidRPr="00317C85">
              <w:rPr>
                <w:rFonts w:ascii="Calibri" w:eastAsia="Arial" w:hAnsi="Calibri" w:cs="Calibri"/>
                <w:color w:val="auto"/>
                <w:szCs w:val="22"/>
                <w:lang w:val="en-US"/>
              </w:rPr>
              <w:t xml:space="preserve"> feed forward.</w:t>
            </w:r>
          </w:p>
          <w:p w14:paraId="184B6AD8" w14:textId="788B8A41" w:rsidR="00115F11" w:rsidRPr="00317C85" w:rsidRDefault="00702B2D"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Hvad skal du øve dig mere på?</w:t>
            </w:r>
          </w:p>
        </w:tc>
      </w:tr>
      <w:tr w:rsidR="00115F11" w:rsidRPr="00317C85" w14:paraId="270DC96C" w14:textId="77777777" w:rsidTr="0025238D">
        <w:tc>
          <w:tcPr>
            <w:tcW w:w="851" w:type="dxa"/>
            <w:tcMar>
              <w:top w:w="100" w:type="dxa"/>
              <w:left w:w="100" w:type="dxa"/>
              <w:bottom w:w="100" w:type="dxa"/>
              <w:right w:w="100" w:type="dxa"/>
            </w:tcMar>
          </w:tcPr>
          <w:p w14:paraId="060C48DC" w14:textId="77777777" w:rsidR="00115F11" w:rsidRPr="00317C85" w:rsidRDefault="00115F11" w:rsidP="00E65B3E">
            <w:pPr>
              <w:widowControl w:val="0"/>
              <w:rPr>
                <w:rFonts w:ascii="Calibri" w:eastAsia="Arial" w:hAnsi="Calibri" w:cs="Calibri"/>
                <w:color w:val="auto"/>
                <w:szCs w:val="22"/>
                <w:lang w:val="da"/>
              </w:rPr>
            </w:pPr>
          </w:p>
        </w:tc>
        <w:tc>
          <w:tcPr>
            <w:tcW w:w="7833" w:type="dxa"/>
            <w:tcMar>
              <w:top w:w="100" w:type="dxa"/>
              <w:left w:w="100" w:type="dxa"/>
              <w:bottom w:w="100" w:type="dxa"/>
              <w:right w:w="100" w:type="dxa"/>
            </w:tcMar>
          </w:tcPr>
          <w:p w14:paraId="2053D426" w14:textId="77777777" w:rsidR="00115F11" w:rsidRPr="00317C85" w:rsidRDefault="00115F11" w:rsidP="00E65B3E">
            <w:pPr>
              <w:widowControl w:val="0"/>
              <w:rPr>
                <w:rFonts w:ascii="Calibri" w:eastAsia="Arial" w:hAnsi="Calibri" w:cs="Calibri"/>
                <w:color w:val="auto"/>
                <w:szCs w:val="22"/>
                <w:lang w:val="da"/>
              </w:rPr>
            </w:pPr>
          </w:p>
        </w:tc>
        <w:tc>
          <w:tcPr>
            <w:tcW w:w="3225" w:type="dxa"/>
            <w:tcMar>
              <w:top w:w="100" w:type="dxa"/>
              <w:left w:w="100" w:type="dxa"/>
              <w:bottom w:w="100" w:type="dxa"/>
              <w:right w:w="100" w:type="dxa"/>
            </w:tcMar>
          </w:tcPr>
          <w:p w14:paraId="4AFE806F" w14:textId="77777777" w:rsidR="00115F11" w:rsidRPr="00317C85" w:rsidRDefault="00115F11" w:rsidP="00E65B3E">
            <w:pPr>
              <w:widowControl w:val="0"/>
              <w:rPr>
                <w:rFonts w:ascii="Calibri" w:eastAsia="Arial" w:hAnsi="Calibri" w:cs="Calibri"/>
                <w:color w:val="auto"/>
                <w:szCs w:val="22"/>
                <w:lang w:val="da"/>
              </w:rPr>
            </w:pPr>
          </w:p>
        </w:tc>
        <w:tc>
          <w:tcPr>
            <w:tcW w:w="3402" w:type="dxa"/>
            <w:tcMar>
              <w:top w:w="100" w:type="dxa"/>
              <w:left w:w="100" w:type="dxa"/>
              <w:bottom w:w="100" w:type="dxa"/>
              <w:right w:w="100" w:type="dxa"/>
            </w:tcMar>
          </w:tcPr>
          <w:p w14:paraId="2091F8DE" w14:textId="77777777" w:rsidR="00115F11" w:rsidRPr="00317C85" w:rsidRDefault="00115F11" w:rsidP="00E65B3E">
            <w:pPr>
              <w:widowControl w:val="0"/>
              <w:rPr>
                <w:rFonts w:ascii="Calibri" w:eastAsia="Arial" w:hAnsi="Calibri" w:cs="Calibri"/>
                <w:color w:val="auto"/>
                <w:szCs w:val="22"/>
                <w:lang w:val="da"/>
              </w:rPr>
            </w:pPr>
          </w:p>
          <w:p w14:paraId="1B052E9F" w14:textId="77777777" w:rsidR="00115F11" w:rsidRPr="00317C85" w:rsidRDefault="00115F11" w:rsidP="00E65B3E">
            <w:pPr>
              <w:widowControl w:val="0"/>
              <w:rPr>
                <w:rFonts w:ascii="Calibri" w:eastAsia="Arial" w:hAnsi="Calibri" w:cs="Calibri"/>
                <w:color w:val="auto"/>
                <w:szCs w:val="22"/>
                <w:lang w:val="da"/>
              </w:rPr>
            </w:pPr>
          </w:p>
          <w:p w14:paraId="30DA58AA" w14:textId="77777777" w:rsidR="00115F11" w:rsidRPr="00317C85" w:rsidRDefault="00115F11" w:rsidP="00E65B3E">
            <w:pPr>
              <w:widowControl w:val="0"/>
              <w:rPr>
                <w:rFonts w:ascii="Calibri" w:eastAsia="Arial" w:hAnsi="Calibri" w:cs="Calibri"/>
                <w:color w:val="auto"/>
                <w:szCs w:val="22"/>
                <w:lang w:val="da"/>
              </w:rPr>
            </w:pPr>
          </w:p>
          <w:p w14:paraId="43882F80" w14:textId="77777777" w:rsidR="00115F11" w:rsidRPr="00317C85" w:rsidRDefault="00115F11" w:rsidP="00E65B3E">
            <w:pPr>
              <w:widowControl w:val="0"/>
              <w:rPr>
                <w:rFonts w:ascii="Calibri" w:eastAsia="Arial" w:hAnsi="Calibri" w:cs="Calibri"/>
                <w:color w:val="auto"/>
                <w:szCs w:val="22"/>
                <w:lang w:val="da"/>
              </w:rPr>
            </w:pPr>
          </w:p>
          <w:p w14:paraId="5A930EC0" w14:textId="77777777" w:rsidR="00115F11" w:rsidRPr="00317C85" w:rsidRDefault="00115F11" w:rsidP="00E65B3E">
            <w:pPr>
              <w:widowControl w:val="0"/>
              <w:rPr>
                <w:rFonts w:ascii="Calibri" w:eastAsia="Arial" w:hAnsi="Calibri" w:cs="Calibri"/>
                <w:color w:val="auto"/>
                <w:szCs w:val="22"/>
                <w:lang w:val="da"/>
              </w:rPr>
            </w:pPr>
          </w:p>
          <w:p w14:paraId="56A9C001" w14:textId="77777777" w:rsidR="00115F11" w:rsidRPr="00317C85" w:rsidRDefault="00115F11" w:rsidP="00E65B3E">
            <w:pPr>
              <w:widowControl w:val="0"/>
              <w:rPr>
                <w:rFonts w:ascii="Calibri" w:eastAsia="Arial" w:hAnsi="Calibri" w:cs="Calibri"/>
                <w:color w:val="auto"/>
                <w:szCs w:val="22"/>
                <w:lang w:val="da"/>
              </w:rPr>
            </w:pPr>
          </w:p>
          <w:p w14:paraId="4937C18D" w14:textId="77777777" w:rsidR="00115F11" w:rsidRPr="00317C85" w:rsidRDefault="00115F11" w:rsidP="00E65B3E">
            <w:pPr>
              <w:widowControl w:val="0"/>
              <w:rPr>
                <w:rFonts w:ascii="Calibri" w:eastAsia="Arial" w:hAnsi="Calibri" w:cs="Calibri"/>
                <w:color w:val="auto"/>
                <w:szCs w:val="22"/>
                <w:lang w:val="da"/>
              </w:rPr>
            </w:pPr>
          </w:p>
          <w:p w14:paraId="7B091A3B" w14:textId="77777777" w:rsidR="00115F11" w:rsidRPr="00317C85" w:rsidRDefault="00115F11" w:rsidP="00E65B3E">
            <w:pPr>
              <w:widowControl w:val="0"/>
              <w:rPr>
                <w:rFonts w:ascii="Calibri" w:eastAsia="Arial" w:hAnsi="Calibri" w:cs="Calibri"/>
                <w:color w:val="auto"/>
                <w:szCs w:val="22"/>
                <w:lang w:val="da"/>
              </w:rPr>
            </w:pPr>
          </w:p>
          <w:p w14:paraId="27404BBC" w14:textId="77777777" w:rsidR="00115F11" w:rsidRPr="00317C85" w:rsidRDefault="00115F11" w:rsidP="00E65B3E">
            <w:pPr>
              <w:widowControl w:val="0"/>
              <w:rPr>
                <w:rFonts w:ascii="Calibri" w:eastAsia="Arial" w:hAnsi="Calibri" w:cs="Calibri"/>
                <w:color w:val="auto"/>
                <w:szCs w:val="22"/>
                <w:lang w:val="da"/>
              </w:rPr>
            </w:pPr>
          </w:p>
          <w:p w14:paraId="68A64057" w14:textId="77777777" w:rsidR="00115F11" w:rsidRPr="00317C85" w:rsidRDefault="00115F11" w:rsidP="00E65B3E">
            <w:pPr>
              <w:widowControl w:val="0"/>
              <w:rPr>
                <w:rFonts w:ascii="Calibri" w:eastAsia="Arial" w:hAnsi="Calibri" w:cs="Calibri"/>
                <w:color w:val="auto"/>
                <w:szCs w:val="22"/>
                <w:lang w:val="da"/>
              </w:rPr>
            </w:pPr>
          </w:p>
          <w:p w14:paraId="4CFF29AA" w14:textId="77777777" w:rsidR="00115F11" w:rsidRPr="00317C85" w:rsidRDefault="00115F11" w:rsidP="00E65B3E">
            <w:pPr>
              <w:widowControl w:val="0"/>
              <w:rPr>
                <w:rFonts w:ascii="Calibri" w:eastAsia="Arial" w:hAnsi="Calibri" w:cs="Calibri"/>
                <w:color w:val="auto"/>
                <w:szCs w:val="22"/>
                <w:lang w:val="da"/>
              </w:rPr>
            </w:pPr>
          </w:p>
          <w:p w14:paraId="73EE3359" w14:textId="77777777" w:rsidR="00115F11" w:rsidRPr="00317C85" w:rsidRDefault="00115F11" w:rsidP="00E65B3E">
            <w:pPr>
              <w:widowControl w:val="0"/>
              <w:rPr>
                <w:rFonts w:ascii="Calibri" w:eastAsia="Arial" w:hAnsi="Calibri" w:cs="Calibri"/>
                <w:color w:val="auto"/>
                <w:szCs w:val="22"/>
                <w:lang w:val="da"/>
              </w:rPr>
            </w:pPr>
          </w:p>
          <w:p w14:paraId="1434E04F" w14:textId="77777777" w:rsidR="00115F11" w:rsidRPr="00317C85" w:rsidRDefault="00115F11" w:rsidP="00E65B3E">
            <w:pPr>
              <w:widowControl w:val="0"/>
              <w:rPr>
                <w:rFonts w:ascii="Calibri" w:eastAsia="Arial" w:hAnsi="Calibri" w:cs="Calibri"/>
                <w:color w:val="auto"/>
                <w:szCs w:val="22"/>
                <w:lang w:val="da"/>
              </w:rPr>
            </w:pPr>
          </w:p>
          <w:p w14:paraId="4B8DFDA8" w14:textId="77777777" w:rsidR="00115F11" w:rsidRPr="00317C85" w:rsidRDefault="00115F11" w:rsidP="00E65B3E">
            <w:pPr>
              <w:widowControl w:val="0"/>
              <w:rPr>
                <w:rFonts w:ascii="Calibri" w:eastAsia="Arial" w:hAnsi="Calibri" w:cs="Calibri"/>
                <w:color w:val="auto"/>
                <w:szCs w:val="22"/>
                <w:lang w:val="da"/>
              </w:rPr>
            </w:pPr>
          </w:p>
          <w:p w14:paraId="2148F066" w14:textId="77777777" w:rsidR="00115F11" w:rsidRPr="00317C85" w:rsidRDefault="00115F11" w:rsidP="00E65B3E">
            <w:pPr>
              <w:widowControl w:val="0"/>
              <w:rPr>
                <w:rFonts w:ascii="Calibri" w:eastAsia="Arial" w:hAnsi="Calibri" w:cs="Calibri"/>
                <w:color w:val="auto"/>
                <w:szCs w:val="22"/>
                <w:lang w:val="da"/>
              </w:rPr>
            </w:pPr>
          </w:p>
          <w:p w14:paraId="063B2EC8" w14:textId="77777777" w:rsidR="00115F11" w:rsidRPr="00317C85" w:rsidRDefault="00115F11" w:rsidP="00E65B3E">
            <w:pPr>
              <w:widowControl w:val="0"/>
              <w:rPr>
                <w:rFonts w:ascii="Calibri" w:eastAsia="Arial" w:hAnsi="Calibri" w:cs="Calibri"/>
                <w:color w:val="auto"/>
                <w:szCs w:val="22"/>
                <w:lang w:val="da"/>
              </w:rPr>
            </w:pPr>
          </w:p>
          <w:p w14:paraId="277E6B33" w14:textId="77777777" w:rsidR="00115F11" w:rsidRPr="00317C85" w:rsidRDefault="00115F11" w:rsidP="00E65B3E">
            <w:pPr>
              <w:widowControl w:val="0"/>
              <w:rPr>
                <w:rFonts w:ascii="Calibri" w:eastAsia="Arial" w:hAnsi="Calibri" w:cs="Calibri"/>
                <w:color w:val="auto"/>
                <w:szCs w:val="22"/>
                <w:lang w:val="da"/>
              </w:rPr>
            </w:pPr>
          </w:p>
          <w:p w14:paraId="37E35460" w14:textId="77777777" w:rsidR="00115F11" w:rsidRPr="00317C85" w:rsidRDefault="00115F11" w:rsidP="00E65B3E">
            <w:pPr>
              <w:widowControl w:val="0"/>
              <w:rPr>
                <w:rFonts w:ascii="Calibri" w:eastAsia="Arial" w:hAnsi="Calibri" w:cs="Calibri"/>
                <w:color w:val="auto"/>
                <w:szCs w:val="22"/>
                <w:lang w:val="da"/>
              </w:rPr>
            </w:pPr>
          </w:p>
          <w:p w14:paraId="2728C057" w14:textId="77777777" w:rsidR="00115F11" w:rsidRPr="00317C85" w:rsidRDefault="00115F11" w:rsidP="00E65B3E">
            <w:pPr>
              <w:widowControl w:val="0"/>
              <w:rPr>
                <w:rFonts w:ascii="Calibri" w:eastAsia="Arial" w:hAnsi="Calibri" w:cs="Calibri"/>
                <w:color w:val="auto"/>
                <w:szCs w:val="22"/>
                <w:lang w:val="da"/>
              </w:rPr>
            </w:pPr>
          </w:p>
          <w:p w14:paraId="61679ECC" w14:textId="77777777" w:rsidR="00115F11" w:rsidRPr="00317C85" w:rsidRDefault="00115F11" w:rsidP="00E65B3E">
            <w:pPr>
              <w:widowControl w:val="0"/>
              <w:rPr>
                <w:rFonts w:ascii="Calibri" w:eastAsia="Arial" w:hAnsi="Calibri" w:cs="Calibri"/>
                <w:color w:val="auto"/>
                <w:szCs w:val="22"/>
                <w:lang w:val="da"/>
              </w:rPr>
            </w:pPr>
          </w:p>
          <w:p w14:paraId="5F43E61A" w14:textId="77777777" w:rsidR="00115F11" w:rsidRPr="00317C85" w:rsidRDefault="00115F11" w:rsidP="00E65B3E">
            <w:pPr>
              <w:widowControl w:val="0"/>
              <w:rPr>
                <w:rFonts w:ascii="Calibri" w:eastAsia="Arial" w:hAnsi="Calibri" w:cs="Calibri"/>
                <w:color w:val="auto"/>
                <w:szCs w:val="22"/>
                <w:lang w:val="da"/>
              </w:rPr>
            </w:pPr>
          </w:p>
          <w:p w14:paraId="4ADF6629" w14:textId="77777777" w:rsidR="00115F11" w:rsidRPr="00317C85" w:rsidRDefault="00115F11" w:rsidP="00E65B3E">
            <w:pPr>
              <w:widowControl w:val="0"/>
              <w:rPr>
                <w:rFonts w:ascii="Calibri" w:eastAsia="Arial" w:hAnsi="Calibri" w:cs="Calibri"/>
                <w:color w:val="auto"/>
                <w:szCs w:val="22"/>
                <w:lang w:val="da"/>
              </w:rPr>
            </w:pPr>
          </w:p>
          <w:p w14:paraId="775F1041" w14:textId="77777777" w:rsidR="00115F11" w:rsidRPr="00317C85" w:rsidRDefault="00115F11" w:rsidP="00E65B3E">
            <w:pPr>
              <w:widowControl w:val="0"/>
              <w:rPr>
                <w:rFonts w:ascii="Calibri" w:eastAsia="Arial" w:hAnsi="Calibri" w:cs="Calibri"/>
                <w:color w:val="auto"/>
                <w:szCs w:val="22"/>
                <w:lang w:val="da"/>
              </w:rPr>
            </w:pPr>
          </w:p>
          <w:p w14:paraId="14FF73E5" w14:textId="77777777" w:rsidR="00115F11" w:rsidRPr="00317C85" w:rsidRDefault="00115F11" w:rsidP="00E65B3E">
            <w:pPr>
              <w:widowControl w:val="0"/>
              <w:rPr>
                <w:rFonts w:ascii="Calibri" w:eastAsia="Arial" w:hAnsi="Calibri" w:cs="Calibri"/>
                <w:color w:val="auto"/>
                <w:szCs w:val="22"/>
                <w:lang w:val="da"/>
              </w:rPr>
            </w:pPr>
          </w:p>
        </w:tc>
      </w:tr>
    </w:tbl>
    <w:p w14:paraId="2B023B21" w14:textId="38E72CE7" w:rsidR="00115F11" w:rsidRPr="00317C85" w:rsidRDefault="00115F11" w:rsidP="00E65B3E">
      <w:pPr>
        <w:widowControl w:val="0"/>
        <w:rPr>
          <w:rFonts w:ascii="Calibri" w:eastAsia="Calibri" w:hAnsi="Calibri" w:cs="Calibri"/>
          <w:b/>
          <w:color w:val="auto"/>
          <w:sz w:val="32"/>
          <w:szCs w:val="32"/>
        </w:rPr>
        <w:sectPr w:rsidR="00115F11" w:rsidRPr="00317C85" w:rsidSect="00E65B3E">
          <w:pgSz w:w="16838" w:h="11906" w:orient="landscape" w:code="9"/>
          <w:pgMar w:top="720" w:right="720" w:bottom="720" w:left="720" w:header="709" w:footer="340" w:gutter="0"/>
          <w:pgNumType w:start="9"/>
          <w:cols w:space="708"/>
          <w:titlePg/>
          <w:docGrid w:linePitch="299"/>
        </w:sectPr>
      </w:pPr>
    </w:p>
    <w:p w14:paraId="1F5B6614" w14:textId="5DB6541A" w:rsidR="007B229D" w:rsidRPr="00317C85" w:rsidRDefault="007B229D" w:rsidP="00E65B3E">
      <w:pPr>
        <w:rPr>
          <w:color w:val="auto"/>
          <w:sz w:val="6"/>
          <w:szCs w:val="6"/>
        </w:rPr>
      </w:pPr>
    </w:p>
    <w:p w14:paraId="662FFB82" w14:textId="565DCA38" w:rsidR="00A26ED2" w:rsidRPr="00317C85" w:rsidRDefault="00A26ED2" w:rsidP="00E65B3E">
      <w:pPr>
        <w:rPr>
          <w:color w:val="auto"/>
          <w:sz w:val="6"/>
          <w:szCs w:val="6"/>
        </w:rPr>
      </w:pPr>
    </w:p>
    <w:p w14:paraId="7DF2601A" w14:textId="77777777" w:rsidR="00A26ED2" w:rsidRPr="00317C85" w:rsidRDefault="00A26ED2" w:rsidP="00E65B3E">
      <w:pPr>
        <w:rPr>
          <w:color w:val="auto"/>
          <w:sz w:val="6"/>
          <w:szCs w:val="6"/>
        </w:rPr>
      </w:pPr>
    </w:p>
    <w:p w14:paraId="097BC6BC" w14:textId="77777777" w:rsidR="00A26ED2" w:rsidRPr="00317C85" w:rsidRDefault="00A26ED2" w:rsidP="00E65B3E">
      <w:pPr>
        <w:rPr>
          <w:color w:val="auto"/>
          <w:sz w:val="6"/>
          <w:szCs w:val="6"/>
        </w:rPr>
      </w:pPr>
    </w:p>
    <w:p w14:paraId="1FD0F384" w14:textId="77777777" w:rsidR="00A26ED2" w:rsidRPr="00317C85" w:rsidRDefault="00A26ED2" w:rsidP="00E65B3E">
      <w:pPr>
        <w:rPr>
          <w:color w:val="auto"/>
          <w:sz w:val="6"/>
          <w:szCs w:val="6"/>
        </w:rPr>
      </w:pPr>
    </w:p>
    <w:p w14:paraId="54767125" w14:textId="77777777" w:rsidR="00A26ED2" w:rsidRPr="00317C85" w:rsidRDefault="00A26ED2" w:rsidP="00E65B3E">
      <w:pPr>
        <w:rPr>
          <w:color w:val="auto"/>
          <w:sz w:val="6"/>
          <w:szCs w:val="6"/>
        </w:rPr>
      </w:pPr>
    </w:p>
    <w:p w14:paraId="454EF4F2" w14:textId="77777777" w:rsidR="00A26ED2" w:rsidRPr="00317C85" w:rsidRDefault="00A26ED2" w:rsidP="00E65B3E">
      <w:pPr>
        <w:rPr>
          <w:color w:val="auto"/>
          <w:sz w:val="6"/>
          <w:szCs w:val="6"/>
        </w:rPr>
      </w:pPr>
    </w:p>
    <w:p w14:paraId="34A5A9B3" w14:textId="77777777" w:rsidR="00A26ED2" w:rsidRPr="00317C85" w:rsidRDefault="00A26ED2" w:rsidP="00E65B3E">
      <w:pPr>
        <w:rPr>
          <w:color w:val="auto"/>
          <w:sz w:val="6"/>
          <w:szCs w:val="6"/>
        </w:rPr>
      </w:pPr>
    </w:p>
    <w:p w14:paraId="7DCAB5AE" w14:textId="77777777" w:rsidR="00A26ED2" w:rsidRPr="00317C85" w:rsidRDefault="00A26ED2" w:rsidP="00E65B3E">
      <w:pPr>
        <w:rPr>
          <w:color w:val="auto"/>
          <w:sz w:val="6"/>
          <w:szCs w:val="6"/>
        </w:rPr>
      </w:pPr>
    </w:p>
    <w:p w14:paraId="1D11C3A2" w14:textId="77777777" w:rsidR="00A26ED2" w:rsidRPr="00317C85" w:rsidRDefault="00A26ED2" w:rsidP="00E65B3E">
      <w:pPr>
        <w:rPr>
          <w:color w:val="auto"/>
          <w:sz w:val="6"/>
          <w:szCs w:val="6"/>
        </w:rPr>
      </w:pPr>
    </w:p>
    <w:p w14:paraId="399E5305" w14:textId="77777777" w:rsidR="00A26ED2" w:rsidRPr="000F54A3" w:rsidRDefault="00A26ED2" w:rsidP="00E65B3E">
      <w:pPr>
        <w:rPr>
          <w:color w:val="auto"/>
          <w:sz w:val="72"/>
          <w:szCs w:val="72"/>
        </w:rPr>
      </w:pPr>
    </w:p>
    <w:p w14:paraId="53A0BD72" w14:textId="201C1B88" w:rsidR="00A26ED2" w:rsidRPr="00A73A8B" w:rsidRDefault="000F54A3" w:rsidP="00E65B3E">
      <w:pPr>
        <w:ind w:left="4320" w:firstLine="720"/>
        <w:rPr>
          <w:rFonts w:asciiTheme="minorHAnsi" w:hAnsiTheme="minorHAnsi" w:cstheme="minorHAnsi"/>
          <w:color w:val="auto"/>
          <w:sz w:val="72"/>
          <w:szCs w:val="72"/>
        </w:rPr>
      </w:pPr>
      <w:r w:rsidRPr="00A73A8B">
        <w:rPr>
          <w:rFonts w:asciiTheme="minorHAnsi" w:hAnsiTheme="minorHAnsi" w:cstheme="minorHAnsi"/>
          <w:color w:val="auto"/>
          <w:sz w:val="72"/>
          <w:szCs w:val="72"/>
        </w:rPr>
        <w:t>Læringsredskaber</w:t>
      </w:r>
    </w:p>
    <w:p w14:paraId="5CB38E50" w14:textId="77777777" w:rsidR="00A26ED2" w:rsidRPr="00317C85" w:rsidRDefault="00A26ED2" w:rsidP="00E65B3E">
      <w:pPr>
        <w:rPr>
          <w:color w:val="auto"/>
          <w:sz w:val="6"/>
          <w:szCs w:val="6"/>
        </w:rPr>
      </w:pPr>
    </w:p>
    <w:p w14:paraId="1A8C6791" w14:textId="77777777" w:rsidR="00A26ED2" w:rsidRPr="00317C85" w:rsidRDefault="00A26ED2" w:rsidP="00E65B3E">
      <w:pPr>
        <w:rPr>
          <w:color w:val="auto"/>
          <w:sz w:val="6"/>
          <w:szCs w:val="6"/>
        </w:rPr>
      </w:pPr>
    </w:p>
    <w:p w14:paraId="355BF048" w14:textId="77777777" w:rsidR="00A26ED2" w:rsidRPr="00317C85" w:rsidRDefault="00A26ED2" w:rsidP="00E65B3E">
      <w:pPr>
        <w:rPr>
          <w:color w:val="auto"/>
          <w:sz w:val="6"/>
          <w:szCs w:val="6"/>
        </w:rPr>
      </w:pPr>
    </w:p>
    <w:p w14:paraId="444AE632" w14:textId="77777777" w:rsidR="00A26ED2" w:rsidRPr="00317C85" w:rsidRDefault="00A26ED2" w:rsidP="00E65B3E">
      <w:pPr>
        <w:rPr>
          <w:color w:val="auto"/>
          <w:sz w:val="6"/>
          <w:szCs w:val="6"/>
        </w:rPr>
      </w:pPr>
    </w:p>
    <w:p w14:paraId="4113EB3E" w14:textId="77777777" w:rsidR="00A26ED2" w:rsidRPr="00317C85" w:rsidRDefault="00A26ED2" w:rsidP="00E65B3E">
      <w:pPr>
        <w:rPr>
          <w:color w:val="auto"/>
          <w:sz w:val="6"/>
          <w:szCs w:val="6"/>
        </w:rPr>
      </w:pPr>
    </w:p>
    <w:p w14:paraId="391BA660" w14:textId="77777777" w:rsidR="00A26ED2" w:rsidRPr="00317C85" w:rsidRDefault="00A26ED2" w:rsidP="00E65B3E">
      <w:pPr>
        <w:rPr>
          <w:color w:val="auto"/>
          <w:sz w:val="6"/>
          <w:szCs w:val="6"/>
        </w:rPr>
      </w:pPr>
    </w:p>
    <w:p w14:paraId="23216C20" w14:textId="77777777" w:rsidR="00A26ED2" w:rsidRPr="00317C85" w:rsidRDefault="00A26ED2" w:rsidP="00E65B3E">
      <w:pPr>
        <w:rPr>
          <w:color w:val="auto"/>
          <w:sz w:val="6"/>
          <w:szCs w:val="6"/>
        </w:rPr>
      </w:pPr>
    </w:p>
    <w:p w14:paraId="7AA20C82" w14:textId="77777777" w:rsidR="00A26ED2" w:rsidRPr="00317C85" w:rsidRDefault="00A26ED2" w:rsidP="00E65B3E">
      <w:pPr>
        <w:rPr>
          <w:color w:val="auto"/>
          <w:sz w:val="6"/>
          <w:szCs w:val="6"/>
        </w:rPr>
      </w:pPr>
    </w:p>
    <w:p w14:paraId="0063C1B6" w14:textId="77777777" w:rsidR="00A26ED2" w:rsidRPr="00317C85" w:rsidRDefault="00A26ED2" w:rsidP="00E65B3E">
      <w:pPr>
        <w:rPr>
          <w:color w:val="auto"/>
          <w:sz w:val="6"/>
          <w:szCs w:val="6"/>
        </w:rPr>
      </w:pPr>
    </w:p>
    <w:p w14:paraId="03F443C4" w14:textId="77777777" w:rsidR="00A26ED2" w:rsidRPr="00317C85" w:rsidRDefault="00A26ED2" w:rsidP="00E65B3E">
      <w:pPr>
        <w:rPr>
          <w:color w:val="auto"/>
          <w:sz w:val="6"/>
          <w:szCs w:val="6"/>
        </w:rPr>
      </w:pPr>
    </w:p>
    <w:p w14:paraId="5C6A2B0B" w14:textId="77777777" w:rsidR="00A26ED2" w:rsidRPr="00317C85" w:rsidRDefault="00A26ED2" w:rsidP="00E65B3E">
      <w:pPr>
        <w:rPr>
          <w:color w:val="auto"/>
          <w:sz w:val="6"/>
          <w:szCs w:val="6"/>
        </w:rPr>
      </w:pPr>
    </w:p>
    <w:p w14:paraId="37077FDD" w14:textId="77777777" w:rsidR="00A26ED2" w:rsidRPr="00317C85" w:rsidRDefault="00A26ED2" w:rsidP="00E65B3E">
      <w:pPr>
        <w:rPr>
          <w:color w:val="auto"/>
          <w:sz w:val="6"/>
          <w:szCs w:val="6"/>
        </w:rPr>
      </w:pPr>
    </w:p>
    <w:p w14:paraId="35C1168E" w14:textId="77777777" w:rsidR="00A26ED2" w:rsidRPr="00317C85" w:rsidRDefault="00A26ED2" w:rsidP="00E65B3E">
      <w:pPr>
        <w:rPr>
          <w:color w:val="auto"/>
          <w:sz w:val="6"/>
          <w:szCs w:val="6"/>
        </w:rPr>
      </w:pPr>
    </w:p>
    <w:p w14:paraId="4B8B142F" w14:textId="77777777" w:rsidR="00A26ED2" w:rsidRPr="00317C85" w:rsidRDefault="00A26ED2" w:rsidP="00E65B3E">
      <w:pPr>
        <w:rPr>
          <w:color w:val="auto"/>
          <w:sz w:val="6"/>
          <w:szCs w:val="6"/>
        </w:rPr>
      </w:pPr>
    </w:p>
    <w:p w14:paraId="2C83DA4D" w14:textId="77777777" w:rsidR="00A26ED2" w:rsidRPr="00317C85" w:rsidRDefault="00A26ED2" w:rsidP="00E65B3E">
      <w:pPr>
        <w:rPr>
          <w:color w:val="auto"/>
          <w:sz w:val="6"/>
          <w:szCs w:val="6"/>
        </w:rPr>
      </w:pPr>
    </w:p>
    <w:p w14:paraId="595A9596" w14:textId="77777777" w:rsidR="00A26ED2" w:rsidRPr="00317C85" w:rsidRDefault="00A26ED2" w:rsidP="00E65B3E">
      <w:pPr>
        <w:rPr>
          <w:color w:val="auto"/>
          <w:sz w:val="6"/>
          <w:szCs w:val="6"/>
        </w:rPr>
      </w:pPr>
    </w:p>
    <w:p w14:paraId="03297EA0" w14:textId="77777777" w:rsidR="00A26ED2" w:rsidRPr="00317C85" w:rsidRDefault="00A26ED2" w:rsidP="00E65B3E">
      <w:pPr>
        <w:rPr>
          <w:color w:val="auto"/>
          <w:sz w:val="6"/>
          <w:szCs w:val="6"/>
        </w:rPr>
      </w:pPr>
    </w:p>
    <w:p w14:paraId="69EB7F83" w14:textId="77777777" w:rsidR="00A26ED2" w:rsidRPr="00317C85" w:rsidRDefault="00A26ED2" w:rsidP="00E65B3E">
      <w:pPr>
        <w:rPr>
          <w:color w:val="auto"/>
          <w:sz w:val="6"/>
          <w:szCs w:val="6"/>
        </w:rPr>
      </w:pPr>
    </w:p>
    <w:p w14:paraId="0A87B80F" w14:textId="77777777" w:rsidR="00A26ED2" w:rsidRPr="00317C85" w:rsidRDefault="00A26ED2" w:rsidP="00E65B3E">
      <w:pPr>
        <w:rPr>
          <w:color w:val="auto"/>
          <w:sz w:val="6"/>
          <w:szCs w:val="6"/>
        </w:rPr>
      </w:pPr>
    </w:p>
    <w:p w14:paraId="13ACDE69" w14:textId="77777777" w:rsidR="00A26ED2" w:rsidRPr="00317C85" w:rsidRDefault="00A26ED2" w:rsidP="00E65B3E">
      <w:pPr>
        <w:rPr>
          <w:color w:val="auto"/>
          <w:sz w:val="6"/>
          <w:szCs w:val="6"/>
        </w:rPr>
      </w:pPr>
    </w:p>
    <w:p w14:paraId="69DD1624" w14:textId="77777777" w:rsidR="00A26ED2" w:rsidRPr="00317C85" w:rsidRDefault="00A26ED2" w:rsidP="00E65B3E">
      <w:pPr>
        <w:rPr>
          <w:color w:val="auto"/>
          <w:sz w:val="6"/>
          <w:szCs w:val="6"/>
        </w:rPr>
      </w:pPr>
    </w:p>
    <w:p w14:paraId="61A76587" w14:textId="77777777" w:rsidR="00A26ED2" w:rsidRPr="00317C85" w:rsidRDefault="00A26ED2" w:rsidP="00E65B3E">
      <w:pPr>
        <w:rPr>
          <w:color w:val="auto"/>
          <w:sz w:val="6"/>
          <w:szCs w:val="6"/>
        </w:rPr>
      </w:pPr>
    </w:p>
    <w:p w14:paraId="6DEECEF2" w14:textId="77777777" w:rsidR="00A26ED2" w:rsidRPr="00317C85" w:rsidRDefault="00A26ED2" w:rsidP="00E65B3E">
      <w:pPr>
        <w:rPr>
          <w:color w:val="auto"/>
          <w:sz w:val="6"/>
          <w:szCs w:val="6"/>
        </w:rPr>
      </w:pPr>
    </w:p>
    <w:p w14:paraId="7D86111F" w14:textId="77777777" w:rsidR="00A26ED2" w:rsidRPr="00317C85" w:rsidRDefault="00A26ED2" w:rsidP="00E65B3E">
      <w:pPr>
        <w:rPr>
          <w:color w:val="auto"/>
          <w:sz w:val="6"/>
          <w:szCs w:val="6"/>
        </w:rPr>
      </w:pPr>
    </w:p>
    <w:p w14:paraId="2272878D" w14:textId="77777777" w:rsidR="00A26ED2" w:rsidRPr="00317C85" w:rsidRDefault="00A26ED2" w:rsidP="00E65B3E">
      <w:pPr>
        <w:rPr>
          <w:color w:val="auto"/>
          <w:sz w:val="6"/>
          <w:szCs w:val="6"/>
        </w:rPr>
      </w:pPr>
    </w:p>
    <w:p w14:paraId="0FACA0D2" w14:textId="77777777" w:rsidR="00A26ED2" w:rsidRPr="00317C85" w:rsidRDefault="00A26ED2" w:rsidP="00E65B3E">
      <w:pPr>
        <w:rPr>
          <w:color w:val="auto"/>
          <w:sz w:val="6"/>
          <w:szCs w:val="6"/>
        </w:rPr>
      </w:pPr>
    </w:p>
    <w:p w14:paraId="06BFA0B6" w14:textId="0CB3FEAC" w:rsidR="00A26ED2" w:rsidRPr="00317C85" w:rsidRDefault="00A26ED2" w:rsidP="00E65B3E">
      <w:pPr>
        <w:rPr>
          <w:color w:val="auto"/>
          <w:sz w:val="6"/>
          <w:szCs w:val="6"/>
        </w:rPr>
      </w:pPr>
      <w:r w:rsidRPr="00317C85">
        <w:rPr>
          <w:rStyle w:val="SidehovedTegn"/>
          <w:rFonts w:asciiTheme="minorHAnsi" w:hAnsiTheme="minorHAnsi" w:cstheme="minorHAnsi"/>
          <w:noProof/>
          <w:color w:val="auto"/>
          <w:sz w:val="40"/>
          <w:szCs w:val="40"/>
        </w:rPr>
        <w:drawing>
          <wp:anchor distT="0" distB="0" distL="114300" distR="114300" simplePos="0" relativeHeight="251661824" behindDoc="0" locked="0" layoutInCell="1" allowOverlap="1" wp14:anchorId="53A73235" wp14:editId="40421606">
            <wp:simplePos x="0" y="0"/>
            <wp:positionH relativeFrom="margin">
              <wp:align>center</wp:align>
            </wp:positionH>
            <wp:positionV relativeFrom="paragraph">
              <wp:posOffset>6985</wp:posOffset>
            </wp:positionV>
            <wp:extent cx="7738110" cy="1858010"/>
            <wp:effectExtent l="0" t="0" r="0" b="8890"/>
            <wp:wrapSquare wrapText="bothSides"/>
            <wp:docPr id="16" name="Billede 16" descr="C:\Users\adh\AppData\Local\Microsoft\Windows\INetCache\Content.Outlook\MH0XP19J\bruger-kor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h\AppData\Local\Microsoft\Windows\INetCache\Content.Outlook\MH0XP19J\bruger-korps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738110" cy="1858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5BBE1E" w14:textId="77777777" w:rsidR="00A26ED2" w:rsidRPr="00317C85" w:rsidRDefault="00A26ED2" w:rsidP="00E65B3E">
      <w:pPr>
        <w:rPr>
          <w:color w:val="auto"/>
          <w:sz w:val="6"/>
          <w:szCs w:val="6"/>
        </w:rPr>
      </w:pPr>
    </w:p>
    <w:p w14:paraId="2E684E55" w14:textId="77777777" w:rsidR="00A26ED2" w:rsidRPr="00317C85" w:rsidRDefault="00A26ED2" w:rsidP="00E65B3E">
      <w:pPr>
        <w:rPr>
          <w:color w:val="auto"/>
          <w:sz w:val="6"/>
          <w:szCs w:val="6"/>
        </w:rPr>
      </w:pPr>
    </w:p>
    <w:p w14:paraId="474A8877" w14:textId="77777777" w:rsidR="00A26ED2" w:rsidRPr="00317C85" w:rsidRDefault="00A26ED2" w:rsidP="00E65B3E">
      <w:pPr>
        <w:rPr>
          <w:color w:val="auto"/>
          <w:sz w:val="6"/>
          <w:szCs w:val="6"/>
        </w:rPr>
      </w:pPr>
    </w:p>
    <w:p w14:paraId="70EBFA90" w14:textId="1A5A13BD" w:rsidR="00A26ED2" w:rsidRPr="00317C85" w:rsidRDefault="00A26ED2" w:rsidP="00E65B3E">
      <w:pPr>
        <w:rPr>
          <w:color w:val="auto"/>
          <w:sz w:val="6"/>
          <w:szCs w:val="6"/>
        </w:rPr>
      </w:pPr>
    </w:p>
    <w:p w14:paraId="6EB80745" w14:textId="3DB43594" w:rsidR="00A26ED2" w:rsidRPr="00317C85" w:rsidRDefault="00A26ED2" w:rsidP="00E65B3E">
      <w:pPr>
        <w:rPr>
          <w:color w:val="auto"/>
          <w:sz w:val="6"/>
          <w:szCs w:val="6"/>
        </w:rPr>
      </w:pPr>
    </w:p>
    <w:p w14:paraId="5169E375" w14:textId="028BB44D" w:rsidR="00A26ED2" w:rsidRPr="00317C85" w:rsidRDefault="00A26ED2" w:rsidP="00E65B3E">
      <w:pPr>
        <w:rPr>
          <w:color w:val="auto"/>
          <w:sz w:val="6"/>
          <w:szCs w:val="6"/>
        </w:rPr>
      </w:pPr>
    </w:p>
    <w:p w14:paraId="2AE61061" w14:textId="77777777" w:rsidR="00A26ED2" w:rsidRPr="00317C85" w:rsidRDefault="00A26ED2" w:rsidP="00E65B3E">
      <w:pPr>
        <w:rPr>
          <w:color w:val="auto"/>
          <w:sz w:val="6"/>
          <w:szCs w:val="6"/>
        </w:rPr>
      </w:pPr>
    </w:p>
    <w:p w14:paraId="3B1DF125" w14:textId="77777777" w:rsidR="00A26ED2" w:rsidRPr="00317C85" w:rsidRDefault="00A26ED2" w:rsidP="00E65B3E">
      <w:pPr>
        <w:rPr>
          <w:color w:val="auto"/>
          <w:sz w:val="6"/>
          <w:szCs w:val="6"/>
        </w:rPr>
      </w:pPr>
    </w:p>
    <w:p w14:paraId="0438CE41" w14:textId="7651827D" w:rsidR="00A26ED2" w:rsidRPr="00317C85" w:rsidRDefault="00A26ED2" w:rsidP="00E65B3E">
      <w:pPr>
        <w:rPr>
          <w:color w:val="auto"/>
          <w:sz w:val="6"/>
          <w:szCs w:val="6"/>
        </w:rPr>
      </w:pPr>
    </w:p>
    <w:p w14:paraId="68C9DE46" w14:textId="77777777" w:rsidR="00A26ED2" w:rsidRPr="00317C85" w:rsidRDefault="00A26ED2" w:rsidP="00E65B3E">
      <w:pPr>
        <w:rPr>
          <w:color w:val="auto"/>
          <w:sz w:val="6"/>
          <w:szCs w:val="6"/>
        </w:rPr>
      </w:pPr>
    </w:p>
    <w:p w14:paraId="0C56FD28" w14:textId="77777777" w:rsidR="00A26ED2" w:rsidRPr="00317C85" w:rsidRDefault="00A26ED2" w:rsidP="00E65B3E">
      <w:pPr>
        <w:rPr>
          <w:color w:val="auto"/>
          <w:sz w:val="6"/>
          <w:szCs w:val="6"/>
        </w:rPr>
      </w:pPr>
    </w:p>
    <w:p w14:paraId="37BA2AE0" w14:textId="77777777" w:rsidR="00A26ED2" w:rsidRPr="00317C85" w:rsidRDefault="00A26ED2" w:rsidP="00E65B3E">
      <w:pPr>
        <w:rPr>
          <w:color w:val="auto"/>
          <w:sz w:val="6"/>
          <w:szCs w:val="6"/>
        </w:rPr>
      </w:pPr>
    </w:p>
    <w:p w14:paraId="69B1D551" w14:textId="77777777" w:rsidR="00A26ED2" w:rsidRPr="00317C85" w:rsidRDefault="00A26ED2" w:rsidP="00E65B3E">
      <w:pPr>
        <w:rPr>
          <w:color w:val="auto"/>
          <w:sz w:val="6"/>
          <w:szCs w:val="6"/>
        </w:rPr>
      </w:pPr>
    </w:p>
    <w:p w14:paraId="2FE2C9D5" w14:textId="77777777" w:rsidR="00A26ED2" w:rsidRPr="00317C85" w:rsidRDefault="00A26ED2" w:rsidP="00E65B3E">
      <w:pPr>
        <w:rPr>
          <w:color w:val="auto"/>
          <w:sz w:val="6"/>
          <w:szCs w:val="6"/>
        </w:rPr>
      </w:pPr>
    </w:p>
    <w:p w14:paraId="003F375C" w14:textId="77777777" w:rsidR="00A26ED2" w:rsidRPr="00317C85" w:rsidRDefault="00A26ED2" w:rsidP="00E65B3E">
      <w:pPr>
        <w:rPr>
          <w:color w:val="auto"/>
          <w:sz w:val="6"/>
          <w:szCs w:val="6"/>
        </w:rPr>
      </w:pPr>
    </w:p>
    <w:p w14:paraId="33107D8D" w14:textId="77777777" w:rsidR="00A26ED2" w:rsidRPr="00317C85" w:rsidRDefault="00A26ED2" w:rsidP="00E65B3E">
      <w:pPr>
        <w:rPr>
          <w:color w:val="auto"/>
          <w:sz w:val="6"/>
          <w:szCs w:val="6"/>
        </w:rPr>
      </w:pPr>
    </w:p>
    <w:p w14:paraId="22BE2D39" w14:textId="77777777" w:rsidR="00A26ED2" w:rsidRPr="00317C85" w:rsidRDefault="00A26ED2" w:rsidP="00E65B3E">
      <w:pPr>
        <w:rPr>
          <w:color w:val="auto"/>
          <w:sz w:val="6"/>
          <w:szCs w:val="6"/>
        </w:rPr>
      </w:pPr>
    </w:p>
    <w:p w14:paraId="13E3FB8F" w14:textId="77777777" w:rsidR="00A26ED2" w:rsidRPr="00317C85" w:rsidRDefault="00A26ED2" w:rsidP="00E65B3E">
      <w:pPr>
        <w:rPr>
          <w:color w:val="auto"/>
          <w:sz w:val="6"/>
          <w:szCs w:val="6"/>
        </w:rPr>
      </w:pPr>
    </w:p>
    <w:p w14:paraId="75D2E265" w14:textId="77777777" w:rsidR="00A26ED2" w:rsidRPr="00317C85" w:rsidRDefault="00A26ED2" w:rsidP="00E65B3E">
      <w:pPr>
        <w:rPr>
          <w:color w:val="auto"/>
          <w:sz w:val="6"/>
          <w:szCs w:val="6"/>
        </w:rPr>
      </w:pPr>
    </w:p>
    <w:p w14:paraId="1ACD5BC3" w14:textId="77777777" w:rsidR="00A26ED2" w:rsidRPr="00317C85" w:rsidRDefault="00A26ED2" w:rsidP="00E65B3E">
      <w:pPr>
        <w:rPr>
          <w:color w:val="auto"/>
          <w:sz w:val="6"/>
          <w:szCs w:val="6"/>
        </w:rPr>
      </w:pPr>
    </w:p>
    <w:p w14:paraId="26DF9231" w14:textId="77777777" w:rsidR="00A26ED2" w:rsidRPr="00317C85" w:rsidRDefault="00A26ED2" w:rsidP="00E65B3E">
      <w:pPr>
        <w:rPr>
          <w:color w:val="auto"/>
          <w:sz w:val="6"/>
          <w:szCs w:val="6"/>
        </w:rPr>
      </w:pPr>
    </w:p>
    <w:p w14:paraId="14657C7A" w14:textId="77777777" w:rsidR="00A26ED2" w:rsidRPr="00317C85" w:rsidRDefault="00A26ED2" w:rsidP="00E65B3E">
      <w:pPr>
        <w:rPr>
          <w:color w:val="auto"/>
          <w:sz w:val="6"/>
          <w:szCs w:val="6"/>
        </w:rPr>
      </w:pPr>
    </w:p>
    <w:p w14:paraId="1437E377" w14:textId="77777777" w:rsidR="00A26ED2" w:rsidRPr="00317C85" w:rsidRDefault="00A26ED2" w:rsidP="00E65B3E">
      <w:pPr>
        <w:rPr>
          <w:color w:val="auto"/>
          <w:sz w:val="6"/>
          <w:szCs w:val="6"/>
        </w:rPr>
      </w:pPr>
    </w:p>
    <w:p w14:paraId="64A42A5C" w14:textId="77777777" w:rsidR="00A26ED2" w:rsidRPr="00317C85" w:rsidRDefault="00A26ED2" w:rsidP="00E65B3E">
      <w:pPr>
        <w:rPr>
          <w:color w:val="auto"/>
          <w:sz w:val="6"/>
          <w:szCs w:val="6"/>
        </w:rPr>
      </w:pPr>
    </w:p>
    <w:p w14:paraId="0E3ADE19" w14:textId="77777777" w:rsidR="00A26ED2" w:rsidRPr="00317C85" w:rsidRDefault="00A26ED2" w:rsidP="00E65B3E">
      <w:pPr>
        <w:rPr>
          <w:color w:val="auto"/>
          <w:sz w:val="6"/>
          <w:szCs w:val="6"/>
        </w:rPr>
      </w:pPr>
    </w:p>
    <w:p w14:paraId="34B1CFC2" w14:textId="77777777" w:rsidR="00A26ED2" w:rsidRPr="00317C85" w:rsidRDefault="00A26ED2" w:rsidP="00E65B3E">
      <w:pPr>
        <w:rPr>
          <w:color w:val="auto"/>
          <w:sz w:val="6"/>
          <w:szCs w:val="6"/>
        </w:rPr>
      </w:pPr>
    </w:p>
    <w:p w14:paraId="33BA25D0" w14:textId="77777777" w:rsidR="00A26ED2" w:rsidRPr="00317C85" w:rsidRDefault="00A26ED2" w:rsidP="00E65B3E">
      <w:pPr>
        <w:rPr>
          <w:color w:val="auto"/>
          <w:sz w:val="6"/>
          <w:szCs w:val="6"/>
        </w:rPr>
      </w:pPr>
    </w:p>
    <w:p w14:paraId="2A5BA221" w14:textId="77777777" w:rsidR="00A26ED2" w:rsidRPr="00317C85" w:rsidRDefault="00A26ED2" w:rsidP="00E65B3E">
      <w:pPr>
        <w:rPr>
          <w:color w:val="auto"/>
          <w:sz w:val="6"/>
          <w:szCs w:val="6"/>
        </w:rPr>
      </w:pPr>
    </w:p>
    <w:p w14:paraId="186451C8" w14:textId="77777777" w:rsidR="00A26ED2" w:rsidRPr="00317C85" w:rsidRDefault="00A26ED2" w:rsidP="00E65B3E">
      <w:pPr>
        <w:rPr>
          <w:color w:val="auto"/>
          <w:sz w:val="6"/>
          <w:szCs w:val="6"/>
        </w:rPr>
      </w:pPr>
    </w:p>
    <w:p w14:paraId="122D1543" w14:textId="77777777" w:rsidR="00A26ED2" w:rsidRPr="00317C85" w:rsidRDefault="00A26ED2" w:rsidP="00E65B3E">
      <w:pPr>
        <w:rPr>
          <w:color w:val="auto"/>
          <w:sz w:val="6"/>
          <w:szCs w:val="6"/>
        </w:rPr>
      </w:pPr>
    </w:p>
    <w:p w14:paraId="606CE642" w14:textId="77777777" w:rsidR="00A26ED2" w:rsidRPr="00317C85" w:rsidRDefault="00A26ED2" w:rsidP="00E65B3E">
      <w:pPr>
        <w:rPr>
          <w:color w:val="auto"/>
          <w:sz w:val="6"/>
          <w:szCs w:val="6"/>
        </w:rPr>
      </w:pPr>
    </w:p>
    <w:p w14:paraId="3633AA88" w14:textId="77777777" w:rsidR="00A26ED2" w:rsidRPr="00317C85" w:rsidRDefault="00A26ED2" w:rsidP="00E65B3E">
      <w:pPr>
        <w:rPr>
          <w:color w:val="auto"/>
          <w:sz w:val="6"/>
          <w:szCs w:val="6"/>
        </w:rPr>
      </w:pPr>
    </w:p>
    <w:p w14:paraId="23469503" w14:textId="77777777" w:rsidR="00A26ED2" w:rsidRPr="00317C85" w:rsidRDefault="00A26ED2" w:rsidP="00E65B3E">
      <w:pPr>
        <w:rPr>
          <w:color w:val="auto"/>
          <w:sz w:val="6"/>
          <w:szCs w:val="6"/>
        </w:rPr>
      </w:pPr>
    </w:p>
    <w:p w14:paraId="5B6B3D6F" w14:textId="77777777" w:rsidR="00A26ED2" w:rsidRPr="00317C85" w:rsidRDefault="00A26ED2" w:rsidP="00E65B3E">
      <w:pPr>
        <w:rPr>
          <w:color w:val="auto"/>
          <w:sz w:val="6"/>
          <w:szCs w:val="6"/>
        </w:rPr>
      </w:pPr>
    </w:p>
    <w:p w14:paraId="2194CFA9" w14:textId="77777777" w:rsidR="00A26ED2" w:rsidRPr="00317C85" w:rsidRDefault="00A26ED2" w:rsidP="00E65B3E">
      <w:pPr>
        <w:rPr>
          <w:color w:val="auto"/>
          <w:sz w:val="6"/>
          <w:szCs w:val="6"/>
        </w:rPr>
      </w:pPr>
    </w:p>
    <w:p w14:paraId="25339097" w14:textId="77777777" w:rsidR="00A26ED2" w:rsidRPr="00317C85" w:rsidRDefault="00A26ED2" w:rsidP="00E65B3E">
      <w:pPr>
        <w:rPr>
          <w:color w:val="auto"/>
          <w:sz w:val="6"/>
          <w:szCs w:val="6"/>
        </w:rPr>
      </w:pPr>
    </w:p>
    <w:p w14:paraId="7A3E8738" w14:textId="77777777" w:rsidR="00A26ED2" w:rsidRPr="00317C85" w:rsidRDefault="00A26ED2" w:rsidP="00E65B3E">
      <w:pPr>
        <w:rPr>
          <w:color w:val="auto"/>
          <w:sz w:val="6"/>
          <w:szCs w:val="6"/>
        </w:rPr>
      </w:pPr>
    </w:p>
    <w:p w14:paraId="63769985" w14:textId="77777777" w:rsidR="00A26ED2" w:rsidRPr="00317C85" w:rsidRDefault="00A26ED2" w:rsidP="00E65B3E">
      <w:pPr>
        <w:rPr>
          <w:color w:val="auto"/>
          <w:sz w:val="6"/>
          <w:szCs w:val="6"/>
        </w:rPr>
      </w:pPr>
    </w:p>
    <w:p w14:paraId="0D7B8D47" w14:textId="77777777" w:rsidR="00A26ED2" w:rsidRPr="00317C85" w:rsidRDefault="00A26ED2" w:rsidP="00E65B3E">
      <w:pPr>
        <w:rPr>
          <w:color w:val="auto"/>
          <w:sz w:val="6"/>
          <w:szCs w:val="6"/>
        </w:rPr>
      </w:pPr>
    </w:p>
    <w:p w14:paraId="0F118AA2" w14:textId="77777777" w:rsidR="00A26ED2" w:rsidRPr="00317C85" w:rsidRDefault="00A26ED2" w:rsidP="00E65B3E">
      <w:pPr>
        <w:rPr>
          <w:color w:val="auto"/>
          <w:sz w:val="6"/>
          <w:szCs w:val="6"/>
        </w:rPr>
      </w:pPr>
    </w:p>
    <w:p w14:paraId="38A62BA4" w14:textId="77777777" w:rsidR="00A26ED2" w:rsidRPr="00317C85" w:rsidRDefault="00A26ED2" w:rsidP="00E65B3E">
      <w:pPr>
        <w:rPr>
          <w:color w:val="auto"/>
          <w:sz w:val="6"/>
          <w:szCs w:val="6"/>
        </w:rPr>
      </w:pPr>
    </w:p>
    <w:p w14:paraId="23F92A0D" w14:textId="77777777" w:rsidR="00A26ED2" w:rsidRPr="00317C85" w:rsidRDefault="00A26ED2" w:rsidP="00E65B3E">
      <w:pPr>
        <w:rPr>
          <w:color w:val="auto"/>
          <w:sz w:val="6"/>
          <w:szCs w:val="6"/>
        </w:rPr>
      </w:pPr>
    </w:p>
    <w:p w14:paraId="024D04DC" w14:textId="77777777" w:rsidR="00A26ED2" w:rsidRPr="00317C85" w:rsidRDefault="00A26ED2" w:rsidP="00E65B3E">
      <w:pPr>
        <w:rPr>
          <w:color w:val="auto"/>
          <w:sz w:val="6"/>
          <w:szCs w:val="6"/>
        </w:rPr>
      </w:pPr>
    </w:p>
    <w:p w14:paraId="2265EBC3" w14:textId="77777777" w:rsidR="00A26ED2" w:rsidRPr="00317C85" w:rsidRDefault="00A26ED2" w:rsidP="00E65B3E">
      <w:pPr>
        <w:rPr>
          <w:color w:val="auto"/>
          <w:sz w:val="6"/>
          <w:szCs w:val="6"/>
        </w:rPr>
      </w:pPr>
    </w:p>
    <w:p w14:paraId="38AEB4D4" w14:textId="77777777" w:rsidR="00A26ED2" w:rsidRPr="00317C85" w:rsidRDefault="00A26ED2" w:rsidP="00E65B3E">
      <w:pPr>
        <w:rPr>
          <w:color w:val="auto"/>
          <w:sz w:val="6"/>
          <w:szCs w:val="6"/>
        </w:rPr>
      </w:pPr>
    </w:p>
    <w:p w14:paraId="568E9021" w14:textId="77777777" w:rsidR="00A26ED2" w:rsidRPr="00317C85" w:rsidRDefault="00A26ED2" w:rsidP="00E65B3E">
      <w:pPr>
        <w:rPr>
          <w:color w:val="auto"/>
          <w:sz w:val="6"/>
          <w:szCs w:val="6"/>
        </w:rPr>
      </w:pPr>
    </w:p>
    <w:p w14:paraId="69FA3A19" w14:textId="77777777" w:rsidR="00A26ED2" w:rsidRPr="00317C85" w:rsidRDefault="00A26ED2" w:rsidP="00E65B3E">
      <w:pPr>
        <w:rPr>
          <w:color w:val="auto"/>
          <w:sz w:val="6"/>
          <w:szCs w:val="6"/>
        </w:rPr>
      </w:pPr>
    </w:p>
    <w:p w14:paraId="1DB4E38A" w14:textId="77777777" w:rsidR="00A26ED2" w:rsidRPr="00317C85" w:rsidRDefault="00A26ED2" w:rsidP="00E65B3E">
      <w:pPr>
        <w:rPr>
          <w:color w:val="auto"/>
          <w:sz w:val="6"/>
          <w:szCs w:val="6"/>
        </w:rPr>
      </w:pPr>
    </w:p>
    <w:p w14:paraId="1FBAC1AD" w14:textId="77777777" w:rsidR="00A26ED2" w:rsidRPr="00317C85" w:rsidRDefault="00A26ED2" w:rsidP="00E65B3E">
      <w:pPr>
        <w:rPr>
          <w:color w:val="auto"/>
          <w:sz w:val="6"/>
          <w:szCs w:val="6"/>
        </w:rPr>
      </w:pPr>
    </w:p>
    <w:p w14:paraId="0A548E84" w14:textId="77777777" w:rsidR="00A26ED2" w:rsidRPr="00317C85" w:rsidRDefault="00A26ED2" w:rsidP="00E65B3E">
      <w:pPr>
        <w:rPr>
          <w:color w:val="auto"/>
          <w:sz w:val="6"/>
          <w:szCs w:val="6"/>
        </w:rPr>
      </w:pPr>
    </w:p>
    <w:p w14:paraId="64A26F03" w14:textId="77777777" w:rsidR="00A26ED2" w:rsidRPr="00317C85" w:rsidRDefault="00A26ED2" w:rsidP="00E65B3E">
      <w:pPr>
        <w:rPr>
          <w:color w:val="auto"/>
          <w:sz w:val="6"/>
          <w:szCs w:val="6"/>
        </w:rPr>
      </w:pPr>
    </w:p>
    <w:p w14:paraId="20E43D4A" w14:textId="77777777" w:rsidR="00A26ED2" w:rsidRPr="00317C85" w:rsidRDefault="00A26ED2" w:rsidP="00E65B3E">
      <w:pPr>
        <w:rPr>
          <w:color w:val="auto"/>
          <w:sz w:val="6"/>
          <w:szCs w:val="6"/>
        </w:rPr>
      </w:pPr>
    </w:p>
    <w:p w14:paraId="6277D9E7" w14:textId="77777777" w:rsidR="00A26ED2" w:rsidRPr="00317C85" w:rsidRDefault="00A26ED2" w:rsidP="00E65B3E">
      <w:pPr>
        <w:rPr>
          <w:color w:val="auto"/>
          <w:sz w:val="6"/>
          <w:szCs w:val="6"/>
        </w:rPr>
      </w:pPr>
    </w:p>
    <w:p w14:paraId="40D9D2BB" w14:textId="77777777" w:rsidR="00A26ED2" w:rsidRPr="00317C85" w:rsidRDefault="00A26ED2" w:rsidP="00E65B3E">
      <w:pPr>
        <w:rPr>
          <w:color w:val="auto"/>
          <w:sz w:val="6"/>
          <w:szCs w:val="6"/>
        </w:rPr>
      </w:pPr>
    </w:p>
    <w:p w14:paraId="19D35895" w14:textId="77777777" w:rsidR="00A26ED2" w:rsidRPr="00317C85" w:rsidRDefault="00A26ED2" w:rsidP="00E65B3E">
      <w:pPr>
        <w:rPr>
          <w:color w:val="auto"/>
          <w:sz w:val="6"/>
          <w:szCs w:val="6"/>
        </w:rPr>
      </w:pPr>
    </w:p>
    <w:p w14:paraId="24489EC9" w14:textId="77777777" w:rsidR="00A26ED2" w:rsidRPr="00317C85" w:rsidRDefault="00A26ED2" w:rsidP="00E65B3E">
      <w:pPr>
        <w:rPr>
          <w:color w:val="auto"/>
          <w:sz w:val="6"/>
          <w:szCs w:val="6"/>
        </w:rPr>
      </w:pPr>
    </w:p>
    <w:p w14:paraId="412D6B75" w14:textId="77777777" w:rsidR="00A26ED2" w:rsidRPr="00317C85" w:rsidRDefault="00A26ED2" w:rsidP="00E65B3E">
      <w:pPr>
        <w:rPr>
          <w:color w:val="auto"/>
          <w:sz w:val="6"/>
          <w:szCs w:val="6"/>
        </w:rPr>
      </w:pPr>
    </w:p>
    <w:p w14:paraId="51ABA4EB" w14:textId="77777777" w:rsidR="00A26ED2" w:rsidRPr="00317C85" w:rsidRDefault="00A26ED2" w:rsidP="00E65B3E">
      <w:pPr>
        <w:rPr>
          <w:color w:val="auto"/>
          <w:sz w:val="6"/>
          <w:szCs w:val="6"/>
        </w:rPr>
      </w:pPr>
    </w:p>
    <w:p w14:paraId="5B81791A" w14:textId="77777777" w:rsidR="00A26ED2" w:rsidRPr="00317C85" w:rsidRDefault="00A26ED2" w:rsidP="00E65B3E">
      <w:pPr>
        <w:rPr>
          <w:color w:val="auto"/>
          <w:sz w:val="6"/>
          <w:szCs w:val="6"/>
        </w:rPr>
      </w:pPr>
    </w:p>
    <w:p w14:paraId="35BB8C87" w14:textId="77777777" w:rsidR="00A26ED2" w:rsidRPr="00317C85" w:rsidRDefault="00A26ED2" w:rsidP="00E65B3E">
      <w:pPr>
        <w:rPr>
          <w:color w:val="auto"/>
          <w:sz w:val="6"/>
          <w:szCs w:val="6"/>
        </w:rPr>
      </w:pPr>
    </w:p>
    <w:p w14:paraId="68E73B02" w14:textId="77777777" w:rsidR="00A26ED2" w:rsidRPr="00317C85" w:rsidRDefault="00A26ED2" w:rsidP="00E65B3E">
      <w:pPr>
        <w:rPr>
          <w:color w:val="auto"/>
          <w:sz w:val="6"/>
          <w:szCs w:val="6"/>
        </w:rPr>
      </w:pPr>
    </w:p>
    <w:p w14:paraId="35520BA8" w14:textId="77777777" w:rsidR="00A26ED2" w:rsidRPr="00317C85" w:rsidRDefault="00A26ED2" w:rsidP="00E65B3E">
      <w:pPr>
        <w:rPr>
          <w:color w:val="auto"/>
          <w:sz w:val="6"/>
          <w:szCs w:val="6"/>
        </w:rPr>
      </w:pPr>
    </w:p>
    <w:p w14:paraId="0839AA19" w14:textId="77777777" w:rsidR="00A26ED2" w:rsidRPr="00317C85" w:rsidRDefault="00A26ED2" w:rsidP="00E65B3E">
      <w:pPr>
        <w:rPr>
          <w:color w:val="auto"/>
          <w:sz w:val="6"/>
          <w:szCs w:val="6"/>
        </w:rPr>
      </w:pPr>
    </w:p>
    <w:p w14:paraId="2D3C4A0C" w14:textId="77777777" w:rsidR="00A26ED2" w:rsidRPr="00317C85" w:rsidRDefault="00A26ED2" w:rsidP="00E65B3E">
      <w:pPr>
        <w:rPr>
          <w:color w:val="auto"/>
          <w:sz w:val="6"/>
          <w:szCs w:val="6"/>
        </w:rPr>
      </w:pPr>
    </w:p>
    <w:p w14:paraId="6DEFE4E1" w14:textId="77777777" w:rsidR="00A26ED2" w:rsidRPr="00317C85" w:rsidRDefault="00A26ED2" w:rsidP="00E65B3E">
      <w:pPr>
        <w:rPr>
          <w:color w:val="auto"/>
          <w:sz w:val="6"/>
          <w:szCs w:val="6"/>
        </w:rPr>
      </w:pPr>
    </w:p>
    <w:p w14:paraId="2A17FFE6" w14:textId="77777777" w:rsidR="00A26ED2" w:rsidRPr="00317C85" w:rsidRDefault="00A26ED2" w:rsidP="00E65B3E">
      <w:pPr>
        <w:rPr>
          <w:color w:val="auto"/>
          <w:sz w:val="6"/>
          <w:szCs w:val="6"/>
        </w:rPr>
      </w:pPr>
    </w:p>
    <w:p w14:paraId="25015384" w14:textId="77777777" w:rsidR="00A26ED2" w:rsidRPr="00317C85" w:rsidRDefault="00A26ED2" w:rsidP="00E65B3E">
      <w:pPr>
        <w:rPr>
          <w:color w:val="auto"/>
          <w:sz w:val="6"/>
          <w:szCs w:val="6"/>
        </w:rPr>
      </w:pPr>
    </w:p>
    <w:p w14:paraId="02144170" w14:textId="77777777" w:rsidR="00A26ED2" w:rsidRPr="00317C85" w:rsidRDefault="00A26ED2" w:rsidP="00E65B3E">
      <w:pPr>
        <w:rPr>
          <w:color w:val="auto"/>
          <w:sz w:val="6"/>
          <w:szCs w:val="6"/>
        </w:rPr>
      </w:pPr>
    </w:p>
    <w:p w14:paraId="080F5777" w14:textId="77777777" w:rsidR="00A26ED2" w:rsidRPr="00317C85" w:rsidRDefault="00A26ED2" w:rsidP="00E65B3E">
      <w:pPr>
        <w:rPr>
          <w:color w:val="auto"/>
          <w:sz w:val="6"/>
          <w:szCs w:val="6"/>
        </w:rPr>
      </w:pPr>
    </w:p>
    <w:p w14:paraId="55B8B9A4" w14:textId="77777777" w:rsidR="00A26ED2" w:rsidRPr="00317C85" w:rsidRDefault="00A26ED2" w:rsidP="00E65B3E">
      <w:pPr>
        <w:rPr>
          <w:color w:val="auto"/>
          <w:sz w:val="6"/>
          <w:szCs w:val="6"/>
        </w:rPr>
      </w:pPr>
    </w:p>
    <w:p w14:paraId="35603AEB" w14:textId="77777777" w:rsidR="00A26ED2" w:rsidRPr="00317C85" w:rsidRDefault="00A26ED2" w:rsidP="00E65B3E">
      <w:pPr>
        <w:rPr>
          <w:color w:val="auto"/>
          <w:sz w:val="6"/>
          <w:szCs w:val="6"/>
        </w:rPr>
      </w:pPr>
    </w:p>
    <w:p w14:paraId="08AF6175" w14:textId="77777777" w:rsidR="00A26ED2" w:rsidRPr="00317C85" w:rsidRDefault="00A26ED2" w:rsidP="00E65B3E">
      <w:pPr>
        <w:rPr>
          <w:color w:val="auto"/>
          <w:sz w:val="6"/>
          <w:szCs w:val="6"/>
        </w:rPr>
      </w:pPr>
    </w:p>
    <w:p w14:paraId="0919C3D7" w14:textId="77777777" w:rsidR="00A26ED2" w:rsidRPr="00317C85" w:rsidRDefault="00A26ED2" w:rsidP="00E65B3E">
      <w:pPr>
        <w:rPr>
          <w:color w:val="auto"/>
          <w:sz w:val="6"/>
          <w:szCs w:val="6"/>
        </w:rPr>
      </w:pPr>
    </w:p>
    <w:p w14:paraId="381F7F0E" w14:textId="77777777" w:rsidR="00A26ED2" w:rsidRPr="00317C85" w:rsidRDefault="00A26ED2" w:rsidP="00E65B3E">
      <w:pPr>
        <w:rPr>
          <w:color w:val="auto"/>
          <w:sz w:val="6"/>
          <w:szCs w:val="6"/>
        </w:rPr>
      </w:pPr>
    </w:p>
    <w:p w14:paraId="4BF52653" w14:textId="77777777" w:rsidR="00A26ED2" w:rsidRPr="00317C85" w:rsidRDefault="00A26ED2" w:rsidP="00E65B3E">
      <w:pPr>
        <w:rPr>
          <w:color w:val="auto"/>
          <w:sz w:val="6"/>
          <w:szCs w:val="6"/>
        </w:rPr>
      </w:pPr>
    </w:p>
    <w:p w14:paraId="0CC7B59A" w14:textId="77777777" w:rsidR="00A26ED2" w:rsidRPr="00317C85" w:rsidRDefault="00A26ED2" w:rsidP="00E65B3E">
      <w:pPr>
        <w:rPr>
          <w:color w:val="auto"/>
          <w:sz w:val="6"/>
          <w:szCs w:val="6"/>
        </w:rPr>
      </w:pPr>
    </w:p>
    <w:p w14:paraId="10A76C42" w14:textId="77777777" w:rsidR="000F54A3" w:rsidRDefault="000F54A3" w:rsidP="00E65B3E">
      <w:pPr>
        <w:rPr>
          <w:rStyle w:val="Hyperlink"/>
          <w:rFonts w:asciiTheme="minorHAnsi" w:eastAsiaTheme="majorEastAsia" w:hAnsiTheme="minorHAnsi" w:cstheme="minorHAnsi"/>
          <w:color w:val="auto"/>
          <w:szCs w:val="22"/>
          <w:u w:val="none"/>
        </w:rPr>
      </w:pPr>
    </w:p>
    <w:tbl>
      <w:tblPr>
        <w:tblpPr w:leftFromText="141" w:rightFromText="141" w:vertAnchor="text" w:tblpXSpec="center" w:tblpY="1"/>
        <w:tblOverlap w:val="never"/>
        <w:tblW w:w="153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ook w:val="01E0" w:firstRow="1" w:lastRow="1" w:firstColumn="1" w:lastColumn="1" w:noHBand="0" w:noVBand="0"/>
      </w:tblPr>
      <w:tblGrid>
        <w:gridCol w:w="15358"/>
      </w:tblGrid>
      <w:tr w:rsidR="000F54A3" w:rsidRPr="00317C85" w14:paraId="378C72B5" w14:textId="77777777" w:rsidTr="0025238D">
        <w:trPr>
          <w:trHeight w:val="640"/>
        </w:trPr>
        <w:tc>
          <w:tcPr>
            <w:tcW w:w="15358" w:type="dxa"/>
            <w:shd w:val="clear" w:color="auto" w:fill="D7E3BC"/>
            <w:vAlign w:val="center"/>
          </w:tcPr>
          <w:p w14:paraId="311CC3B3" w14:textId="5669FA9D" w:rsidR="000F54A3" w:rsidRPr="00BB3769" w:rsidRDefault="000F54A3" w:rsidP="00E65B3E">
            <w:pPr>
              <w:pStyle w:val="Overskrift1"/>
              <w:jc w:val="center"/>
              <w:rPr>
                <w:rFonts w:asciiTheme="minorHAnsi" w:hAnsiTheme="minorHAnsi" w:cstheme="minorHAnsi"/>
              </w:rPr>
            </w:pPr>
            <w:r w:rsidRPr="00317C85">
              <w:lastRenderedPageBreak/>
              <w:br w:type="page"/>
            </w:r>
            <w:r w:rsidRPr="00317C85">
              <w:br w:type="page"/>
            </w:r>
            <w:r w:rsidRPr="00317C85">
              <w:br w:type="page"/>
            </w:r>
            <w:r w:rsidRPr="00317C85">
              <w:br w:type="page"/>
            </w:r>
            <w:r w:rsidRPr="00317C85">
              <w:br w:type="page"/>
            </w:r>
            <w:r w:rsidRPr="00317C85">
              <w:br w:type="page"/>
            </w:r>
            <w:r w:rsidRPr="00317C85">
              <w:rPr>
                <w:szCs w:val="22"/>
              </w:rPr>
              <w:br w:type="page"/>
            </w:r>
            <w:r w:rsidRPr="00317C85">
              <w:rPr>
                <w:rStyle w:val="Hyperlink"/>
                <w:rFonts w:asciiTheme="minorHAnsi" w:hAnsiTheme="minorHAnsi" w:cstheme="minorHAnsi"/>
                <w:color w:val="auto"/>
                <w:sz w:val="56"/>
                <w:szCs w:val="56"/>
                <w:u w:val="none"/>
              </w:rPr>
              <w:t xml:space="preserve"> </w:t>
            </w:r>
            <w:bookmarkStart w:id="24" w:name="_Toc211517503"/>
            <w:r w:rsidRPr="00BB3769">
              <w:rPr>
                <w:rStyle w:val="Hyperlink"/>
                <w:rFonts w:asciiTheme="minorHAnsi" w:hAnsiTheme="minorHAnsi" w:cstheme="minorHAnsi"/>
                <w:color w:val="auto"/>
                <w:u w:val="none"/>
              </w:rPr>
              <w:t>Læringsredskaber i psykiatrien</w:t>
            </w:r>
            <w:bookmarkEnd w:id="24"/>
          </w:p>
        </w:tc>
      </w:tr>
      <w:tr w:rsidR="006D55B2" w:rsidRPr="00317C85" w14:paraId="124F2926" w14:textId="77777777" w:rsidTr="0025238D">
        <w:trPr>
          <w:trHeight w:val="640"/>
        </w:trPr>
        <w:tc>
          <w:tcPr>
            <w:tcW w:w="15358" w:type="dxa"/>
            <w:vAlign w:val="center"/>
          </w:tcPr>
          <w:p w14:paraId="7EE85845" w14:textId="77777777" w:rsidR="006D55B2" w:rsidRPr="00AF79BB" w:rsidRDefault="006D55B2" w:rsidP="006D55B2">
            <w:pPr>
              <w:rPr>
                <w:rStyle w:val="Hyperlink"/>
                <w:rFonts w:asciiTheme="minorHAnsi" w:eastAsiaTheme="majorEastAsia" w:hAnsiTheme="minorHAnsi" w:cstheme="minorHAnsi"/>
                <w:color w:val="auto"/>
                <w:szCs w:val="22"/>
                <w:u w:val="none"/>
              </w:rPr>
            </w:pPr>
            <w:r w:rsidRPr="00AF79BB">
              <w:rPr>
                <w:rStyle w:val="Hyperlink"/>
                <w:rFonts w:asciiTheme="minorHAnsi" w:eastAsiaTheme="majorEastAsia" w:hAnsiTheme="minorHAnsi" w:cstheme="minorHAnsi"/>
                <w:color w:val="auto"/>
                <w:szCs w:val="22"/>
                <w:u w:val="none"/>
              </w:rPr>
              <w:t>Psykiatrien har udviklet nogle læringsredskaber som kan anvendes i praktikken for at understøtte læring.</w:t>
            </w:r>
          </w:p>
          <w:p w14:paraId="328F57D0" w14:textId="77777777" w:rsidR="006D55B2" w:rsidRPr="00AF79BB" w:rsidRDefault="006D55B2" w:rsidP="006D55B2">
            <w:pPr>
              <w:rPr>
                <w:rStyle w:val="Hyperlink"/>
                <w:rFonts w:asciiTheme="minorHAnsi" w:eastAsiaTheme="majorEastAsia" w:hAnsiTheme="minorHAnsi" w:cstheme="minorHAnsi"/>
                <w:color w:val="auto"/>
                <w:szCs w:val="22"/>
                <w:u w:val="none"/>
              </w:rPr>
            </w:pPr>
          </w:p>
          <w:p w14:paraId="40288D12" w14:textId="77777777" w:rsidR="006D55B2" w:rsidRDefault="006D55B2" w:rsidP="006D55B2">
            <w:pPr>
              <w:rPr>
                <w:rStyle w:val="Hyperlink"/>
                <w:rFonts w:asciiTheme="minorHAnsi" w:eastAsiaTheme="majorEastAsia" w:hAnsiTheme="minorHAnsi" w:cstheme="minorHAnsi"/>
                <w:color w:val="auto"/>
                <w:szCs w:val="22"/>
                <w:u w:val="none"/>
              </w:rPr>
            </w:pPr>
            <w:r w:rsidRPr="00AF79BB">
              <w:rPr>
                <w:rStyle w:val="Hyperlink"/>
                <w:rFonts w:asciiTheme="minorHAnsi" w:eastAsiaTheme="majorEastAsia" w:hAnsiTheme="minorHAnsi" w:cstheme="minorHAnsi"/>
                <w:color w:val="auto"/>
                <w:szCs w:val="22"/>
                <w:u w:val="none"/>
              </w:rPr>
              <w:t xml:space="preserve">Nogle læringsredskaber henvises der til her i kompetencekortene, andre vil din vejleder udpege, hvis hun mener at anvendelsen vil støtte dig i din læring. </w:t>
            </w:r>
          </w:p>
          <w:p w14:paraId="6EB8C274" w14:textId="77777777" w:rsidR="006D55B2" w:rsidRDefault="006D55B2" w:rsidP="006D55B2">
            <w:pPr>
              <w:rPr>
                <w:rStyle w:val="Hyperlink"/>
                <w:rFonts w:asciiTheme="minorHAnsi" w:eastAsiaTheme="majorEastAsia" w:hAnsiTheme="minorHAnsi" w:cstheme="minorHAnsi"/>
                <w:color w:val="auto"/>
                <w:szCs w:val="22"/>
                <w:u w:val="none"/>
              </w:rPr>
            </w:pPr>
            <w:r>
              <w:rPr>
                <w:noProof/>
              </w:rPr>
              <w:drawing>
                <wp:anchor distT="0" distB="0" distL="114300" distR="114300" simplePos="0" relativeHeight="251678208" behindDoc="0" locked="0" layoutInCell="1" allowOverlap="1" wp14:anchorId="196F7C78" wp14:editId="6506D36B">
                  <wp:simplePos x="0" y="0"/>
                  <wp:positionH relativeFrom="column">
                    <wp:posOffset>8207375</wp:posOffset>
                  </wp:positionH>
                  <wp:positionV relativeFrom="paragraph">
                    <wp:posOffset>120015</wp:posOffset>
                  </wp:positionV>
                  <wp:extent cx="1232535" cy="1232535"/>
                  <wp:effectExtent l="0" t="0" r="5715" b="5715"/>
                  <wp:wrapSquare wrapText="bothSides"/>
                  <wp:docPr id="649664346" name="Billede 3" descr="generated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erated QR cod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32535" cy="1232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08D0F4" w14:textId="77777777" w:rsidR="006D55B2" w:rsidRPr="00AF79BB" w:rsidRDefault="006D55B2" w:rsidP="006D55B2">
            <w:pPr>
              <w:rPr>
                <w:rStyle w:val="Hyperlink"/>
                <w:rFonts w:asciiTheme="minorHAnsi" w:eastAsiaTheme="majorEastAsia" w:hAnsiTheme="minorHAnsi" w:cstheme="minorHAnsi"/>
                <w:color w:val="auto"/>
                <w:szCs w:val="22"/>
                <w:u w:val="none"/>
              </w:rPr>
            </w:pPr>
            <w:r w:rsidRPr="00AF79BB">
              <w:rPr>
                <w:rStyle w:val="Hyperlink"/>
                <w:rFonts w:asciiTheme="minorHAnsi" w:eastAsiaTheme="majorEastAsia" w:hAnsiTheme="minorHAnsi" w:cstheme="minorHAnsi"/>
                <w:color w:val="auto"/>
                <w:szCs w:val="22"/>
                <w:u w:val="none"/>
              </w:rPr>
              <w:t>Der er også mulighed for at du selv kan udvælge nogle af læringsredskaberne efter dine behov og interesser.</w:t>
            </w:r>
          </w:p>
          <w:p w14:paraId="0A450160" w14:textId="77777777" w:rsidR="006D55B2" w:rsidRPr="00AF79BB" w:rsidRDefault="006D55B2" w:rsidP="006D55B2">
            <w:pPr>
              <w:rPr>
                <w:rStyle w:val="Hyperlink"/>
                <w:rFonts w:asciiTheme="minorHAnsi" w:eastAsiaTheme="majorEastAsia" w:hAnsiTheme="minorHAnsi" w:cstheme="minorHAnsi"/>
                <w:color w:val="auto"/>
                <w:szCs w:val="22"/>
                <w:u w:val="none"/>
              </w:rPr>
            </w:pPr>
          </w:p>
          <w:p w14:paraId="14528676" w14:textId="77777777" w:rsidR="006D55B2" w:rsidRDefault="006D55B2" w:rsidP="006D55B2">
            <w:r>
              <w:rPr>
                <w:rStyle w:val="Hyperlink"/>
                <w:rFonts w:asciiTheme="minorHAnsi" w:eastAsiaTheme="majorEastAsia" w:hAnsiTheme="minorHAnsi" w:cstheme="minorHAnsi"/>
                <w:b/>
                <w:color w:val="auto"/>
                <w:szCs w:val="22"/>
                <w:u w:val="none"/>
              </w:rPr>
              <w:t>Brug nedenstående links eller QR-koden her til højre.</w:t>
            </w:r>
            <w:r>
              <w:t xml:space="preserve"> </w:t>
            </w:r>
          </w:p>
          <w:p w14:paraId="3CFD1464" w14:textId="77777777" w:rsidR="006D55B2" w:rsidRDefault="006D55B2" w:rsidP="006D55B2"/>
          <w:p w14:paraId="54040AA8" w14:textId="77777777" w:rsidR="006D55B2" w:rsidRDefault="006D55B2" w:rsidP="006D55B2"/>
          <w:p w14:paraId="3A19B010" w14:textId="77777777" w:rsidR="006D55B2" w:rsidRPr="002C25CA" w:rsidRDefault="006D55B2" w:rsidP="006D55B2">
            <w:pPr>
              <w:rPr>
                <w:rStyle w:val="Hyperlink"/>
                <w:rFonts w:asciiTheme="minorHAnsi" w:eastAsiaTheme="majorEastAsia" w:hAnsiTheme="minorHAnsi" w:cstheme="minorHAnsi"/>
                <w:b/>
                <w:color w:val="auto"/>
                <w:szCs w:val="22"/>
                <w:u w:val="none"/>
              </w:rPr>
            </w:pPr>
            <w:r>
              <w:rPr>
                <w:rStyle w:val="Hyperlink"/>
                <w:rFonts w:asciiTheme="minorHAnsi" w:eastAsiaTheme="majorEastAsia" w:hAnsiTheme="minorHAnsi" w:cstheme="minorHAnsi"/>
                <w:b/>
                <w:color w:val="auto"/>
                <w:szCs w:val="22"/>
                <w:u w:val="none"/>
              </w:rPr>
              <w:t xml:space="preserve">Nedenstående er en kort præsentation af læringsredskaberne, og du kan læse mere </w:t>
            </w:r>
            <w:r w:rsidRPr="002C25CA">
              <w:rPr>
                <w:rStyle w:val="Hyperlink"/>
                <w:rFonts w:asciiTheme="minorHAnsi" w:eastAsiaTheme="majorEastAsia" w:hAnsiTheme="minorHAnsi" w:cstheme="minorHAnsi"/>
                <w:b/>
                <w:color w:val="000000" w:themeColor="text1"/>
                <w:u w:val="none"/>
              </w:rPr>
              <w:t>her:</w:t>
            </w:r>
            <w:r w:rsidRPr="002C25CA">
              <w:rPr>
                <w:rStyle w:val="Hyperlink"/>
                <w:rFonts w:asciiTheme="minorHAnsi" w:eastAsiaTheme="majorEastAsia" w:hAnsiTheme="minorHAnsi" w:cstheme="minorHAnsi"/>
                <w:b/>
                <w:color w:val="000000" w:themeColor="text1"/>
                <w:szCs w:val="22"/>
                <w:u w:val="none"/>
              </w:rPr>
              <w:t xml:space="preserve"> </w:t>
            </w:r>
            <w:hyperlink r:id="rId62" w:history="1">
              <w:r w:rsidRPr="002C25CA">
                <w:rPr>
                  <w:rStyle w:val="Hyperlink"/>
                  <w:rFonts w:asciiTheme="minorHAnsi" w:hAnsiTheme="minorHAnsi" w:cstheme="minorHAnsi"/>
                </w:rPr>
                <w:t>Læringsredskaber og - metoder til elever og studerende i praktik - Psykiatri</w:t>
              </w:r>
            </w:hyperlink>
          </w:p>
          <w:p w14:paraId="47F80E73" w14:textId="5FC7EB10" w:rsidR="006D55B2" w:rsidRDefault="006D55B2" w:rsidP="006D55B2"/>
        </w:tc>
      </w:tr>
      <w:tr w:rsidR="006D55B2" w:rsidRPr="00317C85" w14:paraId="665736BC" w14:textId="77777777" w:rsidTr="0025238D">
        <w:trPr>
          <w:trHeight w:val="640"/>
        </w:trPr>
        <w:tc>
          <w:tcPr>
            <w:tcW w:w="15358" w:type="dxa"/>
            <w:vAlign w:val="center"/>
          </w:tcPr>
          <w:p w14:paraId="51E9A92E" w14:textId="77777777" w:rsidR="006D55B2" w:rsidRPr="00317C85" w:rsidRDefault="006D55B2" w:rsidP="006D55B2">
            <w:pPr>
              <w:rPr>
                <w:rFonts w:ascii="Calibri" w:eastAsia="Calibri" w:hAnsi="Calibri" w:cs="Calibri"/>
                <w:color w:val="auto"/>
                <w:sz w:val="6"/>
                <w:szCs w:val="6"/>
              </w:rPr>
            </w:pPr>
          </w:p>
          <w:p w14:paraId="0C0C267A" w14:textId="77777777" w:rsidR="006D55B2" w:rsidRPr="00FB65F5" w:rsidRDefault="006D55B2" w:rsidP="006D55B2">
            <w:pPr>
              <w:rPr>
                <w:rFonts w:asciiTheme="minorHAnsi" w:hAnsiTheme="minorHAnsi" w:cstheme="minorHAnsi"/>
                <w:color w:val="C00000"/>
              </w:rPr>
            </w:pPr>
            <w:hyperlink r:id="rId63" w:tgtFrame="_blank" w:history="1">
              <w:r w:rsidRPr="00FB65F5">
                <w:rPr>
                  <w:rFonts w:asciiTheme="minorHAnsi" w:hAnsiTheme="minorHAnsi" w:cstheme="minorHAnsi"/>
                  <w:color w:val="004F9F"/>
                  <w:sz w:val="18"/>
                  <w:szCs w:val="18"/>
                </w:rPr>
                <w:br/>
              </w:r>
              <w:r w:rsidRPr="00FB65F5">
                <w:rPr>
                  <w:rStyle w:val="ms-rtestyle-internlink"/>
                  <w:rFonts w:asciiTheme="minorHAnsi" w:hAnsiTheme="minorHAnsi" w:cstheme="minorHAnsi"/>
                  <w:color w:val="004F9F"/>
                  <w:sz w:val="18"/>
                  <w:szCs w:val="18"/>
                </w:rPr>
                <w:t>​</w:t>
              </w:r>
              <w:hyperlink r:id="rId64" w:history="1">
                <w:r w:rsidRPr="00FB65F5">
                  <w:rPr>
                    <w:rStyle w:val="Hyperlink"/>
                    <w:rFonts w:asciiTheme="minorHAnsi" w:hAnsiTheme="minorHAnsi" w:cstheme="minorHAnsi"/>
                    <w:sz w:val="18"/>
                    <w:szCs w:val="18"/>
                  </w:rPr>
                  <w:t>Kompetencekort - vejviser/ guide i praktikken - Psykiatri</w:t>
                </w:r>
              </w:hyperlink>
            </w:hyperlink>
            <w:r w:rsidRPr="00FB65F5">
              <w:rPr>
                <w:rFonts w:asciiTheme="minorHAnsi" w:hAnsiTheme="minorHAnsi" w:cstheme="minorHAnsi"/>
                <w:sz w:val="18"/>
                <w:szCs w:val="18"/>
              </w:rPr>
              <w:t> - Lærings- og samarbejdsredskab for sygeplejestuderende</w:t>
            </w:r>
          </w:p>
          <w:p w14:paraId="492CC4DA" w14:textId="77777777" w:rsidR="006D55B2" w:rsidRPr="00FB65F5" w:rsidRDefault="006D55B2" w:rsidP="006D55B2">
            <w:pPr>
              <w:rPr>
                <w:rFonts w:asciiTheme="minorHAnsi" w:hAnsiTheme="minorHAnsi" w:cstheme="minorHAnsi"/>
                <w:sz w:val="18"/>
                <w:szCs w:val="18"/>
              </w:rPr>
            </w:pPr>
          </w:p>
          <w:p w14:paraId="5588B151" w14:textId="77777777" w:rsidR="006D55B2" w:rsidRPr="00FB65F5" w:rsidRDefault="006D55B2" w:rsidP="006D55B2">
            <w:pPr>
              <w:rPr>
                <w:rFonts w:asciiTheme="minorHAnsi" w:hAnsiTheme="minorHAnsi" w:cstheme="minorHAnsi"/>
                <w:sz w:val="18"/>
                <w:szCs w:val="18"/>
              </w:rPr>
            </w:pPr>
            <w:r w:rsidRPr="00FB65F5">
              <w:rPr>
                <w:rStyle w:val="ms-rtestyle-internlink"/>
                <w:rFonts w:asciiTheme="minorHAnsi" w:hAnsiTheme="minorHAnsi" w:cstheme="minorHAnsi"/>
                <w:sz w:val="18"/>
                <w:szCs w:val="18"/>
              </w:rPr>
              <w:t>​</w:t>
            </w:r>
            <w:hyperlink r:id="rId65" w:history="1">
              <w:r w:rsidRPr="00FB65F5">
                <w:rPr>
                  <w:rStyle w:val="Hyperlink"/>
                  <w:rFonts w:asciiTheme="minorHAnsi" w:hAnsiTheme="minorHAnsi" w:cstheme="minorHAnsi"/>
                </w:rPr>
                <w:t>GATU-kort - Få struktur på praktikdage - Psykiatri</w:t>
              </w:r>
            </w:hyperlink>
            <w:r w:rsidRPr="00FB65F5">
              <w:rPr>
                <w:rFonts w:asciiTheme="minorHAnsi" w:hAnsiTheme="minorHAnsi" w:cstheme="minorHAnsi"/>
              </w:rPr>
              <w:t xml:space="preserve"> - </w:t>
            </w:r>
            <w:r w:rsidRPr="00FB65F5">
              <w:rPr>
                <w:rFonts w:asciiTheme="minorHAnsi" w:hAnsiTheme="minorHAnsi" w:cstheme="minorHAnsi"/>
                <w:sz w:val="18"/>
                <w:szCs w:val="18"/>
              </w:rPr>
              <w:t>Hjælperedskab til elever, studerende og personale som er 'dagens vejleder'</w:t>
            </w:r>
          </w:p>
          <w:p w14:paraId="78074D42" w14:textId="77777777" w:rsidR="006D55B2" w:rsidRPr="00FB65F5" w:rsidRDefault="006D55B2" w:rsidP="006D55B2">
            <w:pPr>
              <w:rPr>
                <w:rFonts w:asciiTheme="minorHAnsi" w:hAnsiTheme="minorHAnsi" w:cstheme="minorHAnsi"/>
                <w:sz w:val="18"/>
                <w:szCs w:val="18"/>
              </w:rPr>
            </w:pPr>
          </w:p>
          <w:p w14:paraId="4B2BDF34" w14:textId="77777777" w:rsidR="006D55B2" w:rsidRPr="00FB65F5" w:rsidRDefault="006D55B2" w:rsidP="006D55B2">
            <w:pPr>
              <w:rPr>
                <w:rFonts w:asciiTheme="minorHAnsi" w:hAnsiTheme="minorHAnsi" w:cstheme="minorHAnsi"/>
                <w:sz w:val="18"/>
                <w:szCs w:val="18"/>
              </w:rPr>
            </w:pPr>
            <w:r w:rsidRPr="00FB65F5">
              <w:rPr>
                <w:rStyle w:val="ms-rtestyle-internlink"/>
                <w:rFonts w:asciiTheme="minorHAnsi" w:hAnsiTheme="minorHAnsi" w:cstheme="minorHAnsi"/>
                <w:sz w:val="18"/>
                <w:szCs w:val="18"/>
              </w:rPr>
              <w:t>​</w:t>
            </w:r>
            <w:hyperlink r:id="rId66" w:tgtFrame="_blank" w:history="1">
              <w:hyperlink r:id="rId67" w:history="1">
                <w:r w:rsidRPr="00FB65F5">
                  <w:rPr>
                    <w:rStyle w:val="Hyperlink"/>
                    <w:rFonts w:asciiTheme="minorHAnsi" w:hAnsiTheme="minorHAnsi" w:cstheme="minorHAnsi"/>
                    <w:sz w:val="18"/>
                    <w:szCs w:val="18"/>
                  </w:rPr>
                  <w:t>Læringslaboratorie - øv dig, begå fejl og lær heraf - Psykiatri</w:t>
                </w:r>
              </w:hyperlink>
              <w:r w:rsidRPr="00FB65F5">
                <w:rPr>
                  <w:rStyle w:val="Hyperlink"/>
                  <w:rFonts w:asciiTheme="minorHAnsi" w:hAnsiTheme="minorHAnsi" w:cstheme="minorHAnsi"/>
                  <w:sz w:val="18"/>
                  <w:szCs w:val="18"/>
                </w:rPr>
                <w:t>​</w:t>
              </w:r>
            </w:hyperlink>
            <w:r w:rsidRPr="00FB65F5">
              <w:rPr>
                <w:rFonts w:asciiTheme="minorHAnsi" w:hAnsiTheme="minorHAnsi" w:cstheme="minorHAnsi"/>
                <w:color w:val="0000FF"/>
                <w:sz w:val="18"/>
                <w:szCs w:val="18"/>
              </w:rPr>
              <w:t> </w:t>
            </w:r>
            <w:r w:rsidRPr="00FB65F5">
              <w:rPr>
                <w:rFonts w:asciiTheme="minorHAnsi" w:hAnsiTheme="minorHAnsi" w:cstheme="minorHAnsi"/>
                <w:sz w:val="18"/>
                <w:szCs w:val="18"/>
              </w:rPr>
              <w:t>- Mulighed for at træne færdigheder og situationer fra den kliniske hverdag </w:t>
            </w:r>
          </w:p>
          <w:p w14:paraId="6D1E9C0A" w14:textId="77777777" w:rsidR="006D55B2" w:rsidRPr="00FB65F5" w:rsidRDefault="006D55B2" w:rsidP="006D55B2">
            <w:pPr>
              <w:rPr>
                <w:rFonts w:asciiTheme="minorHAnsi" w:hAnsiTheme="minorHAnsi" w:cstheme="minorHAnsi"/>
                <w:sz w:val="18"/>
                <w:szCs w:val="18"/>
              </w:rPr>
            </w:pPr>
          </w:p>
          <w:p w14:paraId="4A5516C8" w14:textId="77777777" w:rsidR="006D55B2" w:rsidRPr="00FB65F5" w:rsidRDefault="006D55B2" w:rsidP="006D55B2">
            <w:pPr>
              <w:rPr>
                <w:rFonts w:asciiTheme="minorHAnsi" w:hAnsiTheme="minorHAnsi" w:cstheme="minorHAnsi"/>
                <w:sz w:val="18"/>
                <w:szCs w:val="18"/>
              </w:rPr>
            </w:pPr>
            <w:r w:rsidRPr="00FB65F5">
              <w:rPr>
                <w:rStyle w:val="ms-rtestyle-internlink"/>
                <w:rFonts w:asciiTheme="minorHAnsi" w:hAnsiTheme="minorHAnsi" w:cstheme="minorHAnsi"/>
                <w:sz w:val="18"/>
                <w:szCs w:val="18"/>
              </w:rPr>
              <w:t>​</w:t>
            </w:r>
            <w:hyperlink r:id="rId68" w:history="1">
              <w:r w:rsidRPr="00FB65F5">
                <w:rPr>
                  <w:rStyle w:val="Hyperlink"/>
                  <w:rFonts w:asciiTheme="minorHAnsi" w:hAnsiTheme="minorHAnsi" w:cstheme="minorHAnsi"/>
                </w:rPr>
                <w:t>Lægemidler og medicinregning herunder e-læring - Psykiatri</w:t>
              </w:r>
            </w:hyperlink>
            <w:r w:rsidRPr="00FB65F5">
              <w:rPr>
                <w:rFonts w:asciiTheme="minorHAnsi" w:hAnsiTheme="minorHAnsi" w:cstheme="minorHAnsi"/>
                <w:sz w:val="18"/>
                <w:szCs w:val="18"/>
              </w:rPr>
              <w:t> - Blandt andet øvelser i medicinregning og viden om risikosituationer </w:t>
            </w:r>
          </w:p>
          <w:p w14:paraId="3D57C6E8" w14:textId="77777777" w:rsidR="006D55B2" w:rsidRPr="00FB65F5" w:rsidRDefault="006D55B2" w:rsidP="006D55B2">
            <w:pPr>
              <w:rPr>
                <w:rFonts w:asciiTheme="minorHAnsi" w:hAnsiTheme="minorHAnsi" w:cstheme="minorHAnsi"/>
                <w:sz w:val="18"/>
                <w:szCs w:val="18"/>
              </w:rPr>
            </w:pPr>
          </w:p>
          <w:p w14:paraId="6B767A5C" w14:textId="77777777" w:rsidR="006D55B2" w:rsidRPr="00FB65F5" w:rsidRDefault="006D55B2" w:rsidP="006D55B2">
            <w:pPr>
              <w:rPr>
                <w:rFonts w:asciiTheme="minorHAnsi" w:hAnsiTheme="minorHAnsi" w:cstheme="minorHAnsi"/>
                <w:sz w:val="18"/>
                <w:szCs w:val="18"/>
              </w:rPr>
            </w:pPr>
            <w:r w:rsidRPr="00FB65F5">
              <w:rPr>
                <w:rStyle w:val="ms-rtestyle-internlink"/>
                <w:rFonts w:asciiTheme="minorHAnsi" w:hAnsiTheme="minorHAnsi" w:cstheme="minorHAnsi"/>
                <w:sz w:val="18"/>
                <w:szCs w:val="18"/>
              </w:rPr>
              <w:t>​</w:t>
            </w:r>
            <w:hyperlink r:id="rId69" w:tgtFrame="_blank" w:history="1">
              <w:r w:rsidRPr="00FB65F5">
                <w:rPr>
                  <w:rStyle w:val="Hyperlink"/>
                  <w:rFonts w:asciiTheme="minorHAnsi" w:hAnsiTheme="minorHAnsi" w:cstheme="minorHAnsi"/>
                  <w:sz w:val="18"/>
                  <w:szCs w:val="18"/>
                </w:rPr>
                <w:t>ABC-stamp​</w:t>
              </w:r>
            </w:hyperlink>
            <w:r w:rsidRPr="00FB65F5">
              <w:rPr>
                <w:rFonts w:asciiTheme="minorHAnsi" w:hAnsiTheme="minorHAnsi" w:cstheme="minorHAnsi"/>
                <w:color w:val="0000FF"/>
                <w:sz w:val="18"/>
                <w:szCs w:val="18"/>
              </w:rPr>
              <w:t> </w:t>
            </w:r>
            <w:r w:rsidRPr="00FB65F5">
              <w:rPr>
                <w:rFonts w:asciiTheme="minorHAnsi" w:hAnsiTheme="minorHAnsi" w:cstheme="minorHAnsi"/>
                <w:sz w:val="18"/>
                <w:szCs w:val="18"/>
              </w:rPr>
              <w:t>- Skema til struktureret tilgang til den psykiatriske vurdering af patienten</w:t>
            </w:r>
          </w:p>
          <w:p w14:paraId="3B411196" w14:textId="77777777" w:rsidR="006D55B2" w:rsidRPr="00FB65F5" w:rsidRDefault="006D55B2" w:rsidP="006D55B2">
            <w:pPr>
              <w:rPr>
                <w:rFonts w:asciiTheme="minorHAnsi" w:hAnsiTheme="minorHAnsi" w:cstheme="minorHAnsi"/>
                <w:sz w:val="18"/>
                <w:szCs w:val="18"/>
              </w:rPr>
            </w:pPr>
          </w:p>
          <w:p w14:paraId="4A4C6C33" w14:textId="77777777" w:rsidR="006D55B2" w:rsidRPr="00FB65F5" w:rsidRDefault="006D55B2" w:rsidP="006D55B2">
            <w:pPr>
              <w:rPr>
                <w:rFonts w:asciiTheme="minorHAnsi" w:hAnsiTheme="minorHAnsi" w:cstheme="minorHAnsi"/>
                <w:sz w:val="18"/>
                <w:szCs w:val="18"/>
              </w:rPr>
            </w:pPr>
            <w:hyperlink r:id="rId70" w:history="1">
              <w:proofErr w:type="spellStart"/>
              <w:r w:rsidRPr="00FB65F5">
                <w:rPr>
                  <w:rStyle w:val="Hyperlink"/>
                  <w:rFonts w:asciiTheme="minorHAnsi" w:hAnsiTheme="minorHAnsi" w:cstheme="minorHAnsi"/>
                </w:rPr>
                <w:t>PsychSim</w:t>
              </w:r>
              <w:proofErr w:type="spellEnd"/>
              <w:r w:rsidRPr="00FB65F5">
                <w:rPr>
                  <w:rStyle w:val="Hyperlink"/>
                  <w:rFonts w:asciiTheme="minorHAnsi" w:hAnsiTheme="minorHAnsi" w:cstheme="minorHAnsi"/>
                </w:rPr>
                <w:t>: videocases med simulation og psykopatologisk leksikon - Psykiatri</w:t>
              </w:r>
            </w:hyperlink>
            <w:r w:rsidRPr="00FB65F5">
              <w:rPr>
                <w:rFonts w:asciiTheme="minorHAnsi" w:hAnsiTheme="minorHAnsi" w:cstheme="minorHAnsi"/>
              </w:rPr>
              <w:t xml:space="preserve"> </w:t>
            </w:r>
            <w:r w:rsidRPr="00FB65F5">
              <w:rPr>
                <w:rFonts w:asciiTheme="minorHAnsi" w:hAnsiTheme="minorHAnsi" w:cstheme="minorHAnsi"/>
                <w:sz w:val="18"/>
                <w:szCs w:val="18"/>
              </w:rPr>
              <w:t>- Videocases og psykopatologisk leksikon</w:t>
            </w:r>
          </w:p>
          <w:p w14:paraId="70DFD005" w14:textId="77777777" w:rsidR="006D55B2" w:rsidRPr="00FB65F5" w:rsidRDefault="006D55B2" w:rsidP="006D55B2">
            <w:pPr>
              <w:rPr>
                <w:rFonts w:asciiTheme="minorHAnsi" w:hAnsiTheme="minorHAnsi" w:cstheme="minorHAnsi"/>
                <w:sz w:val="18"/>
                <w:szCs w:val="18"/>
              </w:rPr>
            </w:pPr>
          </w:p>
          <w:p w14:paraId="553C3472" w14:textId="77777777" w:rsidR="006D55B2" w:rsidRPr="00FB65F5" w:rsidRDefault="006D55B2" w:rsidP="006D55B2">
            <w:pPr>
              <w:rPr>
                <w:rFonts w:asciiTheme="minorHAnsi" w:hAnsiTheme="minorHAnsi" w:cstheme="minorHAnsi"/>
                <w:sz w:val="18"/>
                <w:szCs w:val="18"/>
              </w:rPr>
            </w:pPr>
            <w:hyperlink r:id="rId71" w:history="1">
              <w:r w:rsidRPr="00FB65F5">
                <w:rPr>
                  <w:rStyle w:val="Hyperlink"/>
                  <w:rFonts w:asciiTheme="minorHAnsi" w:hAnsiTheme="minorHAnsi" w:cstheme="minorHAnsi"/>
                  <w:sz w:val="18"/>
                  <w:szCs w:val="18"/>
                </w:rPr>
                <w:t>Modeller og andet der understøtter refleksion - Psykiatri</w:t>
              </w:r>
            </w:hyperlink>
            <w:r w:rsidRPr="00FB65F5">
              <w:rPr>
                <w:rFonts w:asciiTheme="minorHAnsi" w:hAnsiTheme="minorHAnsi" w:cstheme="minorHAnsi"/>
                <w:sz w:val="18"/>
                <w:szCs w:val="18"/>
              </w:rPr>
              <w:t xml:space="preserve"> herunder KROB​ - Model til Klinisk Refleksion Over Beslutningstagen</w:t>
            </w:r>
          </w:p>
          <w:p w14:paraId="01B4D129" w14:textId="77777777" w:rsidR="006D55B2" w:rsidRPr="00FB65F5" w:rsidRDefault="006D55B2" w:rsidP="006D55B2">
            <w:pPr>
              <w:rPr>
                <w:rFonts w:asciiTheme="minorHAnsi" w:hAnsiTheme="minorHAnsi" w:cstheme="minorHAnsi"/>
                <w:sz w:val="18"/>
                <w:szCs w:val="18"/>
              </w:rPr>
            </w:pPr>
            <w:r w:rsidRPr="00FB65F5">
              <w:rPr>
                <w:rFonts w:asciiTheme="minorHAnsi" w:hAnsiTheme="minorHAnsi" w:cstheme="minorHAnsi"/>
                <w:sz w:val="18"/>
                <w:szCs w:val="18"/>
              </w:rPr>
              <w:br/>
            </w:r>
            <w:r w:rsidRPr="00FB65F5">
              <w:rPr>
                <w:rStyle w:val="ms-rtestyle-internlink"/>
                <w:rFonts w:asciiTheme="minorHAnsi" w:hAnsiTheme="minorHAnsi" w:cstheme="minorHAnsi"/>
                <w:sz w:val="18"/>
                <w:szCs w:val="18"/>
              </w:rPr>
              <w:t>​</w:t>
            </w:r>
            <w:hyperlink r:id="rId72" w:history="1">
              <w:r w:rsidRPr="00FB65F5">
                <w:rPr>
                  <w:rStyle w:val="Hyperlink"/>
                  <w:rFonts w:asciiTheme="minorHAnsi" w:hAnsiTheme="minorHAnsi" w:cstheme="minorHAnsi"/>
                  <w:sz w:val="18"/>
                  <w:szCs w:val="18"/>
                </w:rPr>
                <w:t>ABC-STAMP, Recovery og CHIME, samt ISBAR - Psykiatri</w:t>
              </w:r>
            </w:hyperlink>
            <w:r w:rsidRPr="00FB65F5">
              <w:rPr>
                <w:rFonts w:asciiTheme="minorHAnsi" w:hAnsiTheme="minorHAnsi" w:cstheme="minorHAnsi"/>
                <w:sz w:val="18"/>
                <w:szCs w:val="18"/>
              </w:rPr>
              <w:t xml:space="preserve"> - Recovery - Viden om </w:t>
            </w:r>
            <w:proofErr w:type="spellStart"/>
            <w:r w:rsidRPr="00FB65F5">
              <w:rPr>
                <w:rFonts w:asciiTheme="minorHAnsi" w:hAnsiTheme="minorHAnsi" w:cstheme="minorHAnsi"/>
                <w:sz w:val="18"/>
                <w:szCs w:val="18"/>
              </w:rPr>
              <w:t>recovery</w:t>
            </w:r>
            <w:proofErr w:type="spellEnd"/>
            <w:r w:rsidRPr="00FB65F5">
              <w:rPr>
                <w:rFonts w:asciiTheme="minorHAnsi" w:hAnsiTheme="minorHAnsi" w:cstheme="minorHAnsi"/>
                <w:sz w:val="18"/>
                <w:szCs w:val="18"/>
              </w:rPr>
              <w:t xml:space="preserve"> og CHIME elementerne​</w:t>
            </w:r>
          </w:p>
          <w:p w14:paraId="10C8B9E9" w14:textId="77777777" w:rsidR="006D55B2" w:rsidRPr="00FB65F5" w:rsidRDefault="006D55B2" w:rsidP="006D55B2">
            <w:pPr>
              <w:rPr>
                <w:rFonts w:asciiTheme="minorHAnsi" w:hAnsiTheme="minorHAnsi" w:cstheme="minorHAnsi"/>
                <w:sz w:val="18"/>
                <w:szCs w:val="18"/>
              </w:rPr>
            </w:pPr>
          </w:p>
          <w:p w14:paraId="7F90D2F8" w14:textId="77777777" w:rsidR="006D55B2" w:rsidRPr="00FB65F5" w:rsidRDefault="006D55B2" w:rsidP="006D55B2">
            <w:pPr>
              <w:rPr>
                <w:rFonts w:asciiTheme="minorHAnsi" w:hAnsiTheme="minorHAnsi" w:cstheme="minorHAnsi"/>
                <w:sz w:val="18"/>
                <w:szCs w:val="18"/>
              </w:rPr>
            </w:pPr>
            <w:r w:rsidRPr="00FB65F5">
              <w:rPr>
                <w:rFonts w:asciiTheme="minorHAnsi" w:hAnsiTheme="minorHAnsi" w:cstheme="minorHAnsi"/>
                <w:sz w:val="18"/>
                <w:szCs w:val="18"/>
              </w:rPr>
              <w:t>​</w:t>
            </w:r>
            <w:r w:rsidRPr="00FB65F5">
              <w:rPr>
                <w:rStyle w:val="ms-rtestyle-internlink"/>
                <w:rFonts w:asciiTheme="minorHAnsi" w:hAnsiTheme="minorHAnsi" w:cstheme="minorHAnsi"/>
                <w:sz w:val="18"/>
                <w:szCs w:val="18"/>
              </w:rPr>
              <w:t>​</w:t>
            </w:r>
            <w:hyperlink r:id="rId73" w:tgtFrame="_blank" w:history="1">
              <w:hyperlink r:id="rId74" w:history="1">
                <w:r w:rsidRPr="00FB65F5">
                  <w:rPr>
                    <w:rStyle w:val="Hyperlink"/>
                    <w:rFonts w:asciiTheme="minorHAnsi" w:hAnsiTheme="minorHAnsi" w:cstheme="minorHAnsi"/>
                    <w:sz w:val="18"/>
                    <w:szCs w:val="18"/>
                  </w:rPr>
                  <w:t>Film, podcast og links med lærerigt materiale - Psykiatri</w:t>
                </w:r>
              </w:hyperlink>
              <w:r w:rsidRPr="00FB65F5">
                <w:rPr>
                  <w:rStyle w:val="Hyperlink"/>
                  <w:rFonts w:asciiTheme="minorHAnsi" w:hAnsiTheme="minorHAnsi" w:cstheme="minorHAnsi"/>
                  <w:sz w:val="18"/>
                  <w:szCs w:val="18"/>
                </w:rPr>
                <w:t>​</w:t>
              </w:r>
            </w:hyperlink>
            <w:r w:rsidRPr="00FB65F5">
              <w:rPr>
                <w:rFonts w:asciiTheme="minorHAnsi" w:hAnsiTheme="minorHAnsi" w:cstheme="minorHAnsi"/>
                <w:sz w:val="18"/>
                <w:szCs w:val="18"/>
              </w:rPr>
              <w:t> relateret til psykiatri </w:t>
            </w:r>
          </w:p>
          <w:p w14:paraId="71FA7531" w14:textId="77777777" w:rsidR="006D55B2" w:rsidRPr="00FB65F5" w:rsidRDefault="006D55B2" w:rsidP="006D55B2">
            <w:pPr>
              <w:rPr>
                <w:rFonts w:asciiTheme="minorHAnsi" w:hAnsiTheme="minorHAnsi" w:cstheme="minorHAnsi"/>
                <w:sz w:val="18"/>
                <w:szCs w:val="18"/>
              </w:rPr>
            </w:pPr>
          </w:p>
          <w:p w14:paraId="306ED7CE" w14:textId="77777777" w:rsidR="006D55B2" w:rsidRPr="00FB65F5" w:rsidRDefault="006D55B2" w:rsidP="006D55B2">
            <w:pPr>
              <w:rPr>
                <w:rFonts w:asciiTheme="minorHAnsi" w:hAnsiTheme="minorHAnsi" w:cstheme="minorHAnsi"/>
                <w:sz w:val="18"/>
                <w:szCs w:val="18"/>
              </w:rPr>
            </w:pPr>
            <w:hyperlink r:id="rId75" w:history="1">
              <w:r w:rsidRPr="00FB65F5">
                <w:rPr>
                  <w:rStyle w:val="Hyperlink"/>
                  <w:rFonts w:asciiTheme="minorHAnsi" w:hAnsiTheme="minorHAnsi" w:cstheme="minorHAnsi"/>
                  <w:sz w:val="18"/>
                  <w:szCs w:val="18"/>
                </w:rPr>
                <w:t>Læringsspil der fremmer læring i praktikken - Psykiatri</w:t>
              </w:r>
            </w:hyperlink>
            <w:r w:rsidRPr="00FB65F5">
              <w:rPr>
                <w:rFonts w:asciiTheme="minorHAnsi" w:hAnsiTheme="minorHAnsi" w:cstheme="minorHAnsi"/>
                <w:sz w:val="18"/>
                <w:szCs w:val="18"/>
              </w:rPr>
              <w:t xml:space="preserve"> - Når du er på praktikstedet, er der mulighed for sammen med andre elever og studerende at spille læringsspil som </w:t>
            </w:r>
            <w:proofErr w:type="spellStart"/>
            <w:r w:rsidRPr="00FB65F5">
              <w:rPr>
                <w:rFonts w:asciiTheme="minorHAnsi" w:hAnsiTheme="minorHAnsi" w:cstheme="minorHAnsi"/>
                <w:sz w:val="18"/>
                <w:szCs w:val="18"/>
              </w:rPr>
              <w:t>Questio</w:t>
            </w:r>
            <w:proofErr w:type="spellEnd"/>
            <w:r w:rsidRPr="00FB65F5">
              <w:rPr>
                <w:rFonts w:asciiTheme="minorHAnsi" w:hAnsiTheme="minorHAnsi" w:cstheme="minorHAnsi"/>
                <w:sz w:val="18"/>
                <w:szCs w:val="18"/>
              </w:rPr>
              <w:t xml:space="preserve">, Flash Point, </w:t>
            </w:r>
            <w:proofErr w:type="spellStart"/>
            <w:r w:rsidRPr="00FB65F5">
              <w:rPr>
                <w:rFonts w:asciiTheme="minorHAnsi" w:hAnsiTheme="minorHAnsi" w:cstheme="minorHAnsi"/>
                <w:sz w:val="18"/>
                <w:szCs w:val="18"/>
              </w:rPr>
              <w:t>DecisionPoint</w:t>
            </w:r>
            <w:proofErr w:type="spellEnd"/>
            <w:r w:rsidRPr="00FB65F5">
              <w:rPr>
                <w:rFonts w:asciiTheme="minorHAnsi" w:hAnsiTheme="minorHAnsi" w:cstheme="minorHAnsi"/>
                <w:sz w:val="18"/>
                <w:szCs w:val="18"/>
              </w:rPr>
              <w:t xml:space="preserve"> og refleksionspillet indenfor sygepleje. (Dette link kan kun tilgås via en af regionens </w:t>
            </w:r>
            <w:proofErr w:type="spellStart"/>
            <w:r w:rsidRPr="00FB65F5">
              <w:rPr>
                <w:rFonts w:asciiTheme="minorHAnsi" w:hAnsiTheme="minorHAnsi" w:cstheme="minorHAnsi"/>
                <w:sz w:val="18"/>
                <w:szCs w:val="18"/>
              </w:rPr>
              <w:t>PCere</w:t>
            </w:r>
            <w:proofErr w:type="spellEnd"/>
            <w:r w:rsidRPr="00FB65F5">
              <w:rPr>
                <w:rFonts w:asciiTheme="minorHAnsi" w:hAnsiTheme="minorHAnsi" w:cstheme="minorHAnsi"/>
                <w:sz w:val="18"/>
                <w:szCs w:val="18"/>
              </w:rPr>
              <w:t>)</w:t>
            </w:r>
          </w:p>
          <w:p w14:paraId="2759CF2E" w14:textId="77777777" w:rsidR="006D55B2" w:rsidRPr="00FB65F5" w:rsidRDefault="006D55B2" w:rsidP="006D55B2">
            <w:pPr>
              <w:rPr>
                <w:rFonts w:asciiTheme="minorHAnsi" w:hAnsiTheme="minorHAnsi" w:cstheme="minorHAnsi"/>
                <w:sz w:val="18"/>
                <w:szCs w:val="18"/>
              </w:rPr>
            </w:pPr>
            <w:r w:rsidRPr="00FB65F5">
              <w:rPr>
                <w:rFonts w:asciiTheme="minorHAnsi" w:hAnsiTheme="minorHAnsi" w:cstheme="minorHAnsi"/>
                <w:sz w:val="18"/>
                <w:szCs w:val="18"/>
              </w:rPr>
              <w:t>​</w:t>
            </w:r>
            <w:r w:rsidRPr="00FB65F5">
              <w:rPr>
                <w:rStyle w:val="ms-rtestyle-internlink"/>
                <w:rFonts w:asciiTheme="minorHAnsi" w:hAnsiTheme="minorHAnsi" w:cstheme="minorHAnsi"/>
                <w:sz w:val="18"/>
                <w:szCs w:val="18"/>
              </w:rPr>
              <w:t>​</w:t>
            </w:r>
            <w:r w:rsidRPr="00FB65F5">
              <w:rPr>
                <w:rFonts w:asciiTheme="minorHAnsi" w:hAnsiTheme="minorHAnsi" w:cstheme="minorHAnsi"/>
                <w:sz w:val="18"/>
                <w:szCs w:val="18"/>
              </w:rPr>
              <w:t xml:space="preserve"> </w:t>
            </w:r>
          </w:p>
          <w:p w14:paraId="3B6DED48" w14:textId="77777777" w:rsidR="006D55B2" w:rsidRPr="00FB65F5" w:rsidRDefault="006D55B2" w:rsidP="006D55B2">
            <w:pPr>
              <w:rPr>
                <w:rFonts w:asciiTheme="minorHAnsi" w:hAnsiTheme="minorHAnsi" w:cstheme="minorHAnsi"/>
                <w:sz w:val="18"/>
                <w:szCs w:val="18"/>
              </w:rPr>
            </w:pPr>
            <w:hyperlink r:id="rId76" w:history="1">
              <w:r w:rsidRPr="00FB65F5">
                <w:rPr>
                  <w:rStyle w:val="Hyperlink"/>
                  <w:rFonts w:asciiTheme="minorHAnsi" w:hAnsiTheme="minorHAnsi" w:cstheme="minorHAnsi"/>
                  <w:sz w:val="18"/>
                  <w:szCs w:val="18"/>
                </w:rPr>
                <w:t>ABC-STAMP, Recovery og CHIME, samt ISBAR - Psykiatri</w:t>
              </w:r>
            </w:hyperlink>
            <w:r w:rsidRPr="00FB65F5">
              <w:rPr>
                <w:rFonts w:asciiTheme="minorHAnsi" w:hAnsiTheme="minorHAnsi" w:cstheme="minorHAnsi"/>
                <w:sz w:val="18"/>
                <w:szCs w:val="18"/>
              </w:rPr>
              <w:t xml:space="preserve"> - ISBAR​ - Skema til sikker mundtlig kommunikation</w:t>
            </w:r>
          </w:p>
          <w:p w14:paraId="0334A745" w14:textId="77777777" w:rsidR="006D55B2" w:rsidRPr="00FB65F5" w:rsidRDefault="006D55B2" w:rsidP="006D55B2">
            <w:pPr>
              <w:rPr>
                <w:rFonts w:asciiTheme="minorHAnsi" w:hAnsiTheme="minorHAnsi" w:cstheme="minorHAnsi"/>
                <w:sz w:val="18"/>
                <w:szCs w:val="18"/>
              </w:rPr>
            </w:pPr>
          </w:p>
          <w:p w14:paraId="1601B9D1" w14:textId="77777777" w:rsidR="006D55B2" w:rsidRPr="00FB65F5" w:rsidRDefault="006D55B2" w:rsidP="006D55B2">
            <w:pPr>
              <w:rPr>
                <w:rFonts w:asciiTheme="minorHAnsi" w:hAnsiTheme="minorHAnsi" w:cstheme="minorHAnsi"/>
                <w:sz w:val="18"/>
                <w:szCs w:val="18"/>
              </w:rPr>
            </w:pPr>
            <w:r w:rsidRPr="00FB65F5">
              <w:rPr>
                <w:rStyle w:val="ms-rtestyle-internlink"/>
                <w:rFonts w:asciiTheme="minorHAnsi" w:hAnsiTheme="minorHAnsi" w:cstheme="minorHAnsi"/>
                <w:sz w:val="18"/>
                <w:szCs w:val="18"/>
              </w:rPr>
              <w:t>​</w:t>
            </w:r>
            <w:hyperlink r:id="rId77" w:history="1">
              <w:r w:rsidRPr="00FB65F5">
                <w:rPr>
                  <w:rStyle w:val="Hyperlink"/>
                  <w:rFonts w:asciiTheme="minorHAnsi" w:hAnsiTheme="minorHAnsi" w:cstheme="minorHAnsi"/>
                  <w:sz w:val="18"/>
                  <w:szCs w:val="18"/>
                </w:rPr>
                <w:t>Modeller og andet der understøtter refleksion - Psykiatri</w:t>
              </w:r>
            </w:hyperlink>
            <w:r w:rsidRPr="00FB65F5">
              <w:rPr>
                <w:rFonts w:asciiTheme="minorHAnsi" w:hAnsiTheme="minorHAnsi" w:cstheme="minorHAnsi"/>
                <w:sz w:val="18"/>
                <w:szCs w:val="18"/>
              </w:rPr>
              <w:t xml:space="preserve"> - Refleksion​ - hjælp til refleksion over praksis</w:t>
            </w:r>
          </w:p>
          <w:p w14:paraId="2587D085" w14:textId="543A9412" w:rsidR="006D55B2" w:rsidRPr="000C4AB9" w:rsidRDefault="006D55B2" w:rsidP="006D55B2">
            <w:pPr>
              <w:rPr>
                <w:rFonts w:ascii="Verdana" w:hAnsi="Verdana"/>
                <w:sz w:val="18"/>
                <w:szCs w:val="18"/>
              </w:rPr>
            </w:pPr>
          </w:p>
        </w:tc>
      </w:tr>
    </w:tbl>
    <w:p w14:paraId="255E191E" w14:textId="4AFC503E" w:rsidR="00AB0C44" w:rsidRPr="00317C85" w:rsidRDefault="00AB0C44" w:rsidP="00E65B3E">
      <w:pPr>
        <w:rPr>
          <w:rFonts w:asciiTheme="minorHAnsi" w:eastAsiaTheme="majorEastAsia" w:hAnsiTheme="minorHAnsi" w:cstheme="minorHAnsi"/>
          <w:color w:val="auto"/>
          <w:sz w:val="24"/>
        </w:rPr>
      </w:pPr>
    </w:p>
    <w:p w14:paraId="39DEA65C" w14:textId="77777777" w:rsidR="00AB0C44" w:rsidRPr="00317C85" w:rsidRDefault="00AB0C44" w:rsidP="00E65B3E">
      <w:pPr>
        <w:rPr>
          <w:color w:val="auto"/>
          <w:sz w:val="6"/>
          <w:szCs w:val="6"/>
        </w:rPr>
      </w:pPr>
    </w:p>
    <w:p w14:paraId="2DA0E499" w14:textId="77777777" w:rsidR="00AB0C44" w:rsidRPr="00317C85" w:rsidRDefault="00AB0C44" w:rsidP="00E65B3E">
      <w:pPr>
        <w:rPr>
          <w:color w:val="auto"/>
          <w:sz w:val="6"/>
          <w:szCs w:val="6"/>
        </w:rPr>
      </w:pPr>
    </w:p>
    <w:p w14:paraId="106E9EDF" w14:textId="77777777" w:rsidR="00AB0C44" w:rsidRPr="00317C85" w:rsidRDefault="00AB0C44" w:rsidP="00E65B3E">
      <w:pPr>
        <w:rPr>
          <w:color w:val="auto"/>
          <w:sz w:val="6"/>
          <w:szCs w:val="6"/>
        </w:rPr>
      </w:pPr>
    </w:p>
    <w:p w14:paraId="1C77C765" w14:textId="77777777" w:rsidR="00A26ED2" w:rsidRPr="00317C85" w:rsidRDefault="00A26ED2" w:rsidP="00E65B3E">
      <w:pPr>
        <w:rPr>
          <w:rFonts w:asciiTheme="minorHAnsi" w:hAnsiTheme="minorHAnsi" w:cstheme="minorHAnsi"/>
          <w:color w:val="auto"/>
          <w:sz w:val="24"/>
        </w:rPr>
      </w:pPr>
      <w:bookmarkStart w:id="25" w:name="_Skabelon_til_forpligtende"/>
      <w:bookmarkEnd w:id="25"/>
    </w:p>
    <w:tbl>
      <w:tblPr>
        <w:tblpPr w:leftFromText="141" w:rightFromText="141" w:vertAnchor="text" w:tblpXSpec="center" w:tblpY="1"/>
        <w:tblOverlap w:val="never"/>
        <w:tblW w:w="15457"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5457"/>
      </w:tblGrid>
      <w:tr w:rsidR="00DC0386" w:rsidRPr="00317C85" w14:paraId="322D9064" w14:textId="77777777" w:rsidTr="000320DD">
        <w:trPr>
          <w:trHeight w:val="842"/>
        </w:trPr>
        <w:tc>
          <w:tcPr>
            <w:tcW w:w="15457" w:type="dxa"/>
            <w:tcBorders>
              <w:top w:val="single" w:sz="4" w:space="0" w:color="1F497D" w:themeColor="text2"/>
              <w:left w:val="single" w:sz="4" w:space="0" w:color="auto"/>
              <w:bottom w:val="single" w:sz="4" w:space="0" w:color="auto"/>
              <w:right w:val="single" w:sz="4" w:space="0" w:color="1F497D" w:themeColor="text2"/>
            </w:tcBorders>
            <w:shd w:val="clear" w:color="auto" w:fill="D7E3BC"/>
            <w:vAlign w:val="center"/>
          </w:tcPr>
          <w:p w14:paraId="4DB4F526" w14:textId="77777777" w:rsidR="001E3801" w:rsidRPr="00317C85" w:rsidRDefault="001E3801" w:rsidP="00E65B3E">
            <w:pPr>
              <w:pStyle w:val="Overskrift2"/>
              <w:jc w:val="center"/>
              <w:rPr>
                <w:rFonts w:asciiTheme="minorHAnsi" w:hAnsiTheme="minorHAnsi" w:cstheme="minorHAnsi"/>
                <w:b w:val="0"/>
                <w:sz w:val="32"/>
                <w:szCs w:val="32"/>
                <w:lang w:val="en-US"/>
              </w:rPr>
            </w:pPr>
            <w:r w:rsidRPr="00317C85">
              <w:br w:type="page"/>
            </w:r>
            <w:r w:rsidRPr="00317C85">
              <w:br w:type="page"/>
            </w:r>
            <w:r w:rsidRPr="00317C85">
              <w:br w:type="page"/>
            </w:r>
            <w:r w:rsidRPr="00317C85">
              <w:br w:type="page"/>
            </w:r>
            <w:r w:rsidRPr="00317C85">
              <w:br w:type="page"/>
            </w:r>
            <w:r w:rsidRPr="00317C85">
              <w:br w:type="page"/>
            </w:r>
            <w:r w:rsidRPr="00317C85">
              <w:rPr>
                <w:szCs w:val="22"/>
              </w:rPr>
              <w:br w:type="page"/>
            </w:r>
            <w:bookmarkStart w:id="26" w:name="_Toc85204545"/>
            <w:bookmarkStart w:id="27" w:name="_Toc86917298"/>
            <w:bookmarkStart w:id="28" w:name="_Toc211517504"/>
            <w:r w:rsidRPr="00317C85">
              <w:rPr>
                <w:rFonts w:asciiTheme="minorHAnsi" w:hAnsiTheme="minorHAnsi" w:cstheme="minorHAnsi"/>
                <w:b w:val="0"/>
                <w:sz w:val="32"/>
                <w:szCs w:val="32"/>
                <w:lang w:val="en-US"/>
              </w:rPr>
              <w:t>Feedback, feed up, feedforward</w:t>
            </w:r>
            <w:bookmarkEnd w:id="26"/>
            <w:bookmarkEnd w:id="27"/>
            <w:bookmarkEnd w:id="28"/>
          </w:p>
        </w:tc>
      </w:tr>
    </w:tbl>
    <w:p w14:paraId="19092126" w14:textId="77777777" w:rsidR="001E3801" w:rsidRPr="00317C85" w:rsidRDefault="001E3801" w:rsidP="00E65B3E">
      <w:pPr>
        <w:jc w:val="center"/>
        <w:rPr>
          <w:rFonts w:asciiTheme="minorHAnsi" w:hAnsiTheme="minorHAnsi" w:cstheme="minorHAnsi"/>
          <w:b/>
          <w:color w:val="auto"/>
          <w:sz w:val="16"/>
          <w:szCs w:val="16"/>
        </w:rPr>
      </w:pPr>
    </w:p>
    <w:tbl>
      <w:tblPr>
        <w:tblW w:w="15309" w:type="dxa"/>
        <w:tblInd w:w="-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5309"/>
      </w:tblGrid>
      <w:tr w:rsidR="001E3801" w:rsidRPr="00317C85" w14:paraId="15A494DC" w14:textId="77777777" w:rsidTr="00FA2EAD">
        <w:tc>
          <w:tcPr>
            <w:tcW w:w="15309"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7E3BC"/>
          </w:tcPr>
          <w:p w14:paraId="0E4979F6" w14:textId="77777777" w:rsidR="001E3801" w:rsidRPr="00317C85" w:rsidRDefault="001E3801" w:rsidP="00E65B3E">
            <w:pPr>
              <w:rPr>
                <w:rFonts w:asciiTheme="minorHAnsi" w:hAnsiTheme="minorHAnsi" w:cstheme="minorHAnsi"/>
                <w:b/>
                <w:color w:val="auto"/>
                <w:szCs w:val="22"/>
              </w:rPr>
            </w:pPr>
            <w:r w:rsidRPr="00317C85">
              <w:rPr>
                <w:rFonts w:asciiTheme="minorHAnsi" w:hAnsiTheme="minorHAnsi" w:cstheme="minorHAnsi"/>
                <w:color w:val="auto"/>
                <w:szCs w:val="22"/>
              </w:rPr>
              <w:t>Din egen forberedelse til vejledningssamtale:</w:t>
            </w:r>
            <w:r w:rsidRPr="00317C85">
              <w:rPr>
                <w:rFonts w:asciiTheme="minorHAnsi" w:hAnsiTheme="minorHAnsi" w:cstheme="minorHAnsi"/>
                <w:b/>
                <w:color w:val="auto"/>
                <w:szCs w:val="22"/>
              </w:rPr>
              <w:t xml:space="preserve"> </w:t>
            </w:r>
          </w:p>
          <w:p w14:paraId="33D88CF6" w14:textId="77777777" w:rsidR="001E3801" w:rsidRPr="00317C85" w:rsidRDefault="001E3801" w:rsidP="00E65B3E">
            <w:pPr>
              <w:rPr>
                <w:rFonts w:asciiTheme="minorHAnsi" w:hAnsiTheme="minorHAnsi" w:cstheme="minorHAnsi"/>
                <w:b/>
                <w:color w:val="auto"/>
              </w:rPr>
            </w:pPr>
            <w:r w:rsidRPr="00317C85">
              <w:rPr>
                <w:rFonts w:asciiTheme="minorHAnsi" w:hAnsiTheme="minorHAnsi" w:cstheme="minorHAnsi"/>
                <w:color w:val="auto"/>
                <w:szCs w:val="22"/>
              </w:rPr>
              <w:t>Hvad har du brug for at tale med din vejleder om?</w:t>
            </w:r>
          </w:p>
        </w:tc>
      </w:tr>
      <w:tr w:rsidR="001E3801" w:rsidRPr="00317C85" w14:paraId="2C525C15" w14:textId="77777777" w:rsidTr="000320DD">
        <w:trPr>
          <w:trHeight w:val="2604"/>
        </w:trPr>
        <w:tc>
          <w:tcPr>
            <w:tcW w:w="15309" w:type="dxa"/>
            <w:tcBorders>
              <w:top w:val="single" w:sz="4" w:space="0" w:color="1F497D" w:themeColor="text2"/>
              <w:left w:val="single" w:sz="4" w:space="0" w:color="auto"/>
              <w:bottom w:val="single" w:sz="4" w:space="0" w:color="1F497D" w:themeColor="text2"/>
              <w:right w:val="single" w:sz="4" w:space="0" w:color="1F497D" w:themeColor="text2"/>
            </w:tcBorders>
          </w:tcPr>
          <w:p w14:paraId="65EF6714" w14:textId="77777777" w:rsidR="001E3801" w:rsidRPr="00317C85" w:rsidRDefault="001E3801" w:rsidP="00E65B3E">
            <w:pPr>
              <w:rPr>
                <w:rFonts w:asciiTheme="minorHAnsi" w:hAnsiTheme="minorHAnsi" w:cstheme="minorHAnsi"/>
                <w:color w:val="auto"/>
                <w:sz w:val="28"/>
                <w:szCs w:val="28"/>
              </w:rPr>
            </w:pPr>
          </w:p>
        </w:tc>
      </w:tr>
      <w:tr w:rsidR="001E3801" w:rsidRPr="00317C85" w14:paraId="4AD4DBB1" w14:textId="77777777" w:rsidTr="00FA2EAD">
        <w:trPr>
          <w:trHeight w:val="826"/>
        </w:trPr>
        <w:tc>
          <w:tcPr>
            <w:tcW w:w="15309"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7E3BC"/>
          </w:tcPr>
          <w:p w14:paraId="6EA36818" w14:textId="77777777" w:rsidR="001E3801" w:rsidRPr="00317C85" w:rsidRDefault="001E3801" w:rsidP="00E65B3E">
            <w:pPr>
              <w:rPr>
                <w:rFonts w:asciiTheme="minorHAnsi" w:hAnsiTheme="minorHAnsi" w:cstheme="minorHAnsi"/>
                <w:color w:val="auto"/>
              </w:rPr>
            </w:pPr>
            <w:r w:rsidRPr="00317C85">
              <w:rPr>
                <w:rFonts w:asciiTheme="minorHAnsi" w:hAnsiTheme="minorHAnsi" w:cstheme="minorHAnsi"/>
                <w:color w:val="auto"/>
              </w:rPr>
              <w:t>Feed up: Hvad er dit mål?</w:t>
            </w:r>
          </w:p>
          <w:p w14:paraId="0DDD5217" w14:textId="77777777" w:rsidR="001E3801" w:rsidRPr="00317C85" w:rsidRDefault="001E3801" w:rsidP="00E65B3E">
            <w:pPr>
              <w:rPr>
                <w:rFonts w:asciiTheme="minorHAnsi" w:hAnsiTheme="minorHAnsi" w:cstheme="minorHAnsi"/>
                <w:color w:val="auto"/>
              </w:rPr>
            </w:pPr>
            <w:r w:rsidRPr="00317C85">
              <w:rPr>
                <w:rFonts w:asciiTheme="minorHAnsi" w:hAnsiTheme="minorHAnsi" w:cstheme="minorHAnsi"/>
                <w:color w:val="auto"/>
              </w:rPr>
              <w:t>Feedback: Hvor er du nået til i forhold til målet?</w:t>
            </w:r>
          </w:p>
          <w:p w14:paraId="7EA2E916" w14:textId="77777777" w:rsidR="001E3801" w:rsidRPr="00317C85" w:rsidRDefault="001E3801" w:rsidP="00E65B3E">
            <w:pPr>
              <w:rPr>
                <w:rFonts w:asciiTheme="minorHAnsi" w:hAnsiTheme="minorHAnsi" w:cstheme="minorHAnsi"/>
                <w:color w:val="auto"/>
              </w:rPr>
            </w:pPr>
            <w:r w:rsidRPr="00317C85">
              <w:rPr>
                <w:rFonts w:asciiTheme="minorHAnsi" w:hAnsiTheme="minorHAnsi" w:cstheme="minorHAnsi"/>
                <w:color w:val="auto"/>
              </w:rPr>
              <w:t xml:space="preserve">Feedforward: </w:t>
            </w:r>
            <w:r w:rsidRPr="00317C85">
              <w:rPr>
                <w:rFonts w:asciiTheme="minorHAnsi" w:hAnsiTheme="minorHAnsi" w:cstheme="minorHAnsi"/>
                <w:color w:val="auto"/>
                <w:szCs w:val="22"/>
              </w:rPr>
              <w:t>Hvad er næste skridt for at nå målet? Eller til at blive endnu dygtigere?</w:t>
            </w:r>
          </w:p>
        </w:tc>
      </w:tr>
      <w:tr w:rsidR="001E3801" w:rsidRPr="00317C85" w14:paraId="09887B3E" w14:textId="77777777" w:rsidTr="00FA2EAD">
        <w:trPr>
          <w:trHeight w:val="1745"/>
        </w:trPr>
        <w:tc>
          <w:tcPr>
            <w:tcW w:w="15309"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62FCE1F3" w14:textId="77777777" w:rsidR="001E3801" w:rsidRPr="00317C85" w:rsidRDefault="001E3801" w:rsidP="00E65B3E">
            <w:pPr>
              <w:rPr>
                <w:rFonts w:asciiTheme="minorHAnsi" w:hAnsiTheme="minorHAnsi" w:cstheme="minorHAnsi"/>
                <w:color w:val="auto"/>
                <w:sz w:val="28"/>
                <w:szCs w:val="28"/>
                <w:highlight w:val="yellow"/>
              </w:rPr>
            </w:pPr>
          </w:p>
          <w:p w14:paraId="1A752084" w14:textId="77777777" w:rsidR="001E3801" w:rsidRPr="00317C85" w:rsidRDefault="001E3801" w:rsidP="00E65B3E">
            <w:pPr>
              <w:rPr>
                <w:rFonts w:asciiTheme="minorHAnsi" w:hAnsiTheme="minorHAnsi" w:cstheme="minorHAnsi"/>
                <w:color w:val="auto"/>
                <w:sz w:val="28"/>
                <w:szCs w:val="28"/>
                <w:highlight w:val="yellow"/>
              </w:rPr>
            </w:pPr>
          </w:p>
          <w:p w14:paraId="71022B21" w14:textId="77777777" w:rsidR="001E3801" w:rsidRPr="00317C85" w:rsidRDefault="001E3801" w:rsidP="00E65B3E">
            <w:pPr>
              <w:rPr>
                <w:rFonts w:asciiTheme="minorHAnsi" w:hAnsiTheme="minorHAnsi" w:cstheme="minorHAnsi"/>
                <w:color w:val="auto"/>
                <w:sz w:val="28"/>
                <w:szCs w:val="28"/>
              </w:rPr>
            </w:pPr>
          </w:p>
          <w:p w14:paraId="7B3D79BC" w14:textId="77777777" w:rsidR="00FA2EAD" w:rsidRPr="00317C85" w:rsidRDefault="00FA2EAD" w:rsidP="00E65B3E">
            <w:pPr>
              <w:rPr>
                <w:rFonts w:asciiTheme="minorHAnsi" w:hAnsiTheme="minorHAnsi" w:cstheme="minorHAnsi"/>
                <w:color w:val="auto"/>
                <w:sz w:val="28"/>
                <w:szCs w:val="28"/>
              </w:rPr>
            </w:pPr>
          </w:p>
          <w:p w14:paraId="5988B1BD" w14:textId="77777777" w:rsidR="00FA2EAD" w:rsidRPr="00317C85" w:rsidRDefault="00FA2EAD" w:rsidP="00E65B3E">
            <w:pPr>
              <w:rPr>
                <w:rFonts w:asciiTheme="minorHAnsi" w:hAnsiTheme="minorHAnsi" w:cstheme="minorHAnsi"/>
                <w:color w:val="auto"/>
                <w:sz w:val="28"/>
                <w:szCs w:val="28"/>
              </w:rPr>
            </w:pPr>
          </w:p>
          <w:p w14:paraId="5B81A65D" w14:textId="77777777" w:rsidR="00FA2EAD" w:rsidRPr="00317C85" w:rsidRDefault="00FA2EAD" w:rsidP="00E65B3E">
            <w:pPr>
              <w:rPr>
                <w:rFonts w:asciiTheme="minorHAnsi" w:hAnsiTheme="minorHAnsi" w:cstheme="minorHAnsi"/>
                <w:color w:val="auto"/>
                <w:sz w:val="28"/>
                <w:szCs w:val="28"/>
              </w:rPr>
            </w:pPr>
          </w:p>
          <w:p w14:paraId="441F5190" w14:textId="77777777" w:rsidR="00FA2EAD" w:rsidRPr="00317C85" w:rsidRDefault="00FA2EAD" w:rsidP="00E65B3E">
            <w:pPr>
              <w:rPr>
                <w:rFonts w:asciiTheme="minorHAnsi" w:hAnsiTheme="minorHAnsi" w:cstheme="minorHAnsi"/>
                <w:color w:val="auto"/>
                <w:sz w:val="28"/>
                <w:szCs w:val="28"/>
              </w:rPr>
            </w:pPr>
          </w:p>
          <w:p w14:paraId="17D814A1" w14:textId="77777777" w:rsidR="00FA2EAD" w:rsidRPr="00317C85" w:rsidRDefault="00FA2EAD" w:rsidP="00E65B3E">
            <w:pPr>
              <w:rPr>
                <w:rFonts w:asciiTheme="minorHAnsi" w:hAnsiTheme="minorHAnsi" w:cstheme="minorHAnsi"/>
                <w:color w:val="auto"/>
                <w:sz w:val="28"/>
                <w:szCs w:val="28"/>
              </w:rPr>
            </w:pPr>
          </w:p>
          <w:p w14:paraId="579C2BF8" w14:textId="77777777" w:rsidR="00FA2EAD" w:rsidRPr="00317C85" w:rsidRDefault="00FA2EAD" w:rsidP="00E65B3E">
            <w:pPr>
              <w:rPr>
                <w:rFonts w:asciiTheme="minorHAnsi" w:hAnsiTheme="minorHAnsi" w:cstheme="minorHAnsi"/>
                <w:color w:val="auto"/>
                <w:sz w:val="28"/>
                <w:szCs w:val="28"/>
              </w:rPr>
            </w:pPr>
          </w:p>
          <w:p w14:paraId="1D4FADE0" w14:textId="77777777" w:rsidR="00FA2EAD" w:rsidRPr="00317C85" w:rsidRDefault="00FA2EAD" w:rsidP="00E65B3E">
            <w:pPr>
              <w:rPr>
                <w:rFonts w:asciiTheme="minorHAnsi" w:hAnsiTheme="minorHAnsi" w:cstheme="minorHAnsi"/>
                <w:color w:val="auto"/>
                <w:sz w:val="28"/>
                <w:szCs w:val="28"/>
              </w:rPr>
            </w:pPr>
          </w:p>
          <w:p w14:paraId="14CE299E" w14:textId="77777777" w:rsidR="00FA2EAD" w:rsidRPr="00317C85" w:rsidRDefault="00FA2EAD" w:rsidP="00E65B3E">
            <w:pPr>
              <w:rPr>
                <w:rFonts w:asciiTheme="minorHAnsi" w:hAnsiTheme="minorHAnsi" w:cstheme="minorHAnsi"/>
                <w:color w:val="auto"/>
                <w:sz w:val="28"/>
                <w:szCs w:val="28"/>
              </w:rPr>
            </w:pPr>
          </w:p>
          <w:p w14:paraId="30AD75AF" w14:textId="6C1778C9" w:rsidR="00FA2EAD" w:rsidRPr="00317C85" w:rsidRDefault="00FA2EAD" w:rsidP="00E65B3E">
            <w:pPr>
              <w:rPr>
                <w:rFonts w:asciiTheme="minorHAnsi" w:hAnsiTheme="minorHAnsi" w:cstheme="minorHAnsi"/>
                <w:color w:val="auto"/>
                <w:sz w:val="28"/>
                <w:szCs w:val="28"/>
              </w:rPr>
            </w:pPr>
          </w:p>
        </w:tc>
      </w:tr>
    </w:tbl>
    <w:p w14:paraId="650E25F8" w14:textId="77777777" w:rsidR="001E3801" w:rsidRPr="00317C85" w:rsidRDefault="001E3801" w:rsidP="00E65B3E">
      <w:pPr>
        <w:rPr>
          <w:rFonts w:ascii="Calibri" w:eastAsia="Calibri" w:hAnsi="Calibri" w:cs="Calibri"/>
          <w:color w:val="auto"/>
          <w:sz w:val="6"/>
          <w:szCs w:val="6"/>
        </w:rPr>
      </w:pPr>
    </w:p>
    <w:p w14:paraId="6AD395D3" w14:textId="77777777" w:rsidR="001E3801" w:rsidRPr="00317C85" w:rsidRDefault="001E3801" w:rsidP="00E65B3E">
      <w:pPr>
        <w:rPr>
          <w:rFonts w:ascii="Calibri" w:eastAsia="Calibri" w:hAnsi="Calibri" w:cs="Calibri"/>
          <w:color w:val="auto"/>
          <w:sz w:val="6"/>
          <w:szCs w:val="6"/>
        </w:rPr>
      </w:pPr>
    </w:p>
    <w:p w14:paraId="5227ADB9" w14:textId="77777777" w:rsidR="001E3801" w:rsidRPr="00317C85" w:rsidRDefault="001E3801" w:rsidP="00E65B3E">
      <w:pPr>
        <w:rPr>
          <w:rFonts w:ascii="Calibri" w:eastAsia="Calibri" w:hAnsi="Calibri" w:cs="Calibri"/>
          <w:color w:val="auto"/>
          <w:sz w:val="6"/>
          <w:szCs w:val="6"/>
        </w:rPr>
      </w:pPr>
    </w:p>
    <w:p w14:paraId="5740659A" w14:textId="77777777" w:rsidR="001E3801" w:rsidRPr="00317C85" w:rsidRDefault="001E3801" w:rsidP="00E65B3E">
      <w:pPr>
        <w:rPr>
          <w:rFonts w:ascii="Calibri" w:eastAsia="Calibri" w:hAnsi="Calibri" w:cs="Calibri"/>
          <w:color w:val="auto"/>
          <w:sz w:val="6"/>
          <w:szCs w:val="6"/>
        </w:rPr>
      </w:pPr>
    </w:p>
    <w:p w14:paraId="5C86A527" w14:textId="77777777" w:rsidR="001E3801" w:rsidRPr="00317C85" w:rsidRDefault="001E3801" w:rsidP="00E65B3E">
      <w:pPr>
        <w:rPr>
          <w:rFonts w:ascii="Calibri" w:eastAsia="Calibri" w:hAnsi="Calibri" w:cs="Calibri"/>
          <w:color w:val="auto"/>
          <w:sz w:val="6"/>
          <w:szCs w:val="6"/>
        </w:rPr>
      </w:pPr>
    </w:p>
    <w:p w14:paraId="347AABB3" w14:textId="77777777" w:rsidR="001E3801" w:rsidRPr="00317C85" w:rsidRDefault="001E3801" w:rsidP="00E65B3E">
      <w:pPr>
        <w:rPr>
          <w:rFonts w:ascii="Calibri" w:eastAsia="Calibri" w:hAnsi="Calibri" w:cs="Calibri"/>
          <w:color w:val="auto"/>
          <w:sz w:val="6"/>
          <w:szCs w:val="6"/>
        </w:rPr>
      </w:pPr>
    </w:p>
    <w:p w14:paraId="419878DB" w14:textId="77777777" w:rsidR="00632D4E" w:rsidRPr="00317C85" w:rsidRDefault="00632D4E" w:rsidP="00E65B3E">
      <w:pPr>
        <w:rPr>
          <w:rFonts w:ascii="Calibri" w:eastAsia="Calibri" w:hAnsi="Calibri" w:cs="Calibri"/>
          <w:color w:val="auto"/>
          <w:sz w:val="6"/>
          <w:szCs w:val="6"/>
        </w:rPr>
      </w:pPr>
    </w:p>
    <w:p w14:paraId="1161516A" w14:textId="77777777" w:rsidR="00632D4E" w:rsidRPr="00317C85" w:rsidRDefault="00632D4E" w:rsidP="00E65B3E">
      <w:pPr>
        <w:rPr>
          <w:rFonts w:ascii="Calibri" w:eastAsia="Calibri" w:hAnsi="Calibri" w:cs="Calibri"/>
          <w:color w:val="auto"/>
          <w:sz w:val="6"/>
          <w:szCs w:val="6"/>
        </w:rPr>
      </w:pPr>
    </w:p>
    <w:tbl>
      <w:tblPr>
        <w:tblStyle w:val="a9"/>
        <w:tblW w:w="15168"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400" w:firstRow="0" w:lastRow="0" w:firstColumn="0" w:lastColumn="0" w:noHBand="0" w:noVBand="1"/>
      </w:tblPr>
      <w:tblGrid>
        <w:gridCol w:w="15168"/>
      </w:tblGrid>
      <w:tr w:rsidR="001E3801" w:rsidRPr="00317C85" w14:paraId="582A6326" w14:textId="77777777" w:rsidTr="0025238D">
        <w:trPr>
          <w:trHeight w:val="616"/>
        </w:trPr>
        <w:tc>
          <w:tcPr>
            <w:tcW w:w="15168" w:type="dxa"/>
            <w:shd w:val="clear" w:color="auto" w:fill="D7E3BC"/>
            <w:vAlign w:val="bottom"/>
          </w:tcPr>
          <w:p w14:paraId="535AA9A1" w14:textId="77777777" w:rsidR="001E3801" w:rsidRPr="00317C85" w:rsidRDefault="001E3801" w:rsidP="00E65B3E">
            <w:pPr>
              <w:pStyle w:val="Overskrift2"/>
              <w:jc w:val="center"/>
              <w:rPr>
                <w:rFonts w:asciiTheme="minorHAnsi" w:hAnsiTheme="minorHAnsi" w:cstheme="minorHAnsi"/>
                <w:b w:val="0"/>
              </w:rPr>
            </w:pPr>
            <w:bookmarkStart w:id="29" w:name="_Deltagelse_i_aften"/>
            <w:bookmarkStart w:id="30" w:name="_Hlk192159903"/>
            <w:bookmarkStart w:id="31" w:name="_Toc211517505"/>
            <w:bookmarkEnd w:id="29"/>
            <w:r w:rsidRPr="00317C85">
              <w:rPr>
                <w:rFonts w:asciiTheme="minorHAnsi" w:hAnsiTheme="minorHAnsi" w:cstheme="minorHAnsi"/>
                <w:b w:val="0"/>
              </w:rPr>
              <w:t>Deltagelse i aften og weekend</w:t>
            </w:r>
            <w:bookmarkEnd w:id="31"/>
          </w:p>
        </w:tc>
      </w:tr>
      <w:tr w:rsidR="001E3801" w:rsidRPr="00317C85" w14:paraId="571ACD24" w14:textId="77777777" w:rsidTr="0025238D">
        <w:tc>
          <w:tcPr>
            <w:tcW w:w="15168" w:type="dxa"/>
            <w:shd w:val="clear" w:color="auto" w:fill="D7E3BC"/>
          </w:tcPr>
          <w:p w14:paraId="6D2A8497" w14:textId="241712F4" w:rsidR="001E3801" w:rsidRPr="00317C85" w:rsidRDefault="001E3801" w:rsidP="00E65B3E">
            <w:pPr>
              <w:rPr>
                <w:rFonts w:ascii="Calibri" w:eastAsia="Calibri" w:hAnsi="Calibri" w:cs="Calibri"/>
                <w:color w:val="auto"/>
              </w:rPr>
            </w:pPr>
            <w:r w:rsidRPr="00317C85">
              <w:rPr>
                <w:rFonts w:ascii="Calibri" w:eastAsia="Calibri" w:hAnsi="Calibri" w:cs="Calibri"/>
                <w:color w:val="auto"/>
              </w:rPr>
              <w:t xml:space="preserve">For at arbejde med mål for læringsudbytte, så er det vigtigt at du også er </w:t>
            </w:r>
            <w:r w:rsidR="00C3715B" w:rsidRPr="00317C85">
              <w:rPr>
                <w:rFonts w:ascii="Calibri" w:eastAsia="Calibri" w:hAnsi="Calibri" w:cs="Calibri"/>
                <w:color w:val="auto"/>
              </w:rPr>
              <w:t>til stede</w:t>
            </w:r>
            <w:r w:rsidRPr="00317C85">
              <w:rPr>
                <w:rFonts w:ascii="Calibri" w:eastAsia="Calibri" w:hAnsi="Calibri" w:cs="Calibri"/>
                <w:color w:val="auto"/>
              </w:rPr>
              <w:t xml:space="preserve"> om aftenen og i weekender, hvis du er i praktik i et døgnafsnit.</w:t>
            </w:r>
          </w:p>
          <w:p w14:paraId="132D8241" w14:textId="77777777" w:rsidR="001E3801" w:rsidRPr="00317C85" w:rsidRDefault="001E3801" w:rsidP="00E65B3E">
            <w:pPr>
              <w:rPr>
                <w:rFonts w:ascii="Calibri" w:eastAsia="Calibri" w:hAnsi="Calibri" w:cs="Calibri"/>
                <w:b/>
                <w:color w:val="auto"/>
              </w:rPr>
            </w:pPr>
          </w:p>
          <w:p w14:paraId="53EAB295" w14:textId="77777777" w:rsidR="001E3801" w:rsidRPr="00317C85" w:rsidRDefault="001E3801" w:rsidP="00E65B3E">
            <w:pPr>
              <w:rPr>
                <w:rFonts w:ascii="Calibri" w:eastAsia="Calibri" w:hAnsi="Calibri" w:cs="Calibri"/>
                <w:b/>
                <w:color w:val="auto"/>
              </w:rPr>
            </w:pPr>
            <w:r w:rsidRPr="00317C85">
              <w:rPr>
                <w:rFonts w:ascii="Calibri" w:eastAsia="Calibri" w:hAnsi="Calibri" w:cs="Calibri"/>
                <w:b/>
                <w:color w:val="auto"/>
              </w:rPr>
              <w:t>Det vil give dig mulighed for at:</w:t>
            </w:r>
          </w:p>
          <w:p w14:paraId="6DD1D618" w14:textId="77777777" w:rsidR="001E3801" w:rsidRPr="00580ED7" w:rsidRDefault="001E3801" w:rsidP="00E65B3E">
            <w:pPr>
              <w:numPr>
                <w:ilvl w:val="0"/>
                <w:numId w:val="6"/>
              </w:numPr>
              <w:rPr>
                <w:rFonts w:ascii="Calibri" w:eastAsia="Calibri" w:hAnsi="Calibri" w:cs="Calibri"/>
                <w:color w:val="auto"/>
                <w:szCs w:val="22"/>
              </w:rPr>
            </w:pPr>
            <w:r w:rsidRPr="00580ED7">
              <w:rPr>
                <w:rFonts w:ascii="Calibri" w:eastAsia="Calibri" w:hAnsi="Calibri" w:cs="Calibri"/>
                <w:color w:val="auto"/>
                <w:szCs w:val="22"/>
              </w:rPr>
              <w:t>Få viden om, og erfaring med, overgange mellem dag-, aften og nat, samt hverdage og weekender. Overgangene betyder skift af bl.a. personale og dermed patientens kontaktperson, opgaver der skal udføres og rytme hen over døgnet.</w:t>
            </w:r>
          </w:p>
          <w:p w14:paraId="260F3A00" w14:textId="5BE91D50" w:rsidR="001E3801" w:rsidRPr="00580ED7" w:rsidRDefault="001E3801" w:rsidP="00E65B3E">
            <w:pPr>
              <w:numPr>
                <w:ilvl w:val="0"/>
                <w:numId w:val="6"/>
              </w:numPr>
              <w:rPr>
                <w:rFonts w:ascii="Calibri" w:eastAsia="Calibri" w:hAnsi="Calibri" w:cs="Calibri"/>
                <w:color w:val="auto"/>
                <w:szCs w:val="22"/>
              </w:rPr>
            </w:pPr>
            <w:r w:rsidRPr="00580ED7">
              <w:rPr>
                <w:rFonts w:ascii="Calibri" w:eastAsia="Calibri" w:hAnsi="Calibri" w:cs="Calibri"/>
                <w:color w:val="auto"/>
                <w:szCs w:val="22"/>
              </w:rPr>
              <w:t xml:space="preserve">Kommunikere med pårørende. Der er oftere pårørende </w:t>
            </w:r>
            <w:r w:rsidR="00C3715B" w:rsidRPr="00580ED7">
              <w:rPr>
                <w:rFonts w:ascii="Calibri" w:eastAsia="Calibri" w:hAnsi="Calibri" w:cs="Calibri"/>
                <w:color w:val="auto"/>
                <w:szCs w:val="22"/>
              </w:rPr>
              <w:t>til stede</w:t>
            </w:r>
            <w:r w:rsidRPr="00580ED7">
              <w:rPr>
                <w:rFonts w:ascii="Calibri" w:eastAsia="Calibri" w:hAnsi="Calibri" w:cs="Calibri"/>
                <w:color w:val="auto"/>
                <w:szCs w:val="22"/>
              </w:rPr>
              <w:t xml:space="preserve"> i aftener og weekender.</w:t>
            </w:r>
          </w:p>
          <w:p w14:paraId="78965626" w14:textId="77777777" w:rsidR="00580ED7" w:rsidRDefault="001E3801" w:rsidP="00E65B3E">
            <w:pPr>
              <w:numPr>
                <w:ilvl w:val="0"/>
                <w:numId w:val="6"/>
              </w:numPr>
              <w:rPr>
                <w:rFonts w:ascii="Calibri" w:eastAsia="Calibri" w:hAnsi="Calibri" w:cs="Calibri"/>
                <w:color w:val="auto"/>
                <w:szCs w:val="22"/>
              </w:rPr>
            </w:pPr>
            <w:r w:rsidRPr="00580ED7">
              <w:rPr>
                <w:rFonts w:ascii="Calibri" w:eastAsia="Calibri" w:hAnsi="Calibri" w:cs="Calibri"/>
                <w:color w:val="auto"/>
                <w:szCs w:val="22"/>
              </w:rPr>
              <w:t>Have øje for om der er variationer i patientens tilstand hen over døgnet/ ugen.</w:t>
            </w:r>
          </w:p>
          <w:p w14:paraId="3AF73E3F" w14:textId="3A73EE36" w:rsidR="001E3801" w:rsidRPr="00580ED7" w:rsidRDefault="001E3801" w:rsidP="00E65B3E">
            <w:pPr>
              <w:numPr>
                <w:ilvl w:val="0"/>
                <w:numId w:val="6"/>
              </w:numPr>
              <w:rPr>
                <w:rFonts w:ascii="Calibri" w:eastAsia="Calibri" w:hAnsi="Calibri" w:cs="Calibri"/>
                <w:color w:val="auto"/>
                <w:szCs w:val="22"/>
              </w:rPr>
            </w:pPr>
            <w:r w:rsidRPr="00580ED7">
              <w:rPr>
                <w:rFonts w:ascii="Calibri" w:eastAsia="Calibri" w:hAnsi="Calibri" w:cs="Calibri"/>
                <w:color w:val="auto"/>
                <w:szCs w:val="22"/>
              </w:rPr>
              <w:t>Fokusere på patientens ressourcer, aktivitet og netværk.</w:t>
            </w:r>
          </w:p>
          <w:p w14:paraId="3A1BC9D5" w14:textId="77777777" w:rsidR="001E3801" w:rsidRPr="00317C85" w:rsidRDefault="001E3801" w:rsidP="00E65B3E">
            <w:pPr>
              <w:rPr>
                <w:rFonts w:ascii="Calibri" w:eastAsia="Calibri" w:hAnsi="Calibri" w:cs="Calibri"/>
                <w:color w:val="auto"/>
                <w:szCs w:val="22"/>
              </w:rPr>
            </w:pPr>
            <w:r w:rsidRPr="00317C85">
              <w:rPr>
                <w:rFonts w:ascii="Calibri" w:eastAsia="Calibri" w:hAnsi="Calibri" w:cs="Calibri"/>
                <w:color w:val="auto"/>
                <w:szCs w:val="22"/>
              </w:rPr>
              <w:t xml:space="preserve"> </w:t>
            </w:r>
          </w:p>
        </w:tc>
      </w:tr>
      <w:tr w:rsidR="001E3801" w:rsidRPr="00317C85" w14:paraId="3EFAF101" w14:textId="77777777" w:rsidTr="0025238D">
        <w:tc>
          <w:tcPr>
            <w:tcW w:w="15168" w:type="dxa"/>
          </w:tcPr>
          <w:p w14:paraId="3A3CB2F9" w14:textId="77777777" w:rsidR="001E3801" w:rsidRPr="00317C85" w:rsidRDefault="001E3801" w:rsidP="00E65B3E">
            <w:pPr>
              <w:rPr>
                <w:rFonts w:ascii="Calibri" w:eastAsia="Calibri" w:hAnsi="Calibri" w:cs="Calibri"/>
                <w:b/>
                <w:color w:val="auto"/>
              </w:rPr>
            </w:pPr>
            <w:r w:rsidRPr="00317C85">
              <w:rPr>
                <w:rFonts w:ascii="Calibri" w:eastAsia="Calibri" w:hAnsi="Calibri" w:cs="Calibri"/>
                <w:b/>
                <w:color w:val="auto"/>
              </w:rPr>
              <w:t>Egne notater i forhold til deltagelse i aften/weekend: hvad har jeg fået med mig?</w:t>
            </w:r>
          </w:p>
          <w:p w14:paraId="45AACC94" w14:textId="77777777" w:rsidR="001E3801" w:rsidRPr="00317C85" w:rsidRDefault="001E3801" w:rsidP="00E65B3E">
            <w:pPr>
              <w:rPr>
                <w:rFonts w:ascii="Calibri" w:eastAsia="Calibri" w:hAnsi="Calibri" w:cs="Calibri"/>
                <w:color w:val="auto"/>
              </w:rPr>
            </w:pPr>
          </w:p>
          <w:p w14:paraId="32AFB261" w14:textId="77777777" w:rsidR="001E3801" w:rsidRPr="00317C85" w:rsidRDefault="001E3801" w:rsidP="00E65B3E">
            <w:pPr>
              <w:rPr>
                <w:rFonts w:ascii="Calibri" w:eastAsia="Calibri" w:hAnsi="Calibri" w:cs="Calibri"/>
                <w:color w:val="auto"/>
              </w:rPr>
            </w:pPr>
          </w:p>
          <w:p w14:paraId="195AEECF" w14:textId="77777777" w:rsidR="001E3801" w:rsidRPr="00317C85" w:rsidRDefault="001E3801" w:rsidP="00E65B3E">
            <w:pPr>
              <w:rPr>
                <w:rFonts w:ascii="Calibri" w:eastAsia="Calibri" w:hAnsi="Calibri" w:cs="Calibri"/>
                <w:color w:val="auto"/>
              </w:rPr>
            </w:pPr>
          </w:p>
          <w:p w14:paraId="50883E2F" w14:textId="77777777" w:rsidR="001E3801" w:rsidRPr="00317C85" w:rsidRDefault="001E3801" w:rsidP="00E65B3E">
            <w:pPr>
              <w:rPr>
                <w:rFonts w:ascii="Calibri" w:eastAsia="Calibri" w:hAnsi="Calibri" w:cs="Calibri"/>
                <w:color w:val="auto"/>
              </w:rPr>
            </w:pPr>
          </w:p>
          <w:p w14:paraId="15C679C0" w14:textId="77777777" w:rsidR="001E3801" w:rsidRPr="00317C85" w:rsidRDefault="001E3801" w:rsidP="00E65B3E">
            <w:pPr>
              <w:rPr>
                <w:rFonts w:ascii="Calibri" w:eastAsia="Calibri" w:hAnsi="Calibri" w:cs="Calibri"/>
                <w:color w:val="auto"/>
              </w:rPr>
            </w:pPr>
          </w:p>
          <w:p w14:paraId="7A398B12" w14:textId="77777777" w:rsidR="001E3801" w:rsidRPr="00317C85" w:rsidRDefault="001E3801" w:rsidP="00E65B3E">
            <w:pPr>
              <w:rPr>
                <w:rFonts w:ascii="Calibri" w:eastAsia="Calibri" w:hAnsi="Calibri" w:cs="Calibri"/>
                <w:color w:val="auto"/>
              </w:rPr>
            </w:pPr>
          </w:p>
          <w:p w14:paraId="0C9926F5" w14:textId="77777777" w:rsidR="001E3801" w:rsidRPr="00317C85" w:rsidRDefault="001E3801" w:rsidP="00E65B3E">
            <w:pPr>
              <w:rPr>
                <w:rFonts w:ascii="Calibri" w:eastAsia="Calibri" w:hAnsi="Calibri" w:cs="Calibri"/>
                <w:color w:val="auto"/>
              </w:rPr>
            </w:pPr>
          </w:p>
          <w:p w14:paraId="6A782A64" w14:textId="77777777" w:rsidR="001E3801" w:rsidRPr="00317C85" w:rsidRDefault="001E3801" w:rsidP="00E65B3E">
            <w:pPr>
              <w:rPr>
                <w:rFonts w:ascii="Calibri" w:eastAsia="Calibri" w:hAnsi="Calibri" w:cs="Calibri"/>
                <w:color w:val="auto"/>
              </w:rPr>
            </w:pPr>
          </w:p>
          <w:p w14:paraId="1EFF30AC" w14:textId="77777777" w:rsidR="001E3801" w:rsidRPr="00317C85" w:rsidRDefault="001E3801" w:rsidP="00E65B3E">
            <w:pPr>
              <w:rPr>
                <w:rFonts w:ascii="Calibri" w:eastAsia="Calibri" w:hAnsi="Calibri" w:cs="Calibri"/>
                <w:color w:val="auto"/>
              </w:rPr>
            </w:pPr>
          </w:p>
        </w:tc>
      </w:tr>
      <w:tr w:rsidR="001E3801" w:rsidRPr="00317C85" w14:paraId="7C3252C3" w14:textId="77777777" w:rsidTr="0025238D">
        <w:tc>
          <w:tcPr>
            <w:tcW w:w="15168" w:type="dxa"/>
          </w:tcPr>
          <w:p w14:paraId="3BFC87E2" w14:textId="77777777" w:rsidR="001E3801" w:rsidRPr="00317C85" w:rsidRDefault="001E3801" w:rsidP="00E65B3E">
            <w:pPr>
              <w:rPr>
                <w:rFonts w:ascii="Calibri" w:eastAsia="Calibri" w:hAnsi="Calibri" w:cs="Calibri"/>
                <w:b/>
                <w:color w:val="auto"/>
              </w:rPr>
            </w:pPr>
            <w:r w:rsidRPr="00317C85">
              <w:rPr>
                <w:rFonts w:ascii="Calibri" w:eastAsia="Calibri" w:hAnsi="Calibri" w:cs="Calibri"/>
                <w:b/>
                <w:color w:val="auto"/>
              </w:rPr>
              <w:t>Egne noter ud fra drøftelse med vejleder om ovenstående</w:t>
            </w:r>
          </w:p>
          <w:p w14:paraId="61F5BEBE" w14:textId="77777777" w:rsidR="001E3801" w:rsidRPr="00317C85" w:rsidRDefault="001E3801" w:rsidP="00E65B3E">
            <w:pPr>
              <w:rPr>
                <w:rFonts w:ascii="Calibri" w:eastAsia="Calibri" w:hAnsi="Calibri" w:cs="Calibri"/>
                <w:color w:val="auto"/>
              </w:rPr>
            </w:pPr>
          </w:p>
          <w:p w14:paraId="2BA37077" w14:textId="77777777" w:rsidR="001E3801" w:rsidRPr="00317C85" w:rsidRDefault="001E3801" w:rsidP="00E65B3E">
            <w:pPr>
              <w:rPr>
                <w:rFonts w:ascii="Calibri" w:eastAsia="Calibri" w:hAnsi="Calibri" w:cs="Calibri"/>
                <w:color w:val="auto"/>
              </w:rPr>
            </w:pPr>
          </w:p>
          <w:p w14:paraId="381E5F38" w14:textId="77777777" w:rsidR="001E3801" w:rsidRPr="00317C85" w:rsidRDefault="001E3801" w:rsidP="00E65B3E">
            <w:pPr>
              <w:rPr>
                <w:rFonts w:ascii="Calibri" w:eastAsia="Calibri" w:hAnsi="Calibri" w:cs="Calibri"/>
                <w:color w:val="auto"/>
              </w:rPr>
            </w:pPr>
          </w:p>
          <w:p w14:paraId="0037C6F5" w14:textId="77777777" w:rsidR="001E3801" w:rsidRPr="00317C85" w:rsidRDefault="001E3801" w:rsidP="00E65B3E">
            <w:pPr>
              <w:rPr>
                <w:rFonts w:ascii="Calibri" w:eastAsia="Calibri" w:hAnsi="Calibri" w:cs="Calibri"/>
                <w:color w:val="auto"/>
              </w:rPr>
            </w:pPr>
          </w:p>
          <w:p w14:paraId="3B5BDC52" w14:textId="0009B2DC" w:rsidR="001E3801" w:rsidRPr="00317C85" w:rsidRDefault="00FA2EAD" w:rsidP="00E65B3E">
            <w:pPr>
              <w:tabs>
                <w:tab w:val="left" w:pos="3065"/>
              </w:tabs>
              <w:rPr>
                <w:rFonts w:ascii="Calibri" w:eastAsia="Calibri" w:hAnsi="Calibri" w:cs="Calibri"/>
                <w:color w:val="auto"/>
              </w:rPr>
            </w:pPr>
            <w:r w:rsidRPr="00317C85">
              <w:rPr>
                <w:rFonts w:ascii="Calibri" w:eastAsia="Calibri" w:hAnsi="Calibri" w:cs="Calibri"/>
                <w:color w:val="auto"/>
              </w:rPr>
              <w:tab/>
            </w:r>
          </w:p>
          <w:p w14:paraId="4E2008A9" w14:textId="77777777" w:rsidR="001E3801" w:rsidRPr="00317C85" w:rsidRDefault="001E3801" w:rsidP="00E65B3E">
            <w:pPr>
              <w:rPr>
                <w:rFonts w:ascii="Calibri" w:eastAsia="Calibri" w:hAnsi="Calibri" w:cs="Calibri"/>
                <w:color w:val="auto"/>
              </w:rPr>
            </w:pPr>
          </w:p>
          <w:p w14:paraId="3DF91130" w14:textId="77777777" w:rsidR="001E3801" w:rsidRPr="00317C85" w:rsidRDefault="001E3801" w:rsidP="00E65B3E">
            <w:pPr>
              <w:rPr>
                <w:rFonts w:ascii="Calibri" w:eastAsia="Calibri" w:hAnsi="Calibri" w:cs="Calibri"/>
                <w:color w:val="auto"/>
              </w:rPr>
            </w:pPr>
          </w:p>
          <w:p w14:paraId="17153775" w14:textId="77777777" w:rsidR="001E3801" w:rsidRPr="00317C85" w:rsidRDefault="001E3801" w:rsidP="00E65B3E">
            <w:pPr>
              <w:rPr>
                <w:rFonts w:ascii="Calibri" w:eastAsia="Calibri" w:hAnsi="Calibri" w:cs="Calibri"/>
                <w:color w:val="auto"/>
              </w:rPr>
            </w:pPr>
          </w:p>
          <w:p w14:paraId="23FD2EE4" w14:textId="77777777" w:rsidR="001E3801" w:rsidRPr="00317C85" w:rsidRDefault="001E3801" w:rsidP="00E65B3E">
            <w:pPr>
              <w:rPr>
                <w:rFonts w:ascii="Calibri" w:eastAsia="Calibri" w:hAnsi="Calibri" w:cs="Calibri"/>
                <w:color w:val="auto"/>
              </w:rPr>
            </w:pPr>
          </w:p>
          <w:p w14:paraId="42FC9AD3" w14:textId="77777777" w:rsidR="001E3801" w:rsidRPr="00317C85" w:rsidRDefault="001E3801" w:rsidP="00E65B3E">
            <w:pPr>
              <w:rPr>
                <w:rFonts w:ascii="Calibri" w:eastAsia="Calibri" w:hAnsi="Calibri" w:cs="Calibri"/>
                <w:color w:val="auto"/>
              </w:rPr>
            </w:pPr>
          </w:p>
          <w:p w14:paraId="6FCC5AC1" w14:textId="77777777" w:rsidR="001E3801" w:rsidRPr="00317C85" w:rsidRDefault="001E3801" w:rsidP="00E65B3E">
            <w:pPr>
              <w:rPr>
                <w:rFonts w:ascii="Calibri" w:eastAsia="Calibri" w:hAnsi="Calibri" w:cs="Calibri"/>
                <w:color w:val="auto"/>
              </w:rPr>
            </w:pPr>
          </w:p>
          <w:p w14:paraId="0DC2909B" w14:textId="77777777" w:rsidR="001E3801" w:rsidRPr="00317C85" w:rsidRDefault="001E3801" w:rsidP="00E65B3E">
            <w:pPr>
              <w:rPr>
                <w:rFonts w:ascii="Calibri" w:eastAsia="Calibri" w:hAnsi="Calibri" w:cs="Calibri"/>
                <w:color w:val="auto"/>
              </w:rPr>
            </w:pPr>
          </w:p>
        </w:tc>
      </w:tr>
      <w:bookmarkEnd w:id="30"/>
    </w:tbl>
    <w:p w14:paraId="56717C68" w14:textId="77777777" w:rsidR="001E3801" w:rsidRPr="00317C85" w:rsidRDefault="001E3801" w:rsidP="00E65B3E">
      <w:pPr>
        <w:rPr>
          <w:rFonts w:ascii="Calibri" w:eastAsia="Calibri" w:hAnsi="Calibri" w:cs="Calibri"/>
          <w:color w:val="auto"/>
          <w:sz w:val="6"/>
          <w:szCs w:val="6"/>
        </w:rPr>
      </w:pPr>
    </w:p>
    <w:p w14:paraId="5ABE8236" w14:textId="77777777" w:rsidR="001E3801" w:rsidRPr="00317C85" w:rsidRDefault="001E3801" w:rsidP="00E65B3E">
      <w:pPr>
        <w:rPr>
          <w:rFonts w:ascii="Calibri" w:eastAsia="Calibri" w:hAnsi="Calibri" w:cs="Calibri"/>
          <w:color w:val="auto"/>
          <w:sz w:val="6"/>
          <w:szCs w:val="6"/>
        </w:rPr>
      </w:pPr>
    </w:p>
    <w:p w14:paraId="5996490D" w14:textId="77777777" w:rsidR="001E3801" w:rsidRPr="00317C85" w:rsidRDefault="001E3801" w:rsidP="00E65B3E">
      <w:pPr>
        <w:rPr>
          <w:rFonts w:ascii="Calibri" w:eastAsia="Calibri" w:hAnsi="Calibri" w:cs="Calibri"/>
          <w:color w:val="auto"/>
          <w:sz w:val="6"/>
          <w:szCs w:val="6"/>
        </w:rPr>
      </w:pPr>
    </w:p>
    <w:p w14:paraId="757D6617" w14:textId="77777777" w:rsidR="001E3801" w:rsidRPr="00317C85" w:rsidRDefault="001E3801" w:rsidP="00E65B3E">
      <w:pPr>
        <w:rPr>
          <w:rFonts w:ascii="Calibri" w:eastAsia="Calibri" w:hAnsi="Calibri" w:cs="Calibri"/>
          <w:color w:val="auto"/>
          <w:sz w:val="6"/>
          <w:szCs w:val="6"/>
        </w:rPr>
      </w:pPr>
    </w:p>
    <w:p w14:paraId="66C26F8C" w14:textId="77777777" w:rsidR="001E3801" w:rsidRPr="00317C85" w:rsidRDefault="001E3801" w:rsidP="00E65B3E">
      <w:pPr>
        <w:rPr>
          <w:rFonts w:ascii="Calibri" w:eastAsia="Calibri" w:hAnsi="Calibri" w:cs="Calibri"/>
          <w:color w:val="auto"/>
          <w:sz w:val="6"/>
          <w:szCs w:val="6"/>
        </w:rPr>
      </w:pPr>
    </w:p>
    <w:p w14:paraId="4C3E3CFA" w14:textId="77777777" w:rsidR="001E3801" w:rsidRPr="00317C85" w:rsidRDefault="001E3801" w:rsidP="00E65B3E">
      <w:pPr>
        <w:rPr>
          <w:rFonts w:ascii="Calibri" w:eastAsia="Calibri" w:hAnsi="Calibri" w:cs="Calibri"/>
          <w:color w:val="auto"/>
          <w:sz w:val="6"/>
          <w:szCs w:val="6"/>
        </w:rPr>
      </w:pPr>
    </w:p>
    <w:p w14:paraId="2D25FE8D" w14:textId="2439C01B" w:rsidR="00A773FE" w:rsidRPr="00317C85" w:rsidRDefault="00A773FE" w:rsidP="00E65B3E">
      <w:pPr>
        <w:rPr>
          <w:rFonts w:ascii="Calibri" w:eastAsia="Calibri" w:hAnsi="Calibri" w:cs="Calibri"/>
          <w:color w:val="auto"/>
          <w:sz w:val="6"/>
          <w:szCs w:val="6"/>
        </w:rPr>
      </w:pPr>
    </w:p>
    <w:tbl>
      <w:tblPr>
        <w:tblStyle w:val="a9"/>
        <w:tblW w:w="15304" w:type="dxa"/>
        <w:tblInd w:w="0" w:type="dxa"/>
        <w:tblBorders>
          <w:top w:val="single" w:sz="8" w:space="0" w:color="F79646"/>
          <w:left w:val="single" w:sz="4" w:space="0" w:color="000000"/>
          <w:bottom w:val="single" w:sz="8" w:space="0" w:color="F79646"/>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4"/>
      </w:tblGrid>
      <w:tr w:rsidR="00A773FE" w:rsidRPr="00317C85" w14:paraId="4BD4BF8B" w14:textId="77777777" w:rsidTr="000320DD">
        <w:trPr>
          <w:trHeight w:val="552"/>
        </w:trPr>
        <w:tc>
          <w:tcPr>
            <w:tcW w:w="15304" w:type="dxa"/>
            <w:tcBorders>
              <w:top w:val="single" w:sz="4" w:space="0" w:color="auto"/>
              <w:left w:val="single" w:sz="4" w:space="0" w:color="auto"/>
              <w:bottom w:val="single" w:sz="4" w:space="0" w:color="auto"/>
              <w:right w:val="single" w:sz="4" w:space="0" w:color="auto"/>
            </w:tcBorders>
            <w:shd w:val="clear" w:color="auto" w:fill="D7E3BC"/>
            <w:vAlign w:val="center"/>
          </w:tcPr>
          <w:p w14:paraId="6FFCAF0F" w14:textId="77777777" w:rsidR="00A773FE" w:rsidRPr="00317C85" w:rsidRDefault="00A773FE" w:rsidP="00E65B3E">
            <w:pPr>
              <w:pStyle w:val="Overskrift2"/>
              <w:jc w:val="center"/>
              <w:rPr>
                <w:rFonts w:asciiTheme="minorHAnsi" w:hAnsiTheme="minorHAnsi" w:cstheme="minorHAnsi"/>
                <w:b w:val="0"/>
              </w:rPr>
            </w:pPr>
            <w:bookmarkStart w:id="32" w:name="_Studieaktivitetsmodel"/>
            <w:bookmarkStart w:id="33" w:name="_Toc211517506"/>
            <w:bookmarkEnd w:id="32"/>
            <w:r w:rsidRPr="00317C85">
              <w:rPr>
                <w:rFonts w:asciiTheme="minorHAnsi" w:hAnsiTheme="minorHAnsi" w:cstheme="minorHAnsi"/>
                <w:b w:val="0"/>
              </w:rPr>
              <w:t>Studieaktivitetsmodel</w:t>
            </w:r>
            <w:bookmarkEnd w:id="33"/>
          </w:p>
        </w:tc>
      </w:tr>
    </w:tbl>
    <w:p w14:paraId="02EF326A" w14:textId="77777777" w:rsidR="00A773FE" w:rsidRPr="00317C85" w:rsidRDefault="00A773FE" w:rsidP="00E65B3E">
      <w:pPr>
        <w:rPr>
          <w:rFonts w:ascii="Calibri" w:eastAsia="Calibri" w:hAnsi="Calibri" w:cs="Calibri"/>
          <w:color w:val="auto"/>
          <w:sz w:val="6"/>
          <w:szCs w:val="6"/>
        </w:rPr>
      </w:pPr>
    </w:p>
    <w:p w14:paraId="412BBEDB" w14:textId="74C4DE58" w:rsidR="00A773FE" w:rsidRPr="00317C85" w:rsidRDefault="00F92B4A" w:rsidP="00E65B3E">
      <w:pPr>
        <w:rPr>
          <w:rFonts w:ascii="Calibri" w:eastAsia="Calibri" w:hAnsi="Calibri" w:cs="Calibri"/>
          <w:color w:val="auto"/>
          <w:sz w:val="6"/>
          <w:szCs w:val="6"/>
        </w:rPr>
      </w:pPr>
      <w:r w:rsidRPr="001D136E">
        <w:rPr>
          <w:noProof/>
          <w:color w:val="0000FF"/>
        </w:rPr>
        <w:drawing>
          <wp:anchor distT="0" distB="0" distL="114300" distR="114300" simplePos="0" relativeHeight="251672064" behindDoc="0" locked="0" layoutInCell="1" allowOverlap="1" wp14:anchorId="7CC5980E" wp14:editId="789E500A">
            <wp:simplePos x="0" y="0"/>
            <wp:positionH relativeFrom="margin">
              <wp:align>center</wp:align>
            </wp:positionH>
            <wp:positionV relativeFrom="paragraph">
              <wp:posOffset>8255</wp:posOffset>
            </wp:positionV>
            <wp:extent cx="1308100" cy="1308100"/>
            <wp:effectExtent l="0" t="0" r="6350" b="6350"/>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308100" cy="1308100"/>
                    </a:xfrm>
                    <a:prstGeom prst="rect">
                      <a:avLst/>
                    </a:prstGeom>
                  </pic:spPr>
                </pic:pic>
              </a:graphicData>
            </a:graphic>
            <wp14:sizeRelH relativeFrom="margin">
              <wp14:pctWidth>0</wp14:pctWidth>
            </wp14:sizeRelH>
            <wp14:sizeRelV relativeFrom="margin">
              <wp14:pctHeight>0</wp14:pctHeight>
            </wp14:sizeRelV>
          </wp:anchor>
        </w:drawing>
      </w:r>
    </w:p>
    <w:p w14:paraId="5054656D" w14:textId="5E36BB86" w:rsidR="00A773FE" w:rsidRPr="00317C85" w:rsidRDefault="00A773FE" w:rsidP="00E65B3E">
      <w:pPr>
        <w:rPr>
          <w:rFonts w:ascii="Calibri" w:eastAsia="Calibri" w:hAnsi="Calibri" w:cs="Calibri"/>
          <w:color w:val="auto"/>
          <w:sz w:val="6"/>
          <w:szCs w:val="6"/>
        </w:rPr>
      </w:pPr>
    </w:p>
    <w:p w14:paraId="773F6234" w14:textId="2F7AD699" w:rsidR="00F92B4A" w:rsidRPr="009F207F" w:rsidRDefault="00F92B4A" w:rsidP="00E65B3E">
      <w:pPr>
        <w:rPr>
          <w:rFonts w:ascii="Calibri" w:eastAsia="Calibri" w:hAnsi="Calibri" w:cs="Calibri"/>
          <w:color w:val="0000FF"/>
          <w:sz w:val="18"/>
          <w:szCs w:val="18"/>
        </w:rPr>
      </w:pPr>
      <w:hyperlink r:id="rId79" w:history="1">
        <w:r w:rsidRPr="009F207F">
          <w:rPr>
            <w:rStyle w:val="Hyperlink"/>
            <w:rFonts w:ascii="Calibri" w:eastAsia="Calibri" w:hAnsi="Calibri" w:cs="Calibri"/>
            <w:sz w:val="18"/>
            <w:szCs w:val="18"/>
          </w:rPr>
          <w:t>Link til dias med lydfil om studieaktivitetsmodellen</w:t>
        </w:r>
      </w:hyperlink>
      <w:r w:rsidRPr="009F207F">
        <w:rPr>
          <w:rFonts w:ascii="Calibri" w:eastAsia="Calibri" w:hAnsi="Calibri" w:cs="Calibri"/>
          <w:color w:val="0000FF"/>
          <w:sz w:val="18"/>
          <w:szCs w:val="18"/>
        </w:rPr>
        <w:t xml:space="preserve"> </w:t>
      </w:r>
    </w:p>
    <w:p w14:paraId="613AACDB" w14:textId="77777777" w:rsidR="00A773FE" w:rsidRPr="00317C85" w:rsidRDefault="00A773FE" w:rsidP="00E65B3E">
      <w:pPr>
        <w:rPr>
          <w:rFonts w:ascii="Calibri" w:eastAsia="Calibri" w:hAnsi="Calibri" w:cs="Calibri"/>
          <w:color w:val="auto"/>
          <w:sz w:val="6"/>
          <w:szCs w:val="6"/>
        </w:rPr>
      </w:pPr>
    </w:p>
    <w:p w14:paraId="6204DD02" w14:textId="0538D976" w:rsidR="00A773FE" w:rsidRPr="00317C85" w:rsidRDefault="00A773FE" w:rsidP="00E65B3E">
      <w:pPr>
        <w:rPr>
          <w:rFonts w:ascii="Calibri" w:eastAsia="Calibri" w:hAnsi="Calibri" w:cs="Calibri"/>
          <w:color w:val="auto"/>
          <w:sz w:val="6"/>
          <w:szCs w:val="6"/>
        </w:rPr>
      </w:pPr>
    </w:p>
    <w:p w14:paraId="088D24E8" w14:textId="12B752A5" w:rsidR="00A773FE" w:rsidRPr="00317C85" w:rsidRDefault="00EF6114" w:rsidP="00E65B3E">
      <w:pPr>
        <w:rPr>
          <w:rFonts w:ascii="Calibri" w:eastAsia="Calibri" w:hAnsi="Calibri" w:cs="Calibri"/>
          <w:color w:val="auto"/>
          <w:sz w:val="6"/>
          <w:szCs w:val="6"/>
        </w:rPr>
      </w:pPr>
      <w:r w:rsidRPr="00317C85">
        <w:rPr>
          <w:noProof/>
          <w:color w:val="auto"/>
        </w:rPr>
        <w:drawing>
          <wp:inline distT="0" distB="0" distL="0" distR="0" wp14:anchorId="7BB291C4" wp14:editId="11FCE463">
            <wp:extent cx="9709150" cy="5175250"/>
            <wp:effectExtent l="0" t="0" r="6350" b="635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9709935" cy="5175668"/>
                    </a:xfrm>
                    <a:prstGeom prst="rect">
                      <a:avLst/>
                    </a:prstGeom>
                  </pic:spPr>
                </pic:pic>
              </a:graphicData>
            </a:graphic>
          </wp:inline>
        </w:drawing>
      </w:r>
    </w:p>
    <w:p w14:paraId="61D50292" w14:textId="77777777" w:rsidR="00EF6114" w:rsidRPr="00317C85" w:rsidRDefault="00EF6114" w:rsidP="00E65B3E">
      <w:pPr>
        <w:rPr>
          <w:noProof/>
          <w:color w:val="auto"/>
        </w:rPr>
      </w:pPr>
    </w:p>
    <w:p w14:paraId="7E66A340" w14:textId="77777777" w:rsidR="00FA2EAD" w:rsidRPr="00317C85" w:rsidRDefault="00FA2EAD" w:rsidP="00E65B3E">
      <w:pPr>
        <w:rPr>
          <w:noProof/>
          <w:color w:val="auto"/>
        </w:rPr>
      </w:pPr>
    </w:p>
    <w:tbl>
      <w:tblPr>
        <w:tblStyle w:val="a8"/>
        <w:tblW w:w="15764" w:type="dxa"/>
        <w:tblInd w:w="-17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000" w:firstRow="0" w:lastRow="0" w:firstColumn="0" w:lastColumn="0" w:noHBand="0" w:noVBand="0"/>
      </w:tblPr>
      <w:tblGrid>
        <w:gridCol w:w="4282"/>
        <w:gridCol w:w="11482"/>
      </w:tblGrid>
      <w:tr w:rsidR="00FA2EAD" w:rsidRPr="00317C85" w14:paraId="7E020BB2" w14:textId="77777777" w:rsidTr="000320DD">
        <w:trPr>
          <w:trHeight w:val="541"/>
        </w:trPr>
        <w:tc>
          <w:tcPr>
            <w:tcW w:w="15764" w:type="dxa"/>
            <w:gridSpan w:val="2"/>
            <w:shd w:val="clear" w:color="auto" w:fill="D7E3BC"/>
            <w:vAlign w:val="bottom"/>
          </w:tcPr>
          <w:p w14:paraId="71FFD101" w14:textId="77777777" w:rsidR="00FA2EAD" w:rsidRPr="00317C85" w:rsidRDefault="00FA2EAD" w:rsidP="00E65B3E">
            <w:pPr>
              <w:pStyle w:val="Overskrift1"/>
              <w:spacing w:line="360" w:lineRule="auto"/>
              <w:jc w:val="center"/>
              <w:rPr>
                <w:rFonts w:asciiTheme="minorHAnsi" w:eastAsia="Calibri" w:hAnsiTheme="minorHAnsi" w:cstheme="minorHAnsi"/>
                <w:b/>
                <w:color w:val="auto"/>
              </w:rPr>
            </w:pPr>
            <w:bookmarkStart w:id="34" w:name="_Toc211517507"/>
            <w:r w:rsidRPr="00317C85">
              <w:rPr>
                <w:rFonts w:asciiTheme="minorHAnsi" w:eastAsia="Calibri" w:hAnsiTheme="minorHAnsi" w:cstheme="minorHAnsi"/>
                <w:b/>
                <w:color w:val="auto"/>
              </w:rPr>
              <w:t>Mål for læringsudbytte</w:t>
            </w:r>
            <w:bookmarkEnd w:id="34"/>
          </w:p>
        </w:tc>
      </w:tr>
      <w:tr w:rsidR="00FA2EAD" w:rsidRPr="00317C85" w14:paraId="5A46B3CB" w14:textId="77777777" w:rsidTr="006D55B2">
        <w:trPr>
          <w:trHeight w:val="554"/>
        </w:trPr>
        <w:tc>
          <w:tcPr>
            <w:tcW w:w="4282" w:type="dxa"/>
            <w:shd w:val="clear" w:color="auto" w:fill="D7E3BC"/>
            <w:vAlign w:val="center"/>
          </w:tcPr>
          <w:p w14:paraId="2F87A114" w14:textId="77777777" w:rsidR="00FA2EAD" w:rsidRPr="00317C85" w:rsidRDefault="00FA2EAD" w:rsidP="00E65B3E">
            <w:pPr>
              <w:rPr>
                <w:rFonts w:ascii="Calibri" w:eastAsia="Calibri" w:hAnsi="Calibri" w:cs="Calibri"/>
                <w:b/>
                <w:color w:val="auto"/>
              </w:rPr>
            </w:pPr>
            <w:r w:rsidRPr="00317C85">
              <w:rPr>
                <w:rFonts w:ascii="Calibri" w:eastAsia="Calibri" w:hAnsi="Calibri" w:cs="Calibri"/>
                <w:b/>
                <w:color w:val="auto"/>
              </w:rPr>
              <w:t>Viden</w:t>
            </w:r>
          </w:p>
        </w:tc>
        <w:tc>
          <w:tcPr>
            <w:tcW w:w="11482" w:type="dxa"/>
            <w:shd w:val="clear" w:color="auto" w:fill="D7E3BC"/>
            <w:vAlign w:val="center"/>
          </w:tcPr>
          <w:p w14:paraId="013B4806" w14:textId="77777777" w:rsidR="00FA2EAD" w:rsidRPr="00317C85" w:rsidRDefault="00FA2EAD" w:rsidP="00E65B3E">
            <w:pPr>
              <w:rPr>
                <w:rFonts w:ascii="Calibri" w:eastAsia="Calibri" w:hAnsi="Calibri" w:cs="Calibri"/>
                <w:b/>
                <w:color w:val="auto"/>
              </w:rPr>
            </w:pPr>
            <w:r w:rsidRPr="00317C85">
              <w:rPr>
                <w:rFonts w:ascii="Calibri" w:eastAsia="Calibri" w:hAnsi="Calibri" w:cs="Calibri"/>
                <w:b/>
                <w:color w:val="auto"/>
              </w:rPr>
              <w:t>Hvad kan du gøre i praksis:</w:t>
            </w:r>
          </w:p>
        </w:tc>
      </w:tr>
      <w:tr w:rsidR="00FA2EAD" w:rsidRPr="00317C85" w14:paraId="489157FD" w14:textId="77777777" w:rsidTr="006D55B2">
        <w:trPr>
          <w:trHeight w:val="20"/>
        </w:trPr>
        <w:tc>
          <w:tcPr>
            <w:tcW w:w="4282" w:type="dxa"/>
            <w:vAlign w:val="center"/>
          </w:tcPr>
          <w:p w14:paraId="656C53A1"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 xml:space="preserve">V1 </w:t>
            </w:r>
          </w:p>
          <w:p w14:paraId="07D1277A"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 xml:space="preserve">Kan forklare og reflektere over farmakologi, medicinhåndtering, rammeordination og rammedelegering. </w:t>
            </w:r>
          </w:p>
        </w:tc>
        <w:tc>
          <w:tcPr>
            <w:tcW w:w="11482" w:type="dxa"/>
            <w:vAlign w:val="center"/>
          </w:tcPr>
          <w:p w14:paraId="7DE41A94" w14:textId="77777777" w:rsidR="00FA2EAD" w:rsidRPr="00317C85" w:rsidRDefault="00FA2EAD" w:rsidP="00E65B3E">
            <w:pPr>
              <w:numPr>
                <w:ilvl w:val="0"/>
                <w:numId w:val="9"/>
              </w:numPr>
              <w:rPr>
                <w:rFonts w:ascii="Calibri" w:eastAsia="Calibri" w:hAnsi="Calibri" w:cs="Calibri"/>
                <w:color w:val="auto"/>
                <w:szCs w:val="22"/>
              </w:rPr>
            </w:pPr>
            <w:r w:rsidRPr="00317C85">
              <w:rPr>
                <w:rFonts w:ascii="Calibri" w:eastAsia="Calibri" w:hAnsi="Calibri" w:cs="Calibri"/>
                <w:color w:val="auto"/>
                <w:szCs w:val="22"/>
              </w:rPr>
              <w:t>Forklare og reflektere over indholdet i D4 omkring medicinhåndtering for sygeplejestuderende</w:t>
            </w:r>
          </w:p>
          <w:p w14:paraId="32DCA6DD" w14:textId="77777777" w:rsidR="00FA2EAD" w:rsidRPr="00317C85" w:rsidRDefault="00FA2EAD" w:rsidP="00E65B3E">
            <w:pPr>
              <w:numPr>
                <w:ilvl w:val="0"/>
                <w:numId w:val="9"/>
              </w:numPr>
              <w:rPr>
                <w:rFonts w:ascii="Calibri" w:eastAsia="Calibri" w:hAnsi="Calibri" w:cs="Calibri"/>
                <w:color w:val="auto"/>
                <w:szCs w:val="22"/>
              </w:rPr>
            </w:pPr>
            <w:r w:rsidRPr="00317C85">
              <w:rPr>
                <w:rFonts w:ascii="Calibri" w:eastAsia="Calibri" w:hAnsi="Calibri" w:cs="Calibri"/>
                <w:color w:val="auto"/>
                <w:szCs w:val="22"/>
              </w:rPr>
              <w:t>Forklare og reflektere over præparaters virkning, bivirkning, indikation og kontraindikationer</w:t>
            </w:r>
          </w:p>
          <w:p w14:paraId="55FA32F1" w14:textId="7A55B462" w:rsidR="00FA2EAD" w:rsidRPr="00317C85" w:rsidRDefault="00FA2EAD" w:rsidP="00E65B3E">
            <w:pPr>
              <w:numPr>
                <w:ilvl w:val="0"/>
                <w:numId w:val="9"/>
              </w:numPr>
              <w:rPr>
                <w:rFonts w:ascii="Calibri" w:eastAsia="Calibri" w:hAnsi="Calibri" w:cs="Calibri"/>
                <w:color w:val="auto"/>
                <w:szCs w:val="22"/>
              </w:rPr>
            </w:pPr>
            <w:r w:rsidRPr="00317C85">
              <w:rPr>
                <w:rFonts w:ascii="Calibri" w:eastAsia="Calibri" w:hAnsi="Calibri" w:cs="Calibri"/>
                <w:color w:val="auto"/>
                <w:szCs w:val="22"/>
              </w:rPr>
              <w:t>Samfundsøkonomisk</w:t>
            </w:r>
            <w:r w:rsidR="006D55B2">
              <w:rPr>
                <w:rFonts w:ascii="Calibri" w:eastAsia="Calibri" w:hAnsi="Calibri" w:cs="Calibri"/>
                <w:color w:val="auto"/>
                <w:szCs w:val="22"/>
              </w:rPr>
              <w:t>e</w:t>
            </w:r>
            <w:r w:rsidRPr="00317C85">
              <w:rPr>
                <w:rFonts w:ascii="Calibri" w:eastAsia="Calibri" w:hAnsi="Calibri" w:cs="Calibri"/>
                <w:color w:val="auto"/>
                <w:szCs w:val="22"/>
              </w:rPr>
              <w:t xml:space="preserve"> overvejelser</w:t>
            </w:r>
          </w:p>
          <w:p w14:paraId="4AC54979" w14:textId="77777777" w:rsidR="00FA2EAD" w:rsidRDefault="00FA2EAD" w:rsidP="00E65B3E">
            <w:pPr>
              <w:numPr>
                <w:ilvl w:val="0"/>
                <w:numId w:val="9"/>
              </w:numPr>
              <w:rPr>
                <w:rFonts w:ascii="Calibri" w:eastAsia="Calibri" w:hAnsi="Calibri" w:cs="Calibri"/>
                <w:color w:val="auto"/>
                <w:szCs w:val="22"/>
              </w:rPr>
            </w:pPr>
            <w:r w:rsidRPr="00317C85">
              <w:rPr>
                <w:rFonts w:ascii="Calibri" w:eastAsia="Calibri" w:hAnsi="Calibri" w:cs="Calibri"/>
                <w:color w:val="auto"/>
                <w:szCs w:val="22"/>
              </w:rPr>
              <w:t>Indhente viden om afdelingens ramme delegation</w:t>
            </w:r>
          </w:p>
          <w:p w14:paraId="7A812C67" w14:textId="77777777" w:rsidR="00F92B4A" w:rsidRPr="00317C85" w:rsidRDefault="00F92B4A" w:rsidP="00E65B3E">
            <w:pPr>
              <w:ind w:left="360"/>
              <w:rPr>
                <w:rFonts w:ascii="Calibri" w:eastAsia="Calibri" w:hAnsi="Calibri" w:cs="Calibri"/>
                <w:color w:val="auto"/>
                <w:szCs w:val="22"/>
              </w:rPr>
            </w:pPr>
          </w:p>
        </w:tc>
      </w:tr>
      <w:tr w:rsidR="00FA2EAD" w:rsidRPr="00317C85" w14:paraId="583C5536" w14:textId="77777777" w:rsidTr="006D55B2">
        <w:trPr>
          <w:trHeight w:val="20"/>
        </w:trPr>
        <w:tc>
          <w:tcPr>
            <w:tcW w:w="4282" w:type="dxa"/>
            <w:vAlign w:val="center"/>
          </w:tcPr>
          <w:p w14:paraId="0AE96665"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 xml:space="preserve">V2 </w:t>
            </w:r>
          </w:p>
          <w:p w14:paraId="3709F03B"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 xml:space="preserve">Kan forklare og reflektere over dele af menneskets anatomi, fysiologi og </w:t>
            </w:r>
            <w:proofErr w:type="spellStart"/>
            <w:r w:rsidRPr="00317C85">
              <w:rPr>
                <w:rFonts w:ascii="Calibri" w:eastAsia="Calibri" w:hAnsi="Calibri" w:cs="Calibri"/>
                <w:color w:val="auto"/>
                <w:szCs w:val="22"/>
              </w:rPr>
              <w:t>patofysiologi</w:t>
            </w:r>
            <w:proofErr w:type="spellEnd"/>
            <w:r w:rsidRPr="00317C85">
              <w:rPr>
                <w:rFonts w:ascii="Calibri" w:eastAsia="Calibri" w:hAnsi="Calibri" w:cs="Calibri"/>
                <w:color w:val="auto"/>
                <w:szCs w:val="22"/>
              </w:rPr>
              <w:t>.</w:t>
            </w:r>
          </w:p>
        </w:tc>
        <w:tc>
          <w:tcPr>
            <w:tcW w:w="11482" w:type="dxa"/>
            <w:vAlign w:val="center"/>
          </w:tcPr>
          <w:p w14:paraId="1351E279" w14:textId="77777777" w:rsidR="00FA2EAD" w:rsidRPr="00317C85" w:rsidRDefault="00FA2EAD" w:rsidP="00E65B3E">
            <w:pPr>
              <w:numPr>
                <w:ilvl w:val="0"/>
                <w:numId w:val="10"/>
              </w:numPr>
              <w:rPr>
                <w:rFonts w:ascii="Calibri" w:eastAsia="Calibri" w:hAnsi="Calibri" w:cs="Calibri"/>
                <w:color w:val="auto"/>
                <w:szCs w:val="22"/>
              </w:rPr>
            </w:pPr>
            <w:r w:rsidRPr="00317C85">
              <w:rPr>
                <w:rFonts w:ascii="Calibri" w:eastAsia="Calibri" w:hAnsi="Calibri" w:cs="Calibri"/>
                <w:color w:val="auto"/>
                <w:szCs w:val="22"/>
              </w:rPr>
              <w:t>Forklare og reflektere over brugen af almen basismonitorering (EWS, højde, vægt, ernæring).</w:t>
            </w:r>
          </w:p>
          <w:p w14:paraId="476A0A08" w14:textId="77777777" w:rsidR="00FA2EAD" w:rsidRPr="00317C85" w:rsidRDefault="00FA2EAD" w:rsidP="00E65B3E">
            <w:pPr>
              <w:numPr>
                <w:ilvl w:val="0"/>
                <w:numId w:val="10"/>
              </w:numPr>
              <w:rPr>
                <w:rFonts w:ascii="Calibri" w:eastAsia="Calibri" w:hAnsi="Calibri" w:cs="Calibri"/>
                <w:color w:val="auto"/>
                <w:szCs w:val="22"/>
              </w:rPr>
            </w:pPr>
            <w:r w:rsidRPr="00317C85">
              <w:rPr>
                <w:rFonts w:ascii="Calibri" w:eastAsia="Calibri" w:hAnsi="Calibri" w:cs="Calibri"/>
                <w:color w:val="auto"/>
                <w:szCs w:val="22"/>
              </w:rPr>
              <w:t>Forklare og reflektere over viden om de typiske psykiatriske diagnoser (Depression, mani, psykose, ADHD)</w:t>
            </w:r>
          </w:p>
          <w:p w14:paraId="66E55E4D" w14:textId="77777777" w:rsidR="00FA2EAD" w:rsidRDefault="00FA2EAD" w:rsidP="00E65B3E">
            <w:pPr>
              <w:numPr>
                <w:ilvl w:val="0"/>
                <w:numId w:val="10"/>
              </w:numPr>
              <w:rPr>
                <w:rFonts w:ascii="Calibri" w:eastAsia="Calibri" w:hAnsi="Calibri" w:cs="Calibri"/>
                <w:color w:val="auto"/>
                <w:szCs w:val="22"/>
              </w:rPr>
            </w:pPr>
            <w:r w:rsidRPr="00317C85">
              <w:rPr>
                <w:rFonts w:ascii="Calibri" w:eastAsia="Calibri" w:hAnsi="Calibri" w:cs="Calibri"/>
                <w:color w:val="auto"/>
                <w:szCs w:val="22"/>
              </w:rPr>
              <w:t>Forklare og reflektere over hvordan psykisk sygdom kan påvirke patienters kognitive funktioner</w:t>
            </w:r>
          </w:p>
          <w:p w14:paraId="4A0FB916" w14:textId="77777777" w:rsidR="00F92B4A" w:rsidRPr="00317C85" w:rsidRDefault="00F92B4A" w:rsidP="00E65B3E">
            <w:pPr>
              <w:ind w:left="360"/>
              <w:rPr>
                <w:rFonts w:ascii="Calibri" w:eastAsia="Calibri" w:hAnsi="Calibri" w:cs="Calibri"/>
                <w:color w:val="auto"/>
                <w:szCs w:val="22"/>
              </w:rPr>
            </w:pPr>
          </w:p>
        </w:tc>
      </w:tr>
      <w:tr w:rsidR="00FA2EAD" w:rsidRPr="00317C85" w14:paraId="40D3B2CC" w14:textId="77777777" w:rsidTr="006D55B2">
        <w:trPr>
          <w:trHeight w:val="20"/>
        </w:trPr>
        <w:tc>
          <w:tcPr>
            <w:tcW w:w="4282" w:type="dxa"/>
            <w:vAlign w:val="center"/>
          </w:tcPr>
          <w:p w14:paraId="1D9DD8C1"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 xml:space="preserve">V3 </w:t>
            </w:r>
          </w:p>
          <w:p w14:paraId="4B911950"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 xml:space="preserve">Kan forklare og reflektere over viden om individuelle, sociale, kulturelle, religiøse, internationale og etiske forholds indflydelse på menneskers oplevelser og reaktioner ved sundhedsudfordringer og sygdomssammenhænge. </w:t>
            </w:r>
          </w:p>
        </w:tc>
        <w:tc>
          <w:tcPr>
            <w:tcW w:w="11482" w:type="dxa"/>
            <w:vAlign w:val="center"/>
          </w:tcPr>
          <w:p w14:paraId="1884EA8E" w14:textId="77777777" w:rsidR="00FA2EAD" w:rsidRPr="00317C85" w:rsidRDefault="00FA2EAD" w:rsidP="00E65B3E">
            <w:pPr>
              <w:numPr>
                <w:ilvl w:val="0"/>
                <w:numId w:val="21"/>
              </w:numPr>
              <w:rPr>
                <w:rFonts w:ascii="Calibri" w:eastAsia="Calibri" w:hAnsi="Calibri" w:cs="Calibri"/>
                <w:color w:val="auto"/>
                <w:szCs w:val="22"/>
              </w:rPr>
            </w:pPr>
            <w:r w:rsidRPr="00317C85">
              <w:rPr>
                <w:rFonts w:ascii="Calibri" w:eastAsia="Calibri" w:hAnsi="Calibri" w:cs="Calibri"/>
                <w:color w:val="auto"/>
                <w:szCs w:val="22"/>
              </w:rPr>
              <w:t>Forklare og reflektere over patientens egen forståelse af sygdom og sundhed.</w:t>
            </w:r>
          </w:p>
          <w:p w14:paraId="3E2710EB" w14:textId="77777777" w:rsidR="00FA2EAD" w:rsidRPr="00317C85" w:rsidRDefault="00FA2EAD" w:rsidP="00E65B3E">
            <w:pPr>
              <w:numPr>
                <w:ilvl w:val="0"/>
                <w:numId w:val="21"/>
              </w:numPr>
              <w:rPr>
                <w:rFonts w:ascii="Calibri" w:eastAsia="Calibri" w:hAnsi="Calibri" w:cs="Calibri"/>
                <w:color w:val="auto"/>
                <w:szCs w:val="22"/>
              </w:rPr>
            </w:pPr>
            <w:r w:rsidRPr="00317C85">
              <w:rPr>
                <w:rFonts w:ascii="Calibri" w:eastAsia="Calibri" w:hAnsi="Calibri" w:cs="Calibri"/>
                <w:color w:val="auto"/>
                <w:szCs w:val="22"/>
              </w:rPr>
              <w:t>Forklare og reflekter over etiske dilemmaer i klinisk praksis</w:t>
            </w:r>
          </w:p>
          <w:p w14:paraId="7BC0DE36" w14:textId="77777777" w:rsidR="00FA2EAD" w:rsidRPr="00317C85" w:rsidRDefault="00FA2EAD" w:rsidP="00E65B3E">
            <w:pPr>
              <w:numPr>
                <w:ilvl w:val="0"/>
                <w:numId w:val="21"/>
              </w:numPr>
              <w:rPr>
                <w:rFonts w:ascii="Calibri" w:eastAsia="Calibri" w:hAnsi="Calibri" w:cs="Calibri"/>
                <w:color w:val="auto"/>
                <w:szCs w:val="22"/>
              </w:rPr>
            </w:pPr>
            <w:r w:rsidRPr="00317C85">
              <w:rPr>
                <w:rFonts w:ascii="Calibri" w:eastAsia="Calibri" w:hAnsi="Calibri" w:cs="Calibri"/>
                <w:color w:val="auto"/>
                <w:szCs w:val="22"/>
              </w:rPr>
              <w:t>Forklare og reflektere over de retslige foranstaltninger eller tvangsforanstaltninger patienter kan være underlagt.</w:t>
            </w:r>
          </w:p>
          <w:p w14:paraId="3119AB77" w14:textId="77777777" w:rsidR="00FA2EAD" w:rsidRPr="00317C85" w:rsidRDefault="00FA2EAD" w:rsidP="00E65B3E">
            <w:pPr>
              <w:numPr>
                <w:ilvl w:val="0"/>
                <w:numId w:val="21"/>
              </w:numPr>
              <w:rPr>
                <w:rFonts w:ascii="Calibri" w:eastAsia="Calibri" w:hAnsi="Calibri" w:cs="Calibri"/>
                <w:color w:val="auto"/>
                <w:szCs w:val="22"/>
              </w:rPr>
            </w:pPr>
            <w:r w:rsidRPr="00317C85">
              <w:rPr>
                <w:rFonts w:ascii="Calibri" w:eastAsia="Calibri" w:hAnsi="Calibri" w:cs="Calibri"/>
                <w:color w:val="auto"/>
                <w:szCs w:val="22"/>
              </w:rPr>
              <w:t xml:space="preserve">Forklare og reflektere over klinisk praksis brug af </w:t>
            </w:r>
            <w:proofErr w:type="spellStart"/>
            <w:r w:rsidRPr="00317C85">
              <w:rPr>
                <w:rFonts w:ascii="Calibri" w:eastAsia="Calibri" w:hAnsi="Calibri" w:cs="Calibri"/>
                <w:color w:val="auto"/>
                <w:szCs w:val="22"/>
              </w:rPr>
              <w:t>recovery</w:t>
            </w:r>
            <w:proofErr w:type="spellEnd"/>
            <w:r w:rsidRPr="00317C85">
              <w:rPr>
                <w:rFonts w:ascii="Calibri" w:eastAsia="Calibri" w:hAnsi="Calibri" w:cs="Calibri"/>
                <w:color w:val="auto"/>
                <w:szCs w:val="22"/>
              </w:rPr>
              <w:t xml:space="preserve"> tilgang herunder håbets betydning</w:t>
            </w:r>
          </w:p>
        </w:tc>
      </w:tr>
      <w:tr w:rsidR="00FA2EAD" w:rsidRPr="00317C85" w14:paraId="7DC98FC7" w14:textId="77777777" w:rsidTr="006D55B2">
        <w:trPr>
          <w:trHeight w:val="20"/>
        </w:trPr>
        <w:tc>
          <w:tcPr>
            <w:tcW w:w="4282" w:type="dxa"/>
            <w:vAlign w:val="center"/>
          </w:tcPr>
          <w:p w14:paraId="147F094A"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 xml:space="preserve">V4 </w:t>
            </w:r>
          </w:p>
          <w:p w14:paraId="689412CE"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 xml:space="preserve">Kan forstå og reflektere over viden om målrettede pædagogiske og kommunikative interventioner i direkte og digital kontekst med involvering af patient, borger og pårørende med respekt for forskellighed. </w:t>
            </w:r>
          </w:p>
        </w:tc>
        <w:tc>
          <w:tcPr>
            <w:tcW w:w="11482" w:type="dxa"/>
            <w:vAlign w:val="center"/>
          </w:tcPr>
          <w:p w14:paraId="13A24826" w14:textId="77777777" w:rsidR="00FA2EAD" w:rsidRPr="00317C85" w:rsidRDefault="00FA2EAD" w:rsidP="00E65B3E">
            <w:pPr>
              <w:numPr>
                <w:ilvl w:val="0"/>
                <w:numId w:val="22"/>
              </w:numPr>
              <w:rPr>
                <w:rFonts w:ascii="Calibri" w:eastAsia="Calibri" w:hAnsi="Calibri" w:cs="Calibri"/>
                <w:color w:val="auto"/>
                <w:szCs w:val="22"/>
              </w:rPr>
            </w:pPr>
            <w:r w:rsidRPr="00317C85">
              <w:rPr>
                <w:rFonts w:ascii="Calibri" w:eastAsia="Calibri" w:hAnsi="Calibri" w:cs="Calibri"/>
                <w:color w:val="auto"/>
                <w:szCs w:val="22"/>
              </w:rPr>
              <w:t>Forstå og reflektere over forskellige pædagogiske overvejelser i tilgangen til patienter og pårørende med respekt for forskellighed</w:t>
            </w:r>
          </w:p>
          <w:p w14:paraId="53B68F14" w14:textId="77777777" w:rsidR="00FA2EAD" w:rsidRPr="00317C85" w:rsidRDefault="00FA2EAD" w:rsidP="00E65B3E">
            <w:pPr>
              <w:numPr>
                <w:ilvl w:val="0"/>
                <w:numId w:val="22"/>
              </w:numPr>
              <w:rPr>
                <w:rFonts w:ascii="Calibri" w:eastAsia="Calibri" w:hAnsi="Calibri" w:cs="Calibri"/>
                <w:color w:val="auto"/>
                <w:szCs w:val="22"/>
              </w:rPr>
            </w:pPr>
            <w:r w:rsidRPr="00317C85">
              <w:rPr>
                <w:rFonts w:ascii="Calibri" w:eastAsia="Calibri" w:hAnsi="Calibri" w:cs="Calibri"/>
                <w:color w:val="auto"/>
                <w:szCs w:val="22"/>
              </w:rPr>
              <w:t>Forstå og reflektere over pædagogiske og behandlingsmæssige redskaber fx ugeskema, patientplan, behandlingsplan og kriseplan</w:t>
            </w:r>
          </w:p>
          <w:p w14:paraId="2DB19244" w14:textId="77777777" w:rsidR="00FA2EAD" w:rsidRDefault="00FA2EAD" w:rsidP="00E65B3E">
            <w:pPr>
              <w:numPr>
                <w:ilvl w:val="0"/>
                <w:numId w:val="22"/>
              </w:numPr>
              <w:rPr>
                <w:rFonts w:ascii="Calibri" w:eastAsia="Calibri" w:hAnsi="Calibri" w:cs="Calibri"/>
                <w:color w:val="auto"/>
                <w:szCs w:val="22"/>
              </w:rPr>
            </w:pPr>
            <w:r w:rsidRPr="00317C85">
              <w:rPr>
                <w:rFonts w:ascii="Calibri" w:eastAsia="Calibri" w:hAnsi="Calibri" w:cs="Calibri"/>
                <w:color w:val="auto"/>
                <w:szCs w:val="22"/>
              </w:rPr>
              <w:t xml:space="preserve">Forstå og reflektere over </w:t>
            </w:r>
            <w:proofErr w:type="spellStart"/>
            <w:r w:rsidRPr="00317C85">
              <w:rPr>
                <w:rFonts w:ascii="Calibri" w:eastAsia="Calibri" w:hAnsi="Calibri" w:cs="Calibri"/>
                <w:color w:val="auto"/>
                <w:szCs w:val="22"/>
              </w:rPr>
              <w:t>psykoedukation</w:t>
            </w:r>
            <w:proofErr w:type="spellEnd"/>
            <w:r w:rsidRPr="00317C85">
              <w:rPr>
                <w:rFonts w:ascii="Calibri" w:eastAsia="Calibri" w:hAnsi="Calibri" w:cs="Calibri"/>
                <w:color w:val="auto"/>
                <w:szCs w:val="22"/>
              </w:rPr>
              <w:t xml:space="preserve"> til at støtte op om patientens egen viden og forståelse.</w:t>
            </w:r>
          </w:p>
          <w:p w14:paraId="1D9BD1BA" w14:textId="77777777" w:rsidR="00F92B4A" w:rsidRPr="00317C85" w:rsidRDefault="00F92B4A" w:rsidP="00E65B3E">
            <w:pPr>
              <w:ind w:left="360"/>
              <w:rPr>
                <w:rFonts w:ascii="Calibri" w:eastAsia="Calibri" w:hAnsi="Calibri" w:cs="Calibri"/>
                <w:color w:val="auto"/>
                <w:szCs w:val="22"/>
              </w:rPr>
            </w:pPr>
          </w:p>
        </w:tc>
      </w:tr>
      <w:tr w:rsidR="00FA2EAD" w:rsidRPr="00317C85" w14:paraId="5ED73C3E" w14:textId="77777777" w:rsidTr="006D55B2">
        <w:trPr>
          <w:trHeight w:val="20"/>
        </w:trPr>
        <w:tc>
          <w:tcPr>
            <w:tcW w:w="4282" w:type="dxa"/>
            <w:vAlign w:val="center"/>
          </w:tcPr>
          <w:p w14:paraId="389DC2E0"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 xml:space="preserve">V5 </w:t>
            </w:r>
          </w:p>
          <w:p w14:paraId="1749CF56"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szCs w:val="22"/>
              </w:rPr>
              <w:t xml:space="preserve">Kan beskrive sundhedsvæsenets organisering, ansvarsfordeling og virkemåder. </w:t>
            </w:r>
          </w:p>
        </w:tc>
        <w:tc>
          <w:tcPr>
            <w:tcW w:w="11482" w:type="dxa"/>
            <w:vAlign w:val="center"/>
          </w:tcPr>
          <w:p w14:paraId="05A3E66B" w14:textId="77777777" w:rsidR="00FA2EAD" w:rsidRPr="00317C85" w:rsidRDefault="00FA2EAD" w:rsidP="00E65B3E">
            <w:pPr>
              <w:numPr>
                <w:ilvl w:val="0"/>
                <w:numId w:val="23"/>
              </w:numPr>
              <w:rPr>
                <w:rFonts w:ascii="Calibri" w:eastAsia="Calibri" w:hAnsi="Calibri" w:cs="Calibri"/>
                <w:color w:val="auto"/>
                <w:szCs w:val="22"/>
              </w:rPr>
            </w:pPr>
            <w:r w:rsidRPr="00317C85">
              <w:rPr>
                <w:rFonts w:ascii="Calibri" w:eastAsia="Calibri" w:hAnsi="Calibri" w:cs="Calibri"/>
                <w:color w:val="auto"/>
                <w:szCs w:val="22"/>
              </w:rPr>
              <w:t>Beskrive forskellige former for patientforløb.</w:t>
            </w:r>
          </w:p>
          <w:p w14:paraId="7BCB57FB" w14:textId="77777777" w:rsidR="00FA2EAD" w:rsidRPr="00317C85" w:rsidRDefault="00FA2EAD" w:rsidP="00E65B3E">
            <w:pPr>
              <w:numPr>
                <w:ilvl w:val="0"/>
                <w:numId w:val="23"/>
              </w:numPr>
              <w:rPr>
                <w:rFonts w:ascii="Calibri" w:eastAsia="Calibri" w:hAnsi="Calibri" w:cs="Calibri"/>
                <w:color w:val="auto"/>
                <w:szCs w:val="22"/>
              </w:rPr>
            </w:pPr>
            <w:r w:rsidRPr="00317C85">
              <w:rPr>
                <w:rFonts w:ascii="Calibri" w:eastAsia="Calibri" w:hAnsi="Calibri" w:cs="Calibri"/>
                <w:color w:val="auto"/>
                <w:szCs w:val="22"/>
              </w:rPr>
              <w:t>Beskrive henvisningsprocedure, sektorovergange og tværsektorielt samarbejde fx ved indlæggelse og udskrivelse.</w:t>
            </w:r>
          </w:p>
          <w:p w14:paraId="42FB3277" w14:textId="77777777" w:rsidR="00FA2EAD" w:rsidRPr="00317C85" w:rsidRDefault="00FA2EAD" w:rsidP="00E65B3E">
            <w:pPr>
              <w:numPr>
                <w:ilvl w:val="0"/>
                <w:numId w:val="23"/>
              </w:numPr>
              <w:rPr>
                <w:rFonts w:ascii="Calibri" w:eastAsia="Calibri" w:hAnsi="Calibri" w:cs="Calibri"/>
                <w:color w:val="auto"/>
                <w:szCs w:val="22"/>
              </w:rPr>
            </w:pPr>
            <w:r w:rsidRPr="00317C85">
              <w:rPr>
                <w:rFonts w:ascii="Calibri" w:eastAsia="Calibri" w:hAnsi="Calibri" w:cs="Calibri"/>
                <w:color w:val="auto"/>
                <w:szCs w:val="22"/>
              </w:rPr>
              <w:t>Beskrive organiseringen i aktuel klinisk praksis.</w:t>
            </w:r>
          </w:p>
          <w:p w14:paraId="39CBE9DB" w14:textId="77777777" w:rsidR="00FA2EAD" w:rsidRPr="00317C85" w:rsidRDefault="00FA2EAD" w:rsidP="00E65B3E">
            <w:pPr>
              <w:numPr>
                <w:ilvl w:val="0"/>
                <w:numId w:val="23"/>
              </w:numPr>
              <w:rPr>
                <w:rFonts w:ascii="Calibri" w:eastAsia="Calibri" w:hAnsi="Calibri" w:cs="Calibri"/>
                <w:color w:val="auto"/>
                <w:szCs w:val="22"/>
              </w:rPr>
            </w:pPr>
            <w:r w:rsidRPr="00317C85">
              <w:rPr>
                <w:rFonts w:ascii="Calibri" w:eastAsia="Calibri" w:hAnsi="Calibri" w:cs="Calibri"/>
                <w:color w:val="auto"/>
                <w:szCs w:val="22"/>
              </w:rPr>
              <w:t>Beskrive Regionens organisering og værdigrundlag, Vision og udviklingsplan for Psykiatrien Region Sjælland 2018-2023</w:t>
            </w:r>
          </w:p>
        </w:tc>
      </w:tr>
      <w:tr w:rsidR="00FA2EAD" w:rsidRPr="00317C85" w14:paraId="450E75F9" w14:textId="77777777" w:rsidTr="006D55B2">
        <w:trPr>
          <w:trHeight w:val="20"/>
        </w:trPr>
        <w:tc>
          <w:tcPr>
            <w:tcW w:w="4282" w:type="dxa"/>
            <w:vAlign w:val="center"/>
          </w:tcPr>
          <w:p w14:paraId="022EED85"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V6</w:t>
            </w:r>
          </w:p>
          <w:p w14:paraId="5D5AB65F"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 xml:space="preserve">Kan forklare og reflektere over betydningen af forebyggelse og sundhedsfremme. </w:t>
            </w:r>
          </w:p>
        </w:tc>
        <w:tc>
          <w:tcPr>
            <w:tcW w:w="11482" w:type="dxa"/>
            <w:vAlign w:val="center"/>
          </w:tcPr>
          <w:p w14:paraId="5390E127" w14:textId="77777777" w:rsidR="00FA2EAD" w:rsidRPr="00317C85" w:rsidRDefault="00FA2EAD" w:rsidP="00E65B3E">
            <w:pPr>
              <w:ind w:left="360"/>
              <w:rPr>
                <w:rFonts w:ascii="Calibri" w:eastAsia="Calibri" w:hAnsi="Calibri" w:cs="Calibri"/>
                <w:color w:val="auto"/>
                <w:szCs w:val="22"/>
              </w:rPr>
            </w:pPr>
          </w:p>
          <w:p w14:paraId="7C13370C" w14:textId="77777777" w:rsidR="00FA2EAD" w:rsidRPr="00317C85" w:rsidRDefault="00FA2EAD" w:rsidP="00E65B3E">
            <w:pPr>
              <w:numPr>
                <w:ilvl w:val="0"/>
                <w:numId w:val="24"/>
              </w:numPr>
              <w:rPr>
                <w:rFonts w:ascii="Calibri" w:eastAsia="Calibri" w:hAnsi="Calibri" w:cs="Calibri"/>
                <w:color w:val="auto"/>
                <w:szCs w:val="22"/>
              </w:rPr>
            </w:pPr>
            <w:r w:rsidRPr="00317C85">
              <w:rPr>
                <w:rFonts w:ascii="Calibri" w:eastAsia="Calibri" w:hAnsi="Calibri" w:cs="Calibri"/>
                <w:color w:val="auto"/>
                <w:szCs w:val="22"/>
              </w:rPr>
              <w:t xml:space="preserve">Forklare og reflektere over KRAMS faktorernes anvendelse og betydning.  </w:t>
            </w:r>
          </w:p>
          <w:p w14:paraId="0833C4B8" w14:textId="2AD5E20B" w:rsidR="00FA2EAD" w:rsidRPr="006D55B2" w:rsidRDefault="00FA2EAD" w:rsidP="00E65B3E">
            <w:pPr>
              <w:numPr>
                <w:ilvl w:val="0"/>
                <w:numId w:val="24"/>
              </w:numPr>
              <w:rPr>
                <w:rFonts w:ascii="Calibri" w:eastAsia="Calibri" w:hAnsi="Calibri" w:cs="Calibri"/>
                <w:color w:val="auto"/>
                <w:szCs w:val="22"/>
              </w:rPr>
            </w:pPr>
            <w:r w:rsidRPr="00317C85">
              <w:rPr>
                <w:rFonts w:ascii="Calibri" w:eastAsia="Calibri" w:hAnsi="Calibri" w:cs="Calibri"/>
                <w:color w:val="auto"/>
                <w:szCs w:val="22"/>
              </w:rPr>
              <w:t>Forklar og reflekter over psykisk sygdoms påvirkning af generel sundhed hos patienter.</w:t>
            </w:r>
          </w:p>
        </w:tc>
      </w:tr>
      <w:tr w:rsidR="00FA2EAD" w:rsidRPr="00317C85" w14:paraId="02D3B198" w14:textId="77777777" w:rsidTr="006D55B2">
        <w:trPr>
          <w:trHeight w:val="20"/>
        </w:trPr>
        <w:tc>
          <w:tcPr>
            <w:tcW w:w="4282" w:type="dxa"/>
            <w:vAlign w:val="center"/>
          </w:tcPr>
          <w:p w14:paraId="56D0B4F6"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lastRenderedPageBreak/>
              <w:t>V7</w:t>
            </w:r>
          </w:p>
          <w:p w14:paraId="1FBB239A"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 xml:space="preserve">Kan forklare og reflektere over professionens anvendelse af teknologi i pleje, behandling og kvalitetssikring. </w:t>
            </w:r>
          </w:p>
        </w:tc>
        <w:tc>
          <w:tcPr>
            <w:tcW w:w="11482" w:type="dxa"/>
            <w:vAlign w:val="center"/>
          </w:tcPr>
          <w:p w14:paraId="69518370" w14:textId="77777777" w:rsidR="00FA2EAD" w:rsidRPr="00317C85" w:rsidRDefault="00FA2EAD" w:rsidP="00E65B3E">
            <w:pPr>
              <w:numPr>
                <w:ilvl w:val="0"/>
                <w:numId w:val="25"/>
              </w:numPr>
              <w:rPr>
                <w:rFonts w:ascii="Calibri" w:eastAsia="Calibri" w:hAnsi="Calibri" w:cs="Calibri"/>
                <w:color w:val="auto"/>
                <w:szCs w:val="22"/>
              </w:rPr>
            </w:pPr>
            <w:r w:rsidRPr="00317C85">
              <w:rPr>
                <w:rFonts w:ascii="Calibri" w:eastAsia="Calibri" w:hAnsi="Calibri" w:cs="Calibri"/>
                <w:color w:val="auto"/>
                <w:szCs w:val="22"/>
              </w:rPr>
              <w:t>Kan forklare og reflektere over funktioner og anvendelse af SP.</w:t>
            </w:r>
          </w:p>
          <w:p w14:paraId="772C5E3D" w14:textId="77777777" w:rsidR="00FA2EAD" w:rsidRPr="00317C85" w:rsidRDefault="00FA2EAD" w:rsidP="00E65B3E">
            <w:pPr>
              <w:numPr>
                <w:ilvl w:val="0"/>
                <w:numId w:val="25"/>
              </w:numPr>
              <w:rPr>
                <w:rFonts w:ascii="Calibri" w:eastAsia="Calibri" w:hAnsi="Calibri" w:cs="Calibri"/>
                <w:color w:val="auto"/>
                <w:szCs w:val="22"/>
              </w:rPr>
            </w:pPr>
            <w:r w:rsidRPr="00317C85">
              <w:rPr>
                <w:rFonts w:ascii="Calibri" w:eastAsia="Calibri" w:hAnsi="Calibri" w:cs="Calibri"/>
                <w:color w:val="auto"/>
                <w:szCs w:val="22"/>
              </w:rPr>
              <w:t xml:space="preserve">Kan forklare og reflektere over valg af teknologi PC, Rover, videokonsultation/samtaler. </w:t>
            </w:r>
          </w:p>
          <w:p w14:paraId="20400FD1" w14:textId="77777777" w:rsidR="006D55B2" w:rsidRPr="003A7180" w:rsidRDefault="006D55B2" w:rsidP="006D55B2">
            <w:pPr>
              <w:numPr>
                <w:ilvl w:val="0"/>
                <w:numId w:val="25"/>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Kan forklare og reflektere over patienters brug </w:t>
            </w:r>
            <w:hyperlink r:id="rId81" w:history="1">
              <w:r w:rsidRPr="009D72F8">
                <w:rPr>
                  <w:rStyle w:val="Hyperlink"/>
                  <w:rFonts w:asciiTheme="minorHAnsi" w:hAnsiTheme="minorHAnsi" w:cstheme="minorHAnsi"/>
                </w:rPr>
                <w:t>Om SAFE App - Psykiatri</w:t>
              </w:r>
            </w:hyperlink>
            <w:r w:rsidRPr="009D72F8">
              <w:rPr>
                <w:rFonts w:asciiTheme="minorHAnsi" w:eastAsia="Times New Roman" w:hAnsiTheme="minorHAnsi" w:cstheme="minorHAnsi"/>
                <w:color w:val="auto"/>
                <w:szCs w:val="22"/>
              </w:rPr>
              <w:t>,</w:t>
            </w:r>
            <w:r w:rsidRPr="004D2E35">
              <w:rPr>
                <w:rFonts w:asciiTheme="minorHAnsi" w:eastAsia="Times New Roman" w:hAnsiTheme="minorHAnsi" w:cs="Times New Roman"/>
                <w:color w:val="auto"/>
                <w:szCs w:val="22"/>
              </w:rPr>
              <w:t xml:space="preserve"> ”</w:t>
            </w:r>
            <w:hyperlink r:id="rId82" w:history="1">
              <w:r w:rsidRPr="00AB56BA">
                <w:rPr>
                  <w:rStyle w:val="Hyperlink"/>
                  <w:rFonts w:asciiTheme="minorHAnsi" w:eastAsia="Times New Roman" w:hAnsiTheme="minorHAnsi"/>
                  <w:szCs w:val="22"/>
                </w:rPr>
                <w:t>Min Plan</w:t>
              </w:r>
            </w:hyperlink>
            <w:r>
              <w:rPr>
                <w:rStyle w:val="Hyperlink"/>
                <w:rFonts w:asciiTheme="minorHAnsi" w:eastAsia="Times New Roman" w:hAnsiTheme="minorHAnsi"/>
                <w:szCs w:val="22"/>
              </w:rPr>
              <w:t xml:space="preserve"> </w:t>
            </w:r>
            <w:r w:rsidRPr="003A7180">
              <w:rPr>
                <w:rFonts w:ascii="Calibri" w:eastAsia="Calibri" w:hAnsi="Calibri" w:cs="Calibri"/>
                <w:color w:val="auto"/>
                <w:szCs w:val="22"/>
              </w:rPr>
              <w:t>eller andre Apps.</w:t>
            </w:r>
          </w:p>
          <w:p w14:paraId="54AB8C08" w14:textId="77777777" w:rsidR="006D55B2" w:rsidRPr="003A7180" w:rsidRDefault="006D55B2" w:rsidP="006D55B2">
            <w:pPr>
              <w:pBdr>
                <w:top w:val="nil"/>
                <w:left w:val="nil"/>
                <w:bottom w:val="nil"/>
                <w:right w:val="nil"/>
                <w:between w:val="nil"/>
              </w:pBdr>
              <w:ind w:left="360"/>
              <w:rPr>
                <w:rFonts w:ascii="Calibri" w:eastAsia="Calibri" w:hAnsi="Calibri" w:cs="Calibri"/>
                <w:color w:val="auto"/>
                <w:szCs w:val="22"/>
              </w:rPr>
            </w:pPr>
          </w:p>
          <w:p w14:paraId="5427F735" w14:textId="467CDE19" w:rsidR="006D55B2" w:rsidRDefault="006D55B2" w:rsidP="006D55B2">
            <w:pPr>
              <w:pBdr>
                <w:top w:val="nil"/>
                <w:left w:val="nil"/>
                <w:bottom w:val="nil"/>
                <w:right w:val="nil"/>
                <w:between w:val="nil"/>
              </w:pBdr>
              <w:ind w:left="360"/>
              <w:rPr>
                <w:rFonts w:ascii="Calibri" w:eastAsia="Calibri" w:hAnsi="Calibri" w:cs="Calibri"/>
                <w:color w:val="auto"/>
                <w:szCs w:val="22"/>
              </w:rPr>
            </w:pPr>
            <w:proofErr w:type="spellStart"/>
            <w:r w:rsidRPr="003A7180">
              <w:rPr>
                <w:rFonts w:ascii="Calibri" w:eastAsia="Calibri" w:hAnsi="Calibri" w:cs="Calibri"/>
                <w:color w:val="auto"/>
                <w:szCs w:val="22"/>
              </w:rPr>
              <w:t>Safeapp</w:t>
            </w:r>
            <w:proofErr w:type="spellEnd"/>
            <w:r w:rsidRPr="003A7180">
              <w:rPr>
                <w:rFonts w:ascii="Calibri" w:eastAsia="Calibri" w:hAnsi="Calibri" w:cs="Calibri"/>
                <w:color w:val="auto"/>
                <w:szCs w:val="22"/>
              </w:rPr>
              <w:t xml:space="preserve">                            </w:t>
            </w:r>
            <w:r>
              <w:rPr>
                <w:rFonts w:ascii="Calibri" w:eastAsia="Calibri" w:hAnsi="Calibri" w:cs="Calibri"/>
                <w:color w:val="auto"/>
                <w:szCs w:val="22"/>
              </w:rPr>
              <w:t xml:space="preserve">               </w:t>
            </w:r>
            <w:r w:rsidRPr="003A7180">
              <w:rPr>
                <w:rFonts w:ascii="Calibri" w:eastAsia="Calibri" w:hAnsi="Calibri" w:cs="Calibri"/>
                <w:color w:val="auto"/>
                <w:szCs w:val="22"/>
              </w:rPr>
              <w:t>Min plan</w:t>
            </w:r>
          </w:p>
          <w:p w14:paraId="1C43801A" w14:textId="3F612DD6" w:rsidR="006D55B2" w:rsidRDefault="00C3715B" w:rsidP="006D55B2">
            <w:pPr>
              <w:pBdr>
                <w:top w:val="nil"/>
                <w:left w:val="nil"/>
                <w:bottom w:val="nil"/>
                <w:right w:val="nil"/>
                <w:between w:val="nil"/>
              </w:pBdr>
              <w:ind w:left="360"/>
              <w:rPr>
                <w:rFonts w:ascii="Calibri" w:eastAsia="Calibri" w:hAnsi="Calibri" w:cs="Calibri"/>
                <w:color w:val="auto"/>
                <w:szCs w:val="22"/>
              </w:rPr>
            </w:pPr>
            <w:r w:rsidRPr="003A7180">
              <w:rPr>
                <w:noProof/>
                <w:color w:val="auto"/>
              </w:rPr>
              <w:drawing>
                <wp:anchor distT="0" distB="0" distL="114300" distR="114300" simplePos="0" relativeHeight="251680256" behindDoc="0" locked="0" layoutInCell="1" allowOverlap="1" wp14:anchorId="5B2522C5" wp14:editId="104A97DC">
                  <wp:simplePos x="0" y="0"/>
                  <wp:positionH relativeFrom="column">
                    <wp:posOffset>1724025</wp:posOffset>
                  </wp:positionH>
                  <wp:positionV relativeFrom="paragraph">
                    <wp:posOffset>28575</wp:posOffset>
                  </wp:positionV>
                  <wp:extent cx="737870" cy="737870"/>
                  <wp:effectExtent l="0" t="0" r="5080" b="5080"/>
                  <wp:wrapSquare wrapText="bothSides"/>
                  <wp:docPr id="30" name="Billede 30" descr="C:\Users\dou\Downloads\qr-cod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Downloads\qr-code (8).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37870" cy="737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55B2">
              <w:rPr>
                <w:noProof/>
              </w:rPr>
              <w:drawing>
                <wp:anchor distT="0" distB="0" distL="114300" distR="114300" simplePos="0" relativeHeight="251681280" behindDoc="0" locked="0" layoutInCell="1" allowOverlap="1" wp14:anchorId="1F5A943C" wp14:editId="70F58B86">
                  <wp:simplePos x="0" y="0"/>
                  <wp:positionH relativeFrom="column">
                    <wp:posOffset>-805180</wp:posOffset>
                  </wp:positionH>
                  <wp:positionV relativeFrom="paragraph">
                    <wp:posOffset>34925</wp:posOffset>
                  </wp:positionV>
                  <wp:extent cx="690880" cy="690880"/>
                  <wp:effectExtent l="0" t="0" r="0" b="0"/>
                  <wp:wrapSquare wrapText="bothSides"/>
                  <wp:docPr id="205787597" name="Billede 4" descr="generated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nerated QR cod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90880" cy="690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622BC" w14:textId="77777777" w:rsidR="006D55B2" w:rsidRDefault="006D55B2" w:rsidP="006D55B2">
            <w:pPr>
              <w:pBdr>
                <w:top w:val="nil"/>
                <w:left w:val="nil"/>
                <w:bottom w:val="nil"/>
                <w:right w:val="nil"/>
                <w:between w:val="nil"/>
              </w:pBdr>
              <w:ind w:left="360"/>
              <w:rPr>
                <w:rFonts w:ascii="Calibri" w:eastAsia="Calibri" w:hAnsi="Calibri" w:cs="Calibri"/>
                <w:color w:val="auto"/>
                <w:szCs w:val="22"/>
              </w:rPr>
            </w:pPr>
          </w:p>
          <w:p w14:paraId="6EBF7676" w14:textId="77777777" w:rsidR="006D55B2" w:rsidRPr="003A7180" w:rsidRDefault="006D55B2" w:rsidP="006D55B2">
            <w:pPr>
              <w:pBdr>
                <w:top w:val="nil"/>
                <w:left w:val="nil"/>
                <w:bottom w:val="nil"/>
                <w:right w:val="nil"/>
                <w:between w:val="nil"/>
              </w:pBdr>
              <w:ind w:left="360"/>
              <w:rPr>
                <w:rFonts w:ascii="Calibri" w:eastAsia="Calibri" w:hAnsi="Calibri" w:cs="Calibri"/>
                <w:color w:val="auto"/>
                <w:szCs w:val="22"/>
              </w:rPr>
            </w:pPr>
          </w:p>
          <w:p w14:paraId="423089D9" w14:textId="77777777" w:rsidR="006D55B2" w:rsidRPr="003A7180" w:rsidRDefault="006D55B2" w:rsidP="006D55B2">
            <w:pPr>
              <w:pBdr>
                <w:top w:val="nil"/>
                <w:left w:val="nil"/>
                <w:bottom w:val="nil"/>
                <w:right w:val="nil"/>
                <w:between w:val="nil"/>
              </w:pBdr>
              <w:rPr>
                <w:rFonts w:ascii="Calibri" w:eastAsia="Calibri" w:hAnsi="Calibri" w:cs="Calibri"/>
                <w:color w:val="auto"/>
                <w:szCs w:val="22"/>
              </w:rPr>
            </w:pPr>
          </w:p>
          <w:p w14:paraId="455256AB" w14:textId="4306FC50" w:rsidR="00FA2EAD" w:rsidRPr="00317C85" w:rsidRDefault="00FA2EAD" w:rsidP="00E65B3E">
            <w:pPr>
              <w:rPr>
                <w:rFonts w:ascii="Calibri" w:eastAsia="Calibri" w:hAnsi="Calibri" w:cs="Calibri"/>
                <w:color w:val="auto"/>
                <w:szCs w:val="22"/>
              </w:rPr>
            </w:pPr>
          </w:p>
        </w:tc>
      </w:tr>
      <w:tr w:rsidR="00FA2EAD" w:rsidRPr="00317C85" w14:paraId="1CB2C2CE" w14:textId="77777777" w:rsidTr="006D55B2">
        <w:trPr>
          <w:trHeight w:val="20"/>
        </w:trPr>
        <w:tc>
          <w:tcPr>
            <w:tcW w:w="4282" w:type="dxa"/>
            <w:vAlign w:val="center"/>
          </w:tcPr>
          <w:p w14:paraId="0E50D509"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V8</w:t>
            </w:r>
          </w:p>
          <w:p w14:paraId="4E097251"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 xml:space="preserve">Kan reflektere over anvendelse af kommunikationsteorier og -metoder og forstå den kommunikative betydning i forhold til dialog og </w:t>
            </w:r>
            <w:proofErr w:type="spellStart"/>
            <w:r w:rsidRPr="00317C85">
              <w:rPr>
                <w:rFonts w:ascii="Calibri" w:eastAsia="Calibri" w:hAnsi="Calibri" w:cs="Calibri"/>
                <w:color w:val="auto"/>
                <w:szCs w:val="22"/>
              </w:rPr>
              <w:t>relationsskabelse</w:t>
            </w:r>
            <w:proofErr w:type="spellEnd"/>
            <w:r w:rsidRPr="00317C85">
              <w:rPr>
                <w:rFonts w:ascii="Calibri" w:eastAsia="Calibri" w:hAnsi="Calibri" w:cs="Calibri"/>
                <w:color w:val="auto"/>
                <w:szCs w:val="22"/>
              </w:rPr>
              <w:t xml:space="preserve">. </w:t>
            </w:r>
          </w:p>
          <w:p w14:paraId="5B73792C" w14:textId="77777777" w:rsidR="00FA2EAD" w:rsidRPr="00317C85" w:rsidRDefault="00FA2EAD" w:rsidP="00E65B3E">
            <w:pPr>
              <w:rPr>
                <w:rFonts w:ascii="Calibri" w:eastAsia="Calibri" w:hAnsi="Calibri" w:cs="Calibri"/>
                <w:color w:val="auto"/>
              </w:rPr>
            </w:pPr>
          </w:p>
        </w:tc>
        <w:tc>
          <w:tcPr>
            <w:tcW w:w="11482" w:type="dxa"/>
            <w:vAlign w:val="center"/>
          </w:tcPr>
          <w:p w14:paraId="77FC6E77" w14:textId="77777777" w:rsidR="00FA2EAD" w:rsidRPr="00317C85" w:rsidRDefault="00FA2EAD" w:rsidP="00E65B3E">
            <w:pPr>
              <w:numPr>
                <w:ilvl w:val="0"/>
                <w:numId w:val="15"/>
              </w:numPr>
              <w:rPr>
                <w:rFonts w:ascii="Calibri" w:eastAsia="Calibri" w:hAnsi="Calibri" w:cs="Calibri"/>
                <w:color w:val="auto"/>
                <w:szCs w:val="22"/>
              </w:rPr>
            </w:pPr>
            <w:r w:rsidRPr="00317C85">
              <w:rPr>
                <w:rFonts w:ascii="Calibri" w:eastAsia="Calibri" w:hAnsi="Calibri" w:cs="Calibri"/>
                <w:color w:val="auto"/>
                <w:szCs w:val="22"/>
              </w:rPr>
              <w:t>Forstå og reflektere over teori om kommunikation i samtaler med patienter og pårørende.</w:t>
            </w:r>
          </w:p>
          <w:p w14:paraId="2A26B122" w14:textId="77777777" w:rsidR="00FA2EAD" w:rsidRPr="00317C85" w:rsidRDefault="00FA2EAD" w:rsidP="00E65B3E">
            <w:pPr>
              <w:numPr>
                <w:ilvl w:val="0"/>
                <w:numId w:val="15"/>
              </w:numPr>
              <w:rPr>
                <w:rFonts w:ascii="Calibri" w:eastAsia="Calibri" w:hAnsi="Calibri" w:cs="Calibri"/>
                <w:color w:val="auto"/>
                <w:szCs w:val="22"/>
              </w:rPr>
            </w:pPr>
            <w:r w:rsidRPr="00317C85">
              <w:rPr>
                <w:rFonts w:ascii="Calibri" w:eastAsia="Calibri" w:hAnsi="Calibri" w:cs="Calibri"/>
                <w:color w:val="auto"/>
                <w:szCs w:val="22"/>
              </w:rPr>
              <w:t>Reflektere over funktionen som medkontaktperson i et udvalgt patientforløb.</w:t>
            </w:r>
          </w:p>
          <w:p w14:paraId="29664064" w14:textId="77777777" w:rsidR="00FA2EAD" w:rsidRPr="00317C85" w:rsidRDefault="00FA2EAD" w:rsidP="00E65B3E">
            <w:pPr>
              <w:numPr>
                <w:ilvl w:val="0"/>
                <w:numId w:val="15"/>
              </w:numPr>
              <w:rPr>
                <w:rFonts w:ascii="Calibri" w:eastAsia="Calibri" w:hAnsi="Calibri" w:cs="Calibri"/>
                <w:color w:val="auto"/>
                <w:szCs w:val="22"/>
              </w:rPr>
            </w:pPr>
            <w:r w:rsidRPr="00317C85">
              <w:rPr>
                <w:rFonts w:ascii="Calibri" w:eastAsia="Calibri" w:hAnsi="Calibri" w:cs="Calibri"/>
                <w:color w:val="auto"/>
                <w:szCs w:val="22"/>
              </w:rPr>
              <w:t xml:space="preserve">Reflektere over </w:t>
            </w:r>
            <w:proofErr w:type="spellStart"/>
            <w:r w:rsidRPr="00317C85">
              <w:rPr>
                <w:rFonts w:ascii="Calibri" w:eastAsia="Calibri" w:hAnsi="Calibri" w:cs="Calibri"/>
                <w:color w:val="auto"/>
                <w:szCs w:val="22"/>
              </w:rPr>
              <w:t>relationsdannelse</w:t>
            </w:r>
            <w:proofErr w:type="spellEnd"/>
            <w:r w:rsidRPr="00317C85">
              <w:rPr>
                <w:rFonts w:ascii="Calibri" w:eastAsia="Calibri" w:hAnsi="Calibri" w:cs="Calibri"/>
                <w:color w:val="auto"/>
                <w:szCs w:val="22"/>
              </w:rPr>
              <w:t xml:space="preserve">, vedligeholdelse af og afslutning af en relation – både i korttidskontakt og miljøterapeutiske forløb. </w:t>
            </w:r>
          </w:p>
          <w:p w14:paraId="52C10A67" w14:textId="77777777" w:rsidR="00FA2EAD" w:rsidRPr="00317C85" w:rsidRDefault="00FA2EAD" w:rsidP="00E65B3E">
            <w:pPr>
              <w:numPr>
                <w:ilvl w:val="0"/>
                <w:numId w:val="15"/>
              </w:numPr>
              <w:rPr>
                <w:rFonts w:ascii="Calibri" w:eastAsia="Calibri" w:hAnsi="Calibri" w:cs="Calibri"/>
                <w:color w:val="auto"/>
                <w:szCs w:val="22"/>
              </w:rPr>
            </w:pPr>
            <w:r w:rsidRPr="00317C85">
              <w:rPr>
                <w:rFonts w:ascii="Calibri" w:eastAsia="Calibri" w:hAnsi="Calibri" w:cs="Calibri"/>
                <w:color w:val="auto"/>
                <w:szCs w:val="22"/>
              </w:rPr>
              <w:t>Kan påtage sig og reflektere over mindre vejledningsopgaver.</w:t>
            </w:r>
          </w:p>
          <w:p w14:paraId="49382098" w14:textId="77777777" w:rsidR="00FA2EAD" w:rsidRDefault="00FA2EAD" w:rsidP="00E65B3E">
            <w:pPr>
              <w:numPr>
                <w:ilvl w:val="0"/>
                <w:numId w:val="15"/>
              </w:numPr>
              <w:rPr>
                <w:rFonts w:ascii="Calibri" w:eastAsia="Calibri" w:hAnsi="Calibri" w:cs="Calibri"/>
                <w:color w:val="auto"/>
                <w:szCs w:val="22"/>
              </w:rPr>
            </w:pPr>
            <w:r w:rsidRPr="00317C85">
              <w:rPr>
                <w:rFonts w:ascii="Calibri" w:eastAsia="Calibri" w:hAnsi="Calibri" w:cs="Calibri"/>
                <w:color w:val="auto"/>
                <w:szCs w:val="22"/>
              </w:rPr>
              <w:t>Have viden og reflektere over egen og patientens verbale og nonverbale kommunikation og dets betydning i relationen.</w:t>
            </w:r>
          </w:p>
          <w:p w14:paraId="52B8F599" w14:textId="77777777" w:rsidR="008A1BD2" w:rsidRPr="00317C85" w:rsidRDefault="008A1BD2" w:rsidP="00E65B3E">
            <w:pPr>
              <w:ind w:left="360"/>
              <w:rPr>
                <w:rFonts w:ascii="Calibri" w:eastAsia="Calibri" w:hAnsi="Calibri" w:cs="Calibri"/>
                <w:color w:val="auto"/>
                <w:szCs w:val="22"/>
              </w:rPr>
            </w:pPr>
          </w:p>
        </w:tc>
      </w:tr>
      <w:tr w:rsidR="00FA2EAD" w:rsidRPr="00317C85" w14:paraId="5BE80680" w14:textId="77777777" w:rsidTr="006D55B2">
        <w:trPr>
          <w:trHeight w:val="552"/>
        </w:trPr>
        <w:tc>
          <w:tcPr>
            <w:tcW w:w="4282" w:type="dxa"/>
            <w:shd w:val="clear" w:color="auto" w:fill="D7E3BC"/>
            <w:vAlign w:val="center"/>
          </w:tcPr>
          <w:p w14:paraId="10E8129C" w14:textId="77777777" w:rsidR="00FA2EAD" w:rsidRPr="00317C85" w:rsidRDefault="00FA2EAD" w:rsidP="00E65B3E">
            <w:pPr>
              <w:rPr>
                <w:rFonts w:ascii="Calibri" w:eastAsia="Calibri" w:hAnsi="Calibri" w:cs="Calibri"/>
                <w:b/>
                <w:color w:val="auto"/>
              </w:rPr>
            </w:pPr>
            <w:r w:rsidRPr="00317C85">
              <w:rPr>
                <w:rFonts w:ascii="Calibri" w:eastAsia="Calibri" w:hAnsi="Calibri" w:cs="Calibri"/>
                <w:b/>
                <w:color w:val="auto"/>
              </w:rPr>
              <w:t>Færdigheder</w:t>
            </w:r>
          </w:p>
        </w:tc>
        <w:tc>
          <w:tcPr>
            <w:tcW w:w="11482" w:type="dxa"/>
            <w:shd w:val="clear" w:color="auto" w:fill="D7E3BC"/>
            <w:vAlign w:val="center"/>
          </w:tcPr>
          <w:p w14:paraId="321E9FDF" w14:textId="77777777" w:rsidR="00FA2EAD" w:rsidRPr="00317C85" w:rsidRDefault="00FA2EAD" w:rsidP="00E65B3E">
            <w:pPr>
              <w:rPr>
                <w:rFonts w:ascii="Calibri" w:eastAsia="Calibri" w:hAnsi="Calibri" w:cs="Calibri"/>
                <w:b/>
                <w:color w:val="auto"/>
              </w:rPr>
            </w:pPr>
            <w:r w:rsidRPr="00317C85">
              <w:rPr>
                <w:rFonts w:ascii="Calibri" w:eastAsia="Calibri" w:hAnsi="Calibri" w:cs="Calibri"/>
                <w:b/>
                <w:color w:val="auto"/>
              </w:rPr>
              <w:t>Hvad kan du gøre i praksis:</w:t>
            </w:r>
          </w:p>
        </w:tc>
      </w:tr>
      <w:tr w:rsidR="00FA2EAD" w:rsidRPr="00317C85" w14:paraId="3820EC7A" w14:textId="77777777" w:rsidTr="006D55B2">
        <w:trPr>
          <w:trHeight w:val="20"/>
        </w:trPr>
        <w:tc>
          <w:tcPr>
            <w:tcW w:w="4282" w:type="dxa"/>
            <w:vAlign w:val="center"/>
          </w:tcPr>
          <w:p w14:paraId="6F4E4A31"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 xml:space="preserve">F1 </w:t>
            </w:r>
          </w:p>
          <w:p w14:paraId="29813702"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Kan anvende og begrunde sygeplejefaglige interventioner i pleje- og behandlingsforløb samt i forebyggende forløb.</w:t>
            </w:r>
          </w:p>
          <w:p w14:paraId="5D280F48" w14:textId="77777777" w:rsidR="00FA2EAD" w:rsidRPr="00317C85" w:rsidRDefault="00FA2EAD" w:rsidP="00E65B3E">
            <w:pPr>
              <w:rPr>
                <w:rFonts w:ascii="Calibri" w:eastAsia="Calibri" w:hAnsi="Calibri" w:cs="Calibri"/>
                <w:color w:val="auto"/>
              </w:rPr>
            </w:pPr>
          </w:p>
        </w:tc>
        <w:tc>
          <w:tcPr>
            <w:tcW w:w="11482" w:type="dxa"/>
            <w:vAlign w:val="center"/>
          </w:tcPr>
          <w:p w14:paraId="64DF28E7" w14:textId="77777777" w:rsidR="00FA2EAD" w:rsidRPr="00317C85" w:rsidRDefault="00FA2EAD" w:rsidP="00E65B3E">
            <w:pPr>
              <w:numPr>
                <w:ilvl w:val="0"/>
                <w:numId w:val="16"/>
              </w:numPr>
              <w:rPr>
                <w:rFonts w:ascii="Calibri" w:eastAsia="Calibri" w:hAnsi="Calibri" w:cs="Calibri"/>
                <w:color w:val="auto"/>
                <w:szCs w:val="22"/>
              </w:rPr>
            </w:pPr>
            <w:r w:rsidRPr="00317C85">
              <w:rPr>
                <w:rFonts w:ascii="Calibri" w:eastAsia="Calibri" w:hAnsi="Calibri" w:cs="Calibri"/>
                <w:color w:val="auto"/>
                <w:szCs w:val="22"/>
              </w:rPr>
              <w:t>Deltage aktivt i samtaler med patient og i den daglige struktur.</w:t>
            </w:r>
          </w:p>
          <w:p w14:paraId="60310766" w14:textId="77777777" w:rsidR="00FA2EAD" w:rsidRPr="00317C85" w:rsidRDefault="00FA2EAD" w:rsidP="00E65B3E">
            <w:pPr>
              <w:numPr>
                <w:ilvl w:val="0"/>
                <w:numId w:val="16"/>
              </w:numPr>
              <w:rPr>
                <w:rFonts w:ascii="Calibri" w:eastAsia="Calibri" w:hAnsi="Calibri" w:cs="Calibri"/>
                <w:color w:val="auto"/>
                <w:szCs w:val="22"/>
              </w:rPr>
            </w:pPr>
            <w:r w:rsidRPr="00317C85">
              <w:rPr>
                <w:rFonts w:ascii="Calibri" w:eastAsia="Calibri" w:hAnsi="Calibri" w:cs="Calibri"/>
                <w:color w:val="auto"/>
                <w:szCs w:val="22"/>
              </w:rPr>
              <w:t>Identificere sygeplejefaglige problemstillinger ud fra sygeplejeteori hos patienter.</w:t>
            </w:r>
          </w:p>
          <w:p w14:paraId="53F5B9F5" w14:textId="77777777" w:rsidR="00FA2EAD" w:rsidRPr="00317C85" w:rsidRDefault="00FA2EAD" w:rsidP="00E65B3E">
            <w:pPr>
              <w:numPr>
                <w:ilvl w:val="0"/>
                <w:numId w:val="16"/>
              </w:numPr>
              <w:rPr>
                <w:rFonts w:ascii="Calibri" w:eastAsia="Calibri" w:hAnsi="Calibri" w:cs="Calibri"/>
                <w:color w:val="auto"/>
                <w:szCs w:val="22"/>
              </w:rPr>
            </w:pPr>
            <w:r w:rsidRPr="00317C85">
              <w:rPr>
                <w:rFonts w:ascii="Calibri" w:eastAsia="Calibri" w:hAnsi="Calibri" w:cs="Calibri"/>
                <w:color w:val="auto"/>
                <w:szCs w:val="22"/>
              </w:rPr>
              <w:t>Anvende og begrunde interventioner som fx:</w:t>
            </w:r>
          </w:p>
          <w:p w14:paraId="14EBC70B" w14:textId="77777777" w:rsidR="00FA2EAD" w:rsidRPr="00317C85" w:rsidRDefault="00FA2EAD" w:rsidP="00E65B3E">
            <w:pPr>
              <w:numPr>
                <w:ilvl w:val="1"/>
                <w:numId w:val="16"/>
              </w:numPr>
              <w:rPr>
                <w:rFonts w:ascii="Calibri" w:eastAsia="Calibri" w:hAnsi="Calibri" w:cs="Calibri"/>
                <w:color w:val="auto"/>
                <w:szCs w:val="22"/>
              </w:rPr>
            </w:pPr>
            <w:r w:rsidRPr="00317C85">
              <w:rPr>
                <w:rFonts w:ascii="Calibri" w:eastAsia="Calibri" w:hAnsi="Calibri" w:cs="Calibri"/>
                <w:color w:val="auto"/>
                <w:szCs w:val="22"/>
              </w:rPr>
              <w:t xml:space="preserve">Motivere patienten til at stå op, deltage i miljøterapeutiske måltider, gøre sig observationer som dokumenteres i SP. </w:t>
            </w:r>
          </w:p>
          <w:p w14:paraId="343FBF13" w14:textId="77777777" w:rsidR="00FA2EAD" w:rsidRPr="00317C85" w:rsidRDefault="00FA2EAD" w:rsidP="00E65B3E">
            <w:pPr>
              <w:numPr>
                <w:ilvl w:val="0"/>
                <w:numId w:val="16"/>
              </w:numPr>
              <w:rPr>
                <w:rFonts w:ascii="Calibri" w:eastAsia="Calibri" w:hAnsi="Calibri" w:cs="Calibri"/>
                <w:color w:val="auto"/>
                <w:szCs w:val="22"/>
              </w:rPr>
            </w:pPr>
            <w:r w:rsidRPr="00317C85">
              <w:rPr>
                <w:rFonts w:ascii="Calibri" w:eastAsia="Calibri" w:hAnsi="Calibri" w:cs="Calibri"/>
                <w:color w:val="auto"/>
                <w:szCs w:val="22"/>
              </w:rPr>
              <w:t>Deltage i planlægning af pleje og behandling.</w:t>
            </w:r>
          </w:p>
          <w:p w14:paraId="0C91F9B9" w14:textId="77777777" w:rsidR="00FA2EAD" w:rsidRPr="00317C85" w:rsidRDefault="00FA2EAD" w:rsidP="00E65B3E">
            <w:pPr>
              <w:numPr>
                <w:ilvl w:val="0"/>
                <w:numId w:val="16"/>
              </w:numPr>
              <w:rPr>
                <w:rFonts w:ascii="Calibri" w:eastAsia="Calibri" w:hAnsi="Calibri" w:cs="Calibri"/>
                <w:color w:val="auto"/>
                <w:szCs w:val="22"/>
              </w:rPr>
            </w:pPr>
            <w:r w:rsidRPr="00317C85">
              <w:rPr>
                <w:rFonts w:ascii="Calibri" w:eastAsia="Calibri" w:hAnsi="Calibri" w:cs="Calibri"/>
                <w:color w:val="auto"/>
                <w:szCs w:val="22"/>
              </w:rPr>
              <w:t>Deltage aktivt i pleje og behandling, udvise initiativ, ansvar og påtage sig opgaver.</w:t>
            </w:r>
          </w:p>
          <w:p w14:paraId="5725DC10" w14:textId="77777777" w:rsidR="00FA2EAD" w:rsidRPr="00317C85" w:rsidRDefault="00FA2EAD" w:rsidP="00E65B3E">
            <w:pPr>
              <w:numPr>
                <w:ilvl w:val="0"/>
                <w:numId w:val="16"/>
              </w:numPr>
              <w:rPr>
                <w:rFonts w:ascii="Calibri" w:eastAsia="Calibri" w:hAnsi="Calibri" w:cs="Calibri"/>
                <w:color w:val="auto"/>
                <w:szCs w:val="22"/>
              </w:rPr>
            </w:pPr>
            <w:r w:rsidRPr="00317C85">
              <w:rPr>
                <w:rFonts w:ascii="Calibri" w:eastAsia="Calibri" w:hAnsi="Calibri" w:cs="Calibri"/>
                <w:color w:val="auto"/>
                <w:szCs w:val="22"/>
              </w:rPr>
              <w:t>Deltage i konferencer, stuegang/lægesamtaler, miljøterapeutiske samtaler med kontaktperson.</w:t>
            </w:r>
          </w:p>
          <w:p w14:paraId="0EAD1BA9" w14:textId="77777777" w:rsidR="00FA2EAD" w:rsidRDefault="00FA2EAD" w:rsidP="00E65B3E">
            <w:pPr>
              <w:numPr>
                <w:ilvl w:val="0"/>
                <w:numId w:val="16"/>
              </w:numPr>
              <w:rPr>
                <w:rFonts w:ascii="Calibri" w:eastAsia="Calibri" w:hAnsi="Calibri" w:cs="Calibri"/>
                <w:color w:val="auto"/>
                <w:szCs w:val="22"/>
              </w:rPr>
            </w:pPr>
            <w:r w:rsidRPr="00317C85">
              <w:rPr>
                <w:rFonts w:ascii="Calibri" w:eastAsia="Calibri" w:hAnsi="Calibri" w:cs="Calibri"/>
                <w:color w:val="auto"/>
                <w:szCs w:val="22"/>
              </w:rPr>
              <w:t>Medinddrage patienters ressourcer og mestringsstrategier i sygeplejeinterventioner.</w:t>
            </w:r>
          </w:p>
          <w:p w14:paraId="627831F2" w14:textId="77777777" w:rsidR="008A1BD2" w:rsidRPr="00317C85" w:rsidRDefault="008A1BD2" w:rsidP="00E65B3E">
            <w:pPr>
              <w:ind w:left="360"/>
              <w:rPr>
                <w:rFonts w:ascii="Calibri" w:eastAsia="Calibri" w:hAnsi="Calibri" w:cs="Calibri"/>
                <w:color w:val="auto"/>
                <w:szCs w:val="22"/>
              </w:rPr>
            </w:pPr>
          </w:p>
        </w:tc>
      </w:tr>
      <w:tr w:rsidR="00FA2EAD" w:rsidRPr="00317C85" w14:paraId="33DB858F" w14:textId="77777777" w:rsidTr="006D55B2">
        <w:trPr>
          <w:trHeight w:val="20"/>
        </w:trPr>
        <w:tc>
          <w:tcPr>
            <w:tcW w:w="4282" w:type="dxa"/>
            <w:vAlign w:val="center"/>
          </w:tcPr>
          <w:p w14:paraId="621CDCCF"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 xml:space="preserve">F2 </w:t>
            </w:r>
          </w:p>
          <w:p w14:paraId="084FDEE6"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 xml:space="preserve">Kan anvende og begrunde medicinhåndtering. </w:t>
            </w:r>
          </w:p>
          <w:p w14:paraId="7B26CE08" w14:textId="77777777" w:rsidR="00FA2EAD" w:rsidRPr="00317C85" w:rsidRDefault="00FA2EAD" w:rsidP="00E65B3E">
            <w:pPr>
              <w:rPr>
                <w:rFonts w:ascii="Calibri" w:eastAsia="Calibri" w:hAnsi="Calibri" w:cs="Calibri"/>
                <w:color w:val="auto"/>
              </w:rPr>
            </w:pPr>
          </w:p>
        </w:tc>
        <w:tc>
          <w:tcPr>
            <w:tcW w:w="11482" w:type="dxa"/>
            <w:vAlign w:val="center"/>
          </w:tcPr>
          <w:p w14:paraId="1ABAF6C1" w14:textId="77777777" w:rsidR="00FA2EAD" w:rsidRPr="00317C85" w:rsidRDefault="00FA2EAD" w:rsidP="00E65B3E">
            <w:pPr>
              <w:numPr>
                <w:ilvl w:val="0"/>
                <w:numId w:val="17"/>
              </w:numPr>
              <w:rPr>
                <w:rFonts w:ascii="Calibri" w:eastAsia="Calibri" w:hAnsi="Calibri" w:cs="Calibri"/>
                <w:color w:val="auto"/>
                <w:szCs w:val="22"/>
              </w:rPr>
            </w:pPr>
            <w:r w:rsidRPr="00317C85">
              <w:rPr>
                <w:rFonts w:ascii="Calibri" w:eastAsia="Calibri" w:hAnsi="Calibri" w:cs="Calibri"/>
                <w:color w:val="auto"/>
                <w:szCs w:val="22"/>
              </w:rPr>
              <w:t>Indgå, anvende og begrunde medicinhåndtering:  dispensering og administrering altid sammen med vejleder, inden for gældende retningslinje (D4).</w:t>
            </w:r>
          </w:p>
          <w:p w14:paraId="119908AE" w14:textId="77777777" w:rsidR="00FA2EAD" w:rsidRPr="00317C85" w:rsidRDefault="00FA2EAD" w:rsidP="00E65B3E">
            <w:pPr>
              <w:numPr>
                <w:ilvl w:val="0"/>
                <w:numId w:val="17"/>
              </w:numPr>
              <w:rPr>
                <w:rFonts w:ascii="Calibri" w:eastAsia="Calibri" w:hAnsi="Calibri" w:cs="Calibri"/>
                <w:color w:val="auto"/>
                <w:szCs w:val="22"/>
              </w:rPr>
            </w:pPr>
            <w:r w:rsidRPr="00317C85">
              <w:rPr>
                <w:rFonts w:ascii="Calibri" w:eastAsia="Calibri" w:hAnsi="Calibri" w:cs="Calibri"/>
                <w:color w:val="auto"/>
                <w:szCs w:val="22"/>
              </w:rPr>
              <w:t xml:space="preserve">Observere virkning og bivirkning både ved fast behandling og PN. </w:t>
            </w:r>
          </w:p>
          <w:p w14:paraId="36EEC863" w14:textId="77777777" w:rsidR="00FA2EAD" w:rsidRPr="00317C85" w:rsidRDefault="00FA2EAD" w:rsidP="00E65B3E">
            <w:pPr>
              <w:numPr>
                <w:ilvl w:val="0"/>
                <w:numId w:val="17"/>
              </w:numPr>
              <w:rPr>
                <w:rFonts w:ascii="Calibri" w:eastAsia="Calibri" w:hAnsi="Calibri" w:cs="Calibri"/>
                <w:color w:val="auto"/>
                <w:szCs w:val="22"/>
              </w:rPr>
            </w:pPr>
            <w:r w:rsidRPr="00317C85">
              <w:rPr>
                <w:rFonts w:ascii="Calibri" w:eastAsia="Calibri" w:hAnsi="Calibri" w:cs="Calibri"/>
                <w:color w:val="auto"/>
                <w:szCs w:val="22"/>
              </w:rPr>
              <w:t>Deltage i stuegang og hvor medicin ordineres.</w:t>
            </w:r>
          </w:p>
          <w:p w14:paraId="018A5B41" w14:textId="23ADB596" w:rsidR="008A1BD2" w:rsidRPr="008A1BD2" w:rsidRDefault="00FA2EAD" w:rsidP="00E65B3E">
            <w:pPr>
              <w:numPr>
                <w:ilvl w:val="0"/>
                <w:numId w:val="17"/>
              </w:numPr>
              <w:rPr>
                <w:rFonts w:ascii="Calibri" w:eastAsia="Calibri" w:hAnsi="Calibri" w:cs="Calibri"/>
                <w:color w:val="auto"/>
                <w:szCs w:val="22"/>
              </w:rPr>
            </w:pPr>
            <w:r w:rsidRPr="00317C85">
              <w:rPr>
                <w:rFonts w:ascii="Calibri" w:eastAsia="Calibri" w:hAnsi="Calibri" w:cs="Calibri"/>
                <w:color w:val="auto"/>
                <w:szCs w:val="22"/>
              </w:rPr>
              <w:t>Observere personale i situationer, hvor de administrerer medicin.</w:t>
            </w:r>
          </w:p>
        </w:tc>
      </w:tr>
      <w:tr w:rsidR="00FA2EAD" w:rsidRPr="00317C85" w14:paraId="06A598D9" w14:textId="77777777" w:rsidTr="006D55B2">
        <w:trPr>
          <w:trHeight w:val="1444"/>
        </w:trPr>
        <w:tc>
          <w:tcPr>
            <w:tcW w:w="4282" w:type="dxa"/>
            <w:vAlign w:val="center"/>
          </w:tcPr>
          <w:p w14:paraId="079F9A97"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lastRenderedPageBreak/>
              <w:t>F3</w:t>
            </w:r>
          </w:p>
          <w:p w14:paraId="10FA5775"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 xml:space="preserve">Kan anvende vejledning og undervisning af patient og borger, pårørende, kolleger og/eller uddannelsessøgende. </w:t>
            </w:r>
          </w:p>
        </w:tc>
        <w:tc>
          <w:tcPr>
            <w:tcW w:w="11482" w:type="dxa"/>
            <w:vAlign w:val="center"/>
          </w:tcPr>
          <w:p w14:paraId="6EF9CEFF" w14:textId="77777777" w:rsidR="00FA2EAD" w:rsidRPr="00317C85" w:rsidRDefault="00FA2EAD" w:rsidP="00E65B3E">
            <w:pPr>
              <w:numPr>
                <w:ilvl w:val="0"/>
                <w:numId w:val="18"/>
              </w:numPr>
              <w:rPr>
                <w:rFonts w:ascii="Calibri" w:eastAsia="Calibri" w:hAnsi="Calibri" w:cs="Calibri"/>
                <w:color w:val="auto"/>
                <w:szCs w:val="22"/>
              </w:rPr>
            </w:pPr>
            <w:r w:rsidRPr="00317C85">
              <w:rPr>
                <w:rFonts w:ascii="Calibri" w:eastAsia="Calibri" w:hAnsi="Calibri" w:cs="Calibri"/>
                <w:color w:val="auto"/>
                <w:szCs w:val="22"/>
              </w:rPr>
              <w:t>Udføre/indgå i mindre vejledningsopgaver om fx medicinske bivirkninger, søvn og psykopatologi.</w:t>
            </w:r>
          </w:p>
          <w:p w14:paraId="00870AA2" w14:textId="77777777" w:rsidR="00FA2EAD" w:rsidRPr="00317C85" w:rsidRDefault="00FA2EAD" w:rsidP="00E65B3E">
            <w:pPr>
              <w:numPr>
                <w:ilvl w:val="0"/>
                <w:numId w:val="18"/>
              </w:numPr>
              <w:rPr>
                <w:rFonts w:ascii="Calibri" w:eastAsia="Calibri" w:hAnsi="Calibri" w:cs="Calibri"/>
                <w:color w:val="auto"/>
                <w:szCs w:val="22"/>
              </w:rPr>
            </w:pPr>
            <w:r w:rsidRPr="00317C85">
              <w:rPr>
                <w:rFonts w:ascii="Calibri" w:eastAsia="Calibri" w:hAnsi="Calibri" w:cs="Calibri"/>
                <w:color w:val="auto"/>
                <w:szCs w:val="22"/>
              </w:rPr>
              <w:t xml:space="preserve">Indgå i vejledning til pårørende (om muligt). </w:t>
            </w:r>
          </w:p>
          <w:p w14:paraId="57AF99A1" w14:textId="77777777" w:rsidR="00FA2EAD" w:rsidRPr="00317C85" w:rsidRDefault="00FA2EAD" w:rsidP="00E65B3E">
            <w:pPr>
              <w:numPr>
                <w:ilvl w:val="0"/>
                <w:numId w:val="18"/>
              </w:numPr>
              <w:rPr>
                <w:rFonts w:ascii="Calibri" w:eastAsia="Calibri" w:hAnsi="Calibri" w:cs="Calibri"/>
                <w:color w:val="auto"/>
                <w:szCs w:val="22"/>
              </w:rPr>
            </w:pPr>
            <w:r w:rsidRPr="00317C85">
              <w:rPr>
                <w:rFonts w:ascii="Calibri" w:eastAsia="Calibri" w:hAnsi="Calibri" w:cs="Calibri"/>
                <w:color w:val="auto"/>
                <w:szCs w:val="22"/>
              </w:rPr>
              <w:t>Påtager sig undervisningsopgaver og/eller introduktion til andre uddannelsessøgende, personale/vejleder i afsnittet.</w:t>
            </w:r>
          </w:p>
        </w:tc>
      </w:tr>
      <w:tr w:rsidR="00FA2EAD" w:rsidRPr="00317C85" w14:paraId="0CB46FB8" w14:textId="77777777" w:rsidTr="006D55B2">
        <w:trPr>
          <w:trHeight w:val="20"/>
        </w:trPr>
        <w:tc>
          <w:tcPr>
            <w:tcW w:w="4282" w:type="dxa"/>
            <w:vAlign w:val="center"/>
          </w:tcPr>
          <w:p w14:paraId="19E5763B"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 xml:space="preserve">F4 </w:t>
            </w:r>
          </w:p>
          <w:p w14:paraId="12F56E28"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 xml:space="preserve">Kan anvende situationsbestemt kommunikation i samspil med patient og borger i professionsfaglig og tværprofessionel praksis. </w:t>
            </w:r>
          </w:p>
          <w:p w14:paraId="6C8FBB43" w14:textId="77777777" w:rsidR="00FA2EAD" w:rsidRPr="00317C85" w:rsidRDefault="00FA2EAD" w:rsidP="00E65B3E">
            <w:pPr>
              <w:rPr>
                <w:rFonts w:ascii="Calibri" w:eastAsia="Calibri" w:hAnsi="Calibri" w:cs="Calibri"/>
                <w:color w:val="auto"/>
              </w:rPr>
            </w:pPr>
          </w:p>
        </w:tc>
        <w:tc>
          <w:tcPr>
            <w:tcW w:w="11482" w:type="dxa"/>
            <w:vAlign w:val="center"/>
          </w:tcPr>
          <w:p w14:paraId="77674856" w14:textId="77777777" w:rsidR="006D55B2" w:rsidRDefault="006D55B2" w:rsidP="006D55B2">
            <w:pPr>
              <w:ind w:left="360"/>
              <w:rPr>
                <w:rFonts w:ascii="Calibri" w:eastAsia="Calibri" w:hAnsi="Calibri" w:cs="Calibri"/>
                <w:color w:val="auto"/>
                <w:szCs w:val="22"/>
              </w:rPr>
            </w:pPr>
          </w:p>
          <w:p w14:paraId="610FE529" w14:textId="58DB7D6B" w:rsidR="00FA2EAD" w:rsidRPr="00317C85" w:rsidRDefault="00FA2EAD" w:rsidP="00E65B3E">
            <w:pPr>
              <w:numPr>
                <w:ilvl w:val="0"/>
                <w:numId w:val="19"/>
              </w:numPr>
              <w:rPr>
                <w:rFonts w:ascii="Calibri" w:eastAsia="Calibri" w:hAnsi="Calibri" w:cs="Calibri"/>
                <w:color w:val="auto"/>
                <w:szCs w:val="22"/>
              </w:rPr>
            </w:pPr>
            <w:r w:rsidRPr="00317C85">
              <w:rPr>
                <w:rFonts w:ascii="Calibri" w:eastAsia="Calibri" w:hAnsi="Calibri" w:cs="Calibri"/>
                <w:color w:val="auto"/>
                <w:szCs w:val="22"/>
              </w:rPr>
              <w:t xml:space="preserve">Motivere til forskellige aktiviteter fx gåtur, motion/hallen, hygiejne, spise i fællesskabet eller stå op. </w:t>
            </w:r>
          </w:p>
          <w:p w14:paraId="39D73E6C" w14:textId="77777777" w:rsidR="00FA2EAD" w:rsidRPr="00317C85" w:rsidRDefault="00FA2EAD" w:rsidP="00E65B3E">
            <w:pPr>
              <w:numPr>
                <w:ilvl w:val="0"/>
                <w:numId w:val="19"/>
              </w:numPr>
              <w:rPr>
                <w:rFonts w:ascii="Calibri" w:eastAsia="Calibri" w:hAnsi="Calibri" w:cs="Calibri"/>
                <w:color w:val="auto"/>
                <w:szCs w:val="22"/>
              </w:rPr>
            </w:pPr>
            <w:r w:rsidRPr="00317C85">
              <w:rPr>
                <w:rFonts w:ascii="Calibri" w:eastAsia="Calibri" w:hAnsi="Calibri" w:cs="Calibri"/>
                <w:color w:val="auto"/>
                <w:szCs w:val="22"/>
              </w:rPr>
              <w:t>Forberede og informere patienten på kommende aftaler med tværprofessionelt personale fx lægesamtaler, planmøder og test.</w:t>
            </w:r>
          </w:p>
          <w:p w14:paraId="118277A0" w14:textId="77777777" w:rsidR="00FA2EAD" w:rsidRPr="00317C85" w:rsidRDefault="00FA2EAD" w:rsidP="00E65B3E">
            <w:pPr>
              <w:numPr>
                <w:ilvl w:val="0"/>
                <w:numId w:val="19"/>
              </w:numPr>
              <w:rPr>
                <w:rFonts w:ascii="Calibri" w:eastAsia="Calibri" w:hAnsi="Calibri" w:cs="Calibri"/>
                <w:color w:val="auto"/>
                <w:szCs w:val="22"/>
              </w:rPr>
            </w:pPr>
            <w:r w:rsidRPr="00317C85">
              <w:rPr>
                <w:rFonts w:ascii="Calibri" w:eastAsia="Calibri" w:hAnsi="Calibri" w:cs="Calibri"/>
                <w:color w:val="auto"/>
                <w:szCs w:val="22"/>
              </w:rPr>
              <w:t>Tilpasse kommunikation til patientens tilstand, og være opmærksom på patientens reaktioner i samtalen.</w:t>
            </w:r>
          </w:p>
          <w:p w14:paraId="5533E60D" w14:textId="77777777" w:rsidR="00FA2EAD" w:rsidRPr="00317C85" w:rsidRDefault="00FA2EAD" w:rsidP="00E65B3E">
            <w:pPr>
              <w:numPr>
                <w:ilvl w:val="0"/>
                <w:numId w:val="19"/>
              </w:numPr>
              <w:rPr>
                <w:rFonts w:ascii="Calibri" w:eastAsia="Calibri" w:hAnsi="Calibri" w:cs="Calibri"/>
                <w:color w:val="auto"/>
                <w:szCs w:val="22"/>
              </w:rPr>
            </w:pPr>
            <w:r w:rsidRPr="00317C85">
              <w:rPr>
                <w:rFonts w:ascii="Calibri" w:eastAsia="Calibri" w:hAnsi="Calibri" w:cs="Calibri"/>
                <w:color w:val="auto"/>
                <w:szCs w:val="22"/>
              </w:rPr>
              <w:t>Vær opmærksom på patientens selvbestemmelsesret i kommunikationen.</w:t>
            </w:r>
          </w:p>
          <w:p w14:paraId="430D7204" w14:textId="77777777" w:rsidR="00FA2EAD" w:rsidRPr="00317C85" w:rsidRDefault="00FA2EAD" w:rsidP="00E65B3E">
            <w:pPr>
              <w:numPr>
                <w:ilvl w:val="0"/>
                <w:numId w:val="19"/>
              </w:numPr>
              <w:rPr>
                <w:rFonts w:ascii="Calibri" w:eastAsia="Calibri" w:hAnsi="Calibri" w:cs="Calibri"/>
                <w:color w:val="auto"/>
                <w:szCs w:val="22"/>
              </w:rPr>
            </w:pPr>
            <w:r w:rsidRPr="00317C85">
              <w:rPr>
                <w:rFonts w:ascii="Calibri" w:eastAsia="Calibri" w:hAnsi="Calibri" w:cs="Calibri"/>
                <w:color w:val="auto"/>
                <w:szCs w:val="22"/>
              </w:rPr>
              <w:t xml:space="preserve">Træne din faglighed i kommunikationen med patienter, pårørende og personale. </w:t>
            </w:r>
          </w:p>
          <w:p w14:paraId="70985542" w14:textId="77777777" w:rsidR="00FA2EAD" w:rsidRDefault="00FA2EAD" w:rsidP="00E65B3E">
            <w:pPr>
              <w:numPr>
                <w:ilvl w:val="0"/>
                <w:numId w:val="19"/>
              </w:numPr>
              <w:rPr>
                <w:rFonts w:ascii="Calibri" w:eastAsia="Calibri" w:hAnsi="Calibri" w:cs="Calibri"/>
                <w:color w:val="auto"/>
                <w:szCs w:val="22"/>
              </w:rPr>
            </w:pPr>
            <w:r w:rsidRPr="00317C85">
              <w:rPr>
                <w:rFonts w:ascii="Calibri" w:eastAsia="Calibri" w:hAnsi="Calibri" w:cs="Calibri"/>
                <w:color w:val="auto"/>
                <w:szCs w:val="22"/>
              </w:rPr>
              <w:t>Tage imod ny patienter og være med i udskrivelsesprocessen.</w:t>
            </w:r>
          </w:p>
          <w:p w14:paraId="75DBCF81" w14:textId="77777777" w:rsidR="00F92B4A" w:rsidRPr="00317C85" w:rsidRDefault="00F92B4A" w:rsidP="00E65B3E">
            <w:pPr>
              <w:ind w:left="360"/>
              <w:rPr>
                <w:rFonts w:ascii="Calibri" w:eastAsia="Calibri" w:hAnsi="Calibri" w:cs="Calibri"/>
                <w:color w:val="auto"/>
                <w:szCs w:val="22"/>
              </w:rPr>
            </w:pPr>
          </w:p>
        </w:tc>
      </w:tr>
      <w:tr w:rsidR="00FA2EAD" w:rsidRPr="00317C85" w14:paraId="309799CA" w14:textId="77777777" w:rsidTr="006D55B2">
        <w:trPr>
          <w:trHeight w:val="20"/>
        </w:trPr>
        <w:tc>
          <w:tcPr>
            <w:tcW w:w="4282" w:type="dxa"/>
            <w:vAlign w:val="center"/>
          </w:tcPr>
          <w:p w14:paraId="012E9008"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 xml:space="preserve">F5 </w:t>
            </w:r>
          </w:p>
          <w:p w14:paraId="7258407F"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 xml:space="preserve">Kan indgå i tværprofessionelt samarbejde i forskellige patient- og borgerforløb. </w:t>
            </w:r>
          </w:p>
          <w:p w14:paraId="3EAF2DD1" w14:textId="77777777" w:rsidR="00FA2EAD" w:rsidRPr="00317C85" w:rsidRDefault="00FA2EAD" w:rsidP="00E65B3E">
            <w:pPr>
              <w:rPr>
                <w:rFonts w:ascii="Calibri" w:eastAsia="Calibri" w:hAnsi="Calibri" w:cs="Calibri"/>
                <w:color w:val="auto"/>
              </w:rPr>
            </w:pPr>
          </w:p>
        </w:tc>
        <w:tc>
          <w:tcPr>
            <w:tcW w:w="11482" w:type="dxa"/>
            <w:vAlign w:val="center"/>
          </w:tcPr>
          <w:p w14:paraId="3217116B" w14:textId="77777777" w:rsidR="006D55B2" w:rsidRDefault="006D55B2" w:rsidP="006D55B2">
            <w:pPr>
              <w:ind w:left="360"/>
              <w:rPr>
                <w:rFonts w:ascii="Calibri" w:eastAsia="Calibri" w:hAnsi="Calibri" w:cs="Calibri"/>
                <w:color w:val="auto"/>
                <w:szCs w:val="22"/>
              </w:rPr>
            </w:pPr>
          </w:p>
          <w:p w14:paraId="617D7CAC" w14:textId="3941F314" w:rsidR="00FA2EAD" w:rsidRPr="00317C85" w:rsidRDefault="00FA2EAD" w:rsidP="00E65B3E">
            <w:pPr>
              <w:numPr>
                <w:ilvl w:val="0"/>
                <w:numId w:val="20"/>
              </w:numPr>
              <w:rPr>
                <w:rFonts w:ascii="Calibri" w:eastAsia="Calibri" w:hAnsi="Calibri" w:cs="Calibri"/>
                <w:color w:val="auto"/>
                <w:szCs w:val="22"/>
              </w:rPr>
            </w:pPr>
            <w:r w:rsidRPr="00317C85">
              <w:rPr>
                <w:rFonts w:ascii="Calibri" w:eastAsia="Calibri" w:hAnsi="Calibri" w:cs="Calibri"/>
                <w:color w:val="auto"/>
                <w:szCs w:val="22"/>
              </w:rPr>
              <w:t>Daglige observationer og viden dokumenteres i SP, og videregives til relevant tværprofessionelle samarbejdspartnere.</w:t>
            </w:r>
          </w:p>
          <w:p w14:paraId="2624B2D8" w14:textId="77777777" w:rsidR="00FA2EAD" w:rsidRPr="00317C85" w:rsidRDefault="00FA2EAD" w:rsidP="00E65B3E">
            <w:pPr>
              <w:numPr>
                <w:ilvl w:val="0"/>
                <w:numId w:val="20"/>
              </w:numPr>
              <w:rPr>
                <w:rFonts w:ascii="Calibri" w:eastAsia="Calibri" w:hAnsi="Calibri" w:cs="Calibri"/>
                <w:color w:val="auto"/>
                <w:szCs w:val="22"/>
              </w:rPr>
            </w:pPr>
            <w:r w:rsidRPr="00317C85">
              <w:rPr>
                <w:rFonts w:ascii="Calibri" w:eastAsia="Calibri" w:hAnsi="Calibri" w:cs="Calibri"/>
                <w:color w:val="auto"/>
                <w:szCs w:val="22"/>
              </w:rPr>
              <w:t>Indhente og anvende viden om og fra patienten</w:t>
            </w:r>
          </w:p>
          <w:p w14:paraId="68EDD292" w14:textId="77777777" w:rsidR="00FA2EAD" w:rsidRPr="00317C85" w:rsidRDefault="00FA2EAD" w:rsidP="00E65B3E">
            <w:pPr>
              <w:numPr>
                <w:ilvl w:val="0"/>
                <w:numId w:val="20"/>
              </w:numPr>
              <w:rPr>
                <w:rFonts w:ascii="Calibri" w:eastAsia="Calibri" w:hAnsi="Calibri" w:cs="Calibri"/>
                <w:color w:val="auto"/>
                <w:szCs w:val="22"/>
              </w:rPr>
            </w:pPr>
            <w:r w:rsidRPr="00317C85">
              <w:rPr>
                <w:rFonts w:ascii="Calibri" w:eastAsia="Calibri" w:hAnsi="Calibri" w:cs="Calibri"/>
                <w:color w:val="auto"/>
                <w:szCs w:val="22"/>
              </w:rPr>
              <w:t xml:space="preserve">Forberede oplæg til konference ud fra indhentet patientviden og observationer. </w:t>
            </w:r>
          </w:p>
          <w:p w14:paraId="06B41D89" w14:textId="7CD1AE53" w:rsidR="00FA2EAD" w:rsidRPr="00317C85" w:rsidRDefault="00FA2EAD" w:rsidP="00E65B3E">
            <w:pPr>
              <w:numPr>
                <w:ilvl w:val="0"/>
                <w:numId w:val="20"/>
              </w:numPr>
              <w:rPr>
                <w:rFonts w:ascii="Calibri" w:eastAsia="Calibri" w:hAnsi="Calibri" w:cs="Calibri"/>
                <w:color w:val="auto"/>
                <w:szCs w:val="22"/>
              </w:rPr>
            </w:pPr>
            <w:r w:rsidRPr="00317C85">
              <w:rPr>
                <w:rFonts w:ascii="Calibri" w:eastAsia="Calibri" w:hAnsi="Calibri" w:cs="Calibri"/>
                <w:color w:val="auto"/>
                <w:szCs w:val="22"/>
              </w:rPr>
              <w:t xml:space="preserve">Ved sektorovergange </w:t>
            </w:r>
            <w:r w:rsidR="00B75322" w:rsidRPr="00317C85">
              <w:rPr>
                <w:rFonts w:ascii="Calibri" w:eastAsia="Calibri" w:hAnsi="Calibri" w:cs="Calibri"/>
                <w:color w:val="auto"/>
                <w:szCs w:val="22"/>
              </w:rPr>
              <w:t>kontakter</w:t>
            </w:r>
            <w:r w:rsidRPr="00317C85">
              <w:rPr>
                <w:rFonts w:ascii="Calibri" w:eastAsia="Calibri" w:hAnsi="Calibri" w:cs="Calibri"/>
                <w:color w:val="auto"/>
                <w:szCs w:val="22"/>
              </w:rPr>
              <w:t xml:space="preserve"> distriktspsykiatri.</w:t>
            </w:r>
          </w:p>
          <w:p w14:paraId="46DDB2DD" w14:textId="2FE259D0" w:rsidR="00FA2EAD" w:rsidRPr="00317C85" w:rsidRDefault="00FA2EAD" w:rsidP="00E65B3E">
            <w:pPr>
              <w:numPr>
                <w:ilvl w:val="0"/>
                <w:numId w:val="20"/>
              </w:numPr>
              <w:rPr>
                <w:rFonts w:ascii="Calibri" w:eastAsia="Calibri" w:hAnsi="Calibri" w:cs="Calibri"/>
                <w:color w:val="auto"/>
                <w:szCs w:val="22"/>
              </w:rPr>
            </w:pPr>
            <w:r w:rsidRPr="00317C85">
              <w:rPr>
                <w:rFonts w:ascii="Calibri" w:eastAsia="Calibri" w:hAnsi="Calibri" w:cs="Calibri"/>
                <w:color w:val="auto"/>
                <w:szCs w:val="22"/>
              </w:rPr>
              <w:t xml:space="preserve">Ved tvangsforanstaltninger </w:t>
            </w:r>
            <w:r w:rsidR="00B75322" w:rsidRPr="00317C85">
              <w:rPr>
                <w:rFonts w:ascii="Calibri" w:eastAsia="Calibri" w:hAnsi="Calibri" w:cs="Calibri"/>
                <w:color w:val="auto"/>
                <w:szCs w:val="22"/>
              </w:rPr>
              <w:t>kontakter</w:t>
            </w:r>
            <w:r w:rsidRPr="00317C85">
              <w:rPr>
                <w:rFonts w:ascii="Calibri" w:eastAsia="Calibri" w:hAnsi="Calibri" w:cs="Calibri"/>
                <w:color w:val="auto"/>
                <w:szCs w:val="22"/>
              </w:rPr>
              <w:t xml:space="preserve"> patientrådgiver. </w:t>
            </w:r>
          </w:p>
          <w:p w14:paraId="42239490" w14:textId="77777777" w:rsidR="00FA2EAD" w:rsidRPr="00317C85" w:rsidRDefault="00FA2EAD" w:rsidP="00E65B3E">
            <w:pPr>
              <w:numPr>
                <w:ilvl w:val="0"/>
                <w:numId w:val="20"/>
              </w:numPr>
              <w:rPr>
                <w:rFonts w:ascii="Calibri" w:eastAsia="Calibri" w:hAnsi="Calibri" w:cs="Calibri"/>
                <w:color w:val="auto"/>
                <w:szCs w:val="22"/>
              </w:rPr>
            </w:pPr>
            <w:r w:rsidRPr="00317C85">
              <w:rPr>
                <w:rFonts w:ascii="Calibri" w:eastAsia="Calibri" w:hAnsi="Calibri" w:cs="Calibri"/>
                <w:color w:val="auto"/>
                <w:szCs w:val="22"/>
              </w:rPr>
              <w:t xml:space="preserve">Deltage i at revidere patient og behandlingsplaner. </w:t>
            </w:r>
          </w:p>
          <w:p w14:paraId="48EA6022" w14:textId="77C234B2" w:rsidR="00FA2EAD" w:rsidRDefault="006D55B2" w:rsidP="00E65B3E">
            <w:pPr>
              <w:numPr>
                <w:ilvl w:val="0"/>
                <w:numId w:val="20"/>
              </w:numPr>
              <w:rPr>
                <w:rFonts w:ascii="Calibri" w:eastAsia="Calibri" w:hAnsi="Calibri" w:cs="Calibri"/>
                <w:color w:val="auto"/>
                <w:szCs w:val="22"/>
              </w:rPr>
            </w:pPr>
            <w:r w:rsidRPr="00317C85">
              <w:rPr>
                <w:rFonts w:ascii="Calibri" w:eastAsia="Calibri" w:hAnsi="Calibri" w:cs="Calibri"/>
                <w:color w:val="auto"/>
                <w:szCs w:val="22"/>
              </w:rPr>
              <w:t>Kontakte</w:t>
            </w:r>
            <w:r w:rsidR="00FA2EAD" w:rsidRPr="00317C85">
              <w:rPr>
                <w:rFonts w:ascii="Calibri" w:eastAsia="Calibri" w:hAnsi="Calibri" w:cs="Calibri"/>
                <w:color w:val="auto"/>
                <w:szCs w:val="22"/>
              </w:rPr>
              <w:t xml:space="preserve"> kommune eller andre støtteforanstaltninger.</w:t>
            </w:r>
          </w:p>
          <w:p w14:paraId="6A072EB4" w14:textId="77777777" w:rsidR="00F92B4A" w:rsidRPr="00317C85" w:rsidRDefault="00F92B4A" w:rsidP="00E65B3E">
            <w:pPr>
              <w:ind w:left="360"/>
              <w:rPr>
                <w:rFonts w:ascii="Calibri" w:eastAsia="Calibri" w:hAnsi="Calibri" w:cs="Calibri"/>
                <w:color w:val="auto"/>
                <w:szCs w:val="22"/>
              </w:rPr>
            </w:pPr>
          </w:p>
        </w:tc>
      </w:tr>
      <w:tr w:rsidR="00FA2EAD" w:rsidRPr="00317C85" w14:paraId="76BFEC40" w14:textId="77777777" w:rsidTr="006D55B2">
        <w:trPr>
          <w:trHeight w:val="20"/>
        </w:trPr>
        <w:tc>
          <w:tcPr>
            <w:tcW w:w="4282" w:type="dxa"/>
            <w:vAlign w:val="center"/>
          </w:tcPr>
          <w:p w14:paraId="42F3B186"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F6</w:t>
            </w:r>
          </w:p>
          <w:p w14:paraId="19EE450A"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 xml:space="preserve">Kan anvende teknologier i udførelsen af pleje, omsorg og behandling. </w:t>
            </w:r>
          </w:p>
          <w:p w14:paraId="64DB3E90" w14:textId="77777777" w:rsidR="00FA2EAD" w:rsidRPr="00317C85" w:rsidRDefault="00FA2EAD" w:rsidP="00E65B3E">
            <w:pPr>
              <w:rPr>
                <w:rFonts w:ascii="Calibri" w:eastAsia="Calibri" w:hAnsi="Calibri" w:cs="Calibri"/>
                <w:color w:val="auto"/>
                <w:szCs w:val="22"/>
              </w:rPr>
            </w:pPr>
          </w:p>
        </w:tc>
        <w:tc>
          <w:tcPr>
            <w:tcW w:w="11482" w:type="dxa"/>
            <w:vAlign w:val="center"/>
          </w:tcPr>
          <w:p w14:paraId="49FC016A" w14:textId="706929FB" w:rsidR="00FA2EAD" w:rsidRPr="00317C85" w:rsidRDefault="00FA2EAD" w:rsidP="00E65B3E">
            <w:pPr>
              <w:numPr>
                <w:ilvl w:val="0"/>
                <w:numId w:val="11"/>
              </w:numPr>
              <w:rPr>
                <w:rFonts w:ascii="Calibri" w:eastAsia="Calibri" w:hAnsi="Calibri" w:cs="Calibri"/>
                <w:color w:val="auto"/>
                <w:szCs w:val="22"/>
              </w:rPr>
            </w:pPr>
            <w:r w:rsidRPr="00317C85">
              <w:rPr>
                <w:rFonts w:ascii="Calibri" w:eastAsia="Calibri" w:hAnsi="Calibri" w:cs="Calibri"/>
                <w:color w:val="auto"/>
                <w:szCs w:val="22"/>
              </w:rPr>
              <w:t xml:space="preserve">I daglig praksis </w:t>
            </w:r>
            <w:r w:rsidR="006D55B2" w:rsidRPr="00317C85">
              <w:rPr>
                <w:rFonts w:ascii="Calibri" w:eastAsia="Calibri" w:hAnsi="Calibri" w:cs="Calibri"/>
                <w:color w:val="auto"/>
                <w:szCs w:val="22"/>
              </w:rPr>
              <w:t>dokumenterer</w:t>
            </w:r>
            <w:r w:rsidRPr="00317C85">
              <w:rPr>
                <w:rFonts w:ascii="Calibri" w:eastAsia="Calibri" w:hAnsi="Calibri" w:cs="Calibri"/>
                <w:color w:val="auto"/>
                <w:szCs w:val="22"/>
              </w:rPr>
              <w:t xml:space="preserve"> i SP og anvende Rover i praksis, hvor det er relevant.</w:t>
            </w:r>
          </w:p>
          <w:p w14:paraId="63CF16F3" w14:textId="77777777" w:rsidR="00FA2EAD" w:rsidRPr="00317C85" w:rsidRDefault="00FA2EAD" w:rsidP="00E65B3E">
            <w:pPr>
              <w:numPr>
                <w:ilvl w:val="0"/>
                <w:numId w:val="11"/>
              </w:numPr>
              <w:rPr>
                <w:rFonts w:ascii="Calibri" w:eastAsia="Calibri" w:hAnsi="Calibri" w:cs="Calibri"/>
                <w:color w:val="auto"/>
                <w:szCs w:val="22"/>
              </w:rPr>
            </w:pPr>
            <w:r w:rsidRPr="00317C85">
              <w:rPr>
                <w:rFonts w:ascii="Calibri" w:eastAsia="Calibri" w:hAnsi="Calibri" w:cs="Calibri"/>
                <w:color w:val="auto"/>
                <w:szCs w:val="22"/>
              </w:rPr>
              <w:t>Udarbejde kriseplan med patient og eventuelt ”Min Plan”.</w:t>
            </w:r>
          </w:p>
          <w:p w14:paraId="1AB04125" w14:textId="77777777" w:rsidR="00FA2EAD" w:rsidRPr="00317C85" w:rsidRDefault="00FA2EAD" w:rsidP="00E65B3E">
            <w:pPr>
              <w:numPr>
                <w:ilvl w:val="0"/>
                <w:numId w:val="11"/>
              </w:numPr>
              <w:rPr>
                <w:rFonts w:ascii="Calibri" w:eastAsia="Calibri" w:hAnsi="Calibri" w:cs="Calibri"/>
                <w:color w:val="auto"/>
                <w:szCs w:val="22"/>
              </w:rPr>
            </w:pPr>
            <w:r w:rsidRPr="00317C85">
              <w:rPr>
                <w:rFonts w:ascii="Calibri" w:eastAsia="Calibri" w:hAnsi="Calibri" w:cs="Calibri"/>
                <w:color w:val="auto"/>
                <w:szCs w:val="22"/>
              </w:rPr>
              <w:t>Anvende basismonitorering (BT/puls, temperatur, respirationsfrekvens, EWS og højde/vægt).</w:t>
            </w:r>
          </w:p>
        </w:tc>
      </w:tr>
      <w:tr w:rsidR="00FA2EAD" w:rsidRPr="00317C85" w14:paraId="5063FDFE" w14:textId="77777777" w:rsidTr="006D55B2">
        <w:trPr>
          <w:trHeight w:val="20"/>
        </w:trPr>
        <w:tc>
          <w:tcPr>
            <w:tcW w:w="4282" w:type="dxa"/>
            <w:vAlign w:val="center"/>
          </w:tcPr>
          <w:p w14:paraId="3BD73BDA"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 xml:space="preserve">F7 </w:t>
            </w:r>
          </w:p>
          <w:p w14:paraId="641D71F8" w14:textId="77777777" w:rsidR="00FA2EAD" w:rsidRDefault="00FA2EAD" w:rsidP="00E65B3E">
            <w:pPr>
              <w:rPr>
                <w:rFonts w:ascii="Calibri" w:eastAsia="Calibri" w:hAnsi="Calibri" w:cs="Calibri"/>
                <w:color w:val="auto"/>
              </w:rPr>
            </w:pPr>
            <w:r w:rsidRPr="00317C85">
              <w:rPr>
                <w:rFonts w:ascii="Calibri" w:eastAsia="Calibri" w:hAnsi="Calibri" w:cs="Calibri"/>
                <w:color w:val="auto"/>
              </w:rPr>
              <w:t>Kan mestre relevante studie- og arbejdsmetoder til at opsøge empiri, teori og forskningsmetoder samt deltage i innovations-, udviklings- og forskningsarbejde.</w:t>
            </w:r>
          </w:p>
          <w:p w14:paraId="4B1FE38D" w14:textId="77777777" w:rsidR="00C3715B" w:rsidRPr="00317C85" w:rsidRDefault="00C3715B" w:rsidP="00E65B3E">
            <w:pPr>
              <w:rPr>
                <w:rFonts w:ascii="Calibri" w:eastAsia="Calibri" w:hAnsi="Calibri" w:cs="Calibri"/>
                <w:color w:val="auto"/>
              </w:rPr>
            </w:pPr>
          </w:p>
        </w:tc>
        <w:tc>
          <w:tcPr>
            <w:tcW w:w="11482" w:type="dxa"/>
            <w:vAlign w:val="center"/>
          </w:tcPr>
          <w:p w14:paraId="7152EA2E" w14:textId="77777777" w:rsidR="00FA2EAD" w:rsidRPr="00317C85" w:rsidRDefault="00FA2EAD" w:rsidP="00E65B3E">
            <w:pPr>
              <w:ind w:left="360"/>
              <w:rPr>
                <w:rFonts w:ascii="Calibri" w:eastAsia="Calibri" w:hAnsi="Calibri" w:cs="Calibri"/>
                <w:color w:val="auto"/>
                <w:szCs w:val="22"/>
              </w:rPr>
            </w:pPr>
          </w:p>
          <w:p w14:paraId="21696B65" w14:textId="77777777" w:rsidR="00FA2EAD" w:rsidRPr="00317C85" w:rsidRDefault="00FA2EAD" w:rsidP="00E65B3E">
            <w:pPr>
              <w:numPr>
                <w:ilvl w:val="0"/>
                <w:numId w:val="12"/>
              </w:numPr>
              <w:rPr>
                <w:rFonts w:ascii="Calibri" w:eastAsia="Calibri" w:hAnsi="Calibri" w:cs="Calibri"/>
                <w:color w:val="auto"/>
                <w:szCs w:val="22"/>
              </w:rPr>
            </w:pPr>
            <w:r w:rsidRPr="00317C85">
              <w:rPr>
                <w:rFonts w:ascii="Calibri" w:eastAsia="Calibri" w:hAnsi="Calibri" w:cs="Calibri"/>
                <w:color w:val="auto"/>
                <w:szCs w:val="22"/>
              </w:rPr>
              <w:t xml:space="preserve">Forholde sig nysgerrigt til praksis, undrende og udforskende i den mono- samt tværfaglige drøftelse. </w:t>
            </w:r>
          </w:p>
          <w:p w14:paraId="6449CCFE" w14:textId="77777777" w:rsidR="00FA2EAD" w:rsidRPr="00317C85" w:rsidRDefault="00FA2EAD" w:rsidP="00E65B3E">
            <w:pPr>
              <w:numPr>
                <w:ilvl w:val="0"/>
                <w:numId w:val="12"/>
              </w:numPr>
              <w:rPr>
                <w:rFonts w:ascii="Calibri" w:eastAsia="Calibri" w:hAnsi="Calibri" w:cs="Calibri"/>
                <w:color w:val="auto"/>
                <w:szCs w:val="22"/>
              </w:rPr>
            </w:pPr>
            <w:r w:rsidRPr="00317C85">
              <w:rPr>
                <w:rFonts w:ascii="Calibri" w:eastAsia="Calibri" w:hAnsi="Calibri" w:cs="Calibri"/>
                <w:color w:val="auto"/>
                <w:szCs w:val="22"/>
              </w:rPr>
              <w:t>Opsøge og anvende relevant litteratur, retningslinjer og D4.</w:t>
            </w:r>
          </w:p>
          <w:p w14:paraId="7E4A1B2A" w14:textId="5DBA7F3A" w:rsidR="00FA2EAD" w:rsidRPr="00317C85" w:rsidRDefault="00FA2EAD" w:rsidP="00E65B3E">
            <w:pPr>
              <w:numPr>
                <w:ilvl w:val="0"/>
                <w:numId w:val="12"/>
              </w:numPr>
              <w:rPr>
                <w:rFonts w:ascii="Calibri" w:eastAsia="Calibri" w:hAnsi="Calibri" w:cs="Calibri"/>
                <w:color w:val="auto"/>
                <w:szCs w:val="22"/>
              </w:rPr>
            </w:pPr>
            <w:r w:rsidRPr="00317C85">
              <w:rPr>
                <w:rFonts w:ascii="Calibri" w:eastAsia="Calibri" w:hAnsi="Calibri" w:cs="Calibri"/>
                <w:color w:val="auto"/>
                <w:szCs w:val="22"/>
              </w:rPr>
              <w:t xml:space="preserve">Indgå i drøftelser og udførelse af interventioner inden for </w:t>
            </w:r>
            <w:proofErr w:type="spellStart"/>
            <w:r w:rsidR="00070193" w:rsidRPr="00317C85">
              <w:rPr>
                <w:rFonts w:ascii="Calibri" w:eastAsia="Calibri" w:hAnsi="Calibri" w:cs="Calibri"/>
                <w:color w:val="auto"/>
                <w:szCs w:val="22"/>
              </w:rPr>
              <w:t>Safeward</w:t>
            </w:r>
            <w:proofErr w:type="spellEnd"/>
            <w:r w:rsidRPr="00317C85">
              <w:rPr>
                <w:rFonts w:ascii="Calibri" w:eastAsia="Calibri" w:hAnsi="Calibri" w:cs="Calibri"/>
                <w:color w:val="auto"/>
                <w:szCs w:val="22"/>
              </w:rPr>
              <w:t>.</w:t>
            </w:r>
          </w:p>
          <w:p w14:paraId="781A7AD8" w14:textId="77777777" w:rsidR="00FA2EAD" w:rsidRPr="00317C85" w:rsidRDefault="00FA2EAD" w:rsidP="00E65B3E">
            <w:pPr>
              <w:numPr>
                <w:ilvl w:val="0"/>
                <w:numId w:val="12"/>
              </w:numPr>
              <w:rPr>
                <w:rFonts w:ascii="Calibri" w:eastAsia="Calibri" w:hAnsi="Calibri" w:cs="Calibri"/>
                <w:color w:val="auto"/>
                <w:szCs w:val="22"/>
              </w:rPr>
            </w:pPr>
            <w:r w:rsidRPr="00317C85">
              <w:rPr>
                <w:rFonts w:ascii="Calibri" w:eastAsia="Calibri" w:hAnsi="Calibri" w:cs="Calibri"/>
                <w:color w:val="auto"/>
                <w:szCs w:val="22"/>
              </w:rPr>
              <w:t>Anvende viden om ’Relationer og deeskalering’.</w:t>
            </w:r>
          </w:p>
          <w:p w14:paraId="2AE79CF7" w14:textId="77777777" w:rsidR="00FA2EAD" w:rsidRPr="00317C85" w:rsidRDefault="00FA2EAD" w:rsidP="00E65B3E">
            <w:pPr>
              <w:rPr>
                <w:rFonts w:ascii="Calibri" w:eastAsia="Calibri" w:hAnsi="Calibri" w:cs="Calibri"/>
                <w:color w:val="auto"/>
                <w:szCs w:val="22"/>
              </w:rPr>
            </w:pPr>
          </w:p>
          <w:p w14:paraId="127D8A2C" w14:textId="77777777" w:rsidR="00FA2EAD" w:rsidRPr="00317C85" w:rsidRDefault="00FA2EAD" w:rsidP="00E65B3E">
            <w:pPr>
              <w:rPr>
                <w:rFonts w:ascii="Calibri" w:eastAsia="Calibri" w:hAnsi="Calibri" w:cs="Calibri"/>
                <w:color w:val="auto"/>
                <w:szCs w:val="22"/>
              </w:rPr>
            </w:pPr>
          </w:p>
          <w:p w14:paraId="1BD37D27" w14:textId="77777777" w:rsidR="00FA2EAD" w:rsidRPr="00317C85" w:rsidRDefault="00FA2EAD" w:rsidP="00E65B3E">
            <w:pPr>
              <w:rPr>
                <w:rFonts w:ascii="Calibri" w:eastAsia="Calibri" w:hAnsi="Calibri" w:cs="Calibri"/>
                <w:color w:val="auto"/>
                <w:szCs w:val="22"/>
              </w:rPr>
            </w:pPr>
          </w:p>
          <w:p w14:paraId="7C0113DD" w14:textId="77777777" w:rsidR="00FA2EAD" w:rsidRPr="00317C85" w:rsidRDefault="00FA2EAD" w:rsidP="00E65B3E">
            <w:pPr>
              <w:rPr>
                <w:rFonts w:ascii="Calibri" w:eastAsia="Calibri" w:hAnsi="Calibri" w:cs="Calibri"/>
                <w:color w:val="auto"/>
                <w:szCs w:val="22"/>
              </w:rPr>
            </w:pPr>
          </w:p>
        </w:tc>
      </w:tr>
      <w:tr w:rsidR="00FA2EAD" w:rsidRPr="00317C85" w14:paraId="12E914A9" w14:textId="77777777" w:rsidTr="006D55B2">
        <w:trPr>
          <w:trHeight w:val="540"/>
        </w:trPr>
        <w:tc>
          <w:tcPr>
            <w:tcW w:w="4282" w:type="dxa"/>
            <w:shd w:val="clear" w:color="auto" w:fill="D7E3BC"/>
            <w:vAlign w:val="center"/>
          </w:tcPr>
          <w:p w14:paraId="2713EB17" w14:textId="77777777" w:rsidR="00FA2EAD" w:rsidRPr="00317C85" w:rsidRDefault="00FA2EAD" w:rsidP="00E65B3E">
            <w:pPr>
              <w:rPr>
                <w:rFonts w:ascii="Calibri" w:eastAsia="Calibri" w:hAnsi="Calibri" w:cs="Calibri"/>
                <w:b/>
                <w:color w:val="auto"/>
              </w:rPr>
            </w:pPr>
            <w:r w:rsidRPr="00317C85">
              <w:rPr>
                <w:rFonts w:ascii="Calibri" w:eastAsia="Calibri" w:hAnsi="Calibri" w:cs="Calibri"/>
                <w:b/>
                <w:color w:val="auto"/>
              </w:rPr>
              <w:lastRenderedPageBreak/>
              <w:t>Kompetencer</w:t>
            </w:r>
          </w:p>
        </w:tc>
        <w:tc>
          <w:tcPr>
            <w:tcW w:w="11482" w:type="dxa"/>
            <w:shd w:val="clear" w:color="auto" w:fill="D7E3BC"/>
            <w:vAlign w:val="center"/>
          </w:tcPr>
          <w:p w14:paraId="422EA7D3" w14:textId="77777777" w:rsidR="00FA2EAD" w:rsidRPr="00317C85" w:rsidRDefault="00FA2EAD" w:rsidP="00E65B3E">
            <w:pPr>
              <w:rPr>
                <w:rFonts w:ascii="Calibri" w:eastAsia="Calibri" w:hAnsi="Calibri" w:cs="Calibri"/>
                <w:b/>
                <w:color w:val="auto"/>
              </w:rPr>
            </w:pPr>
            <w:r w:rsidRPr="00317C85">
              <w:rPr>
                <w:rFonts w:ascii="Calibri" w:eastAsia="Calibri" w:hAnsi="Calibri" w:cs="Calibri"/>
                <w:b/>
                <w:color w:val="auto"/>
              </w:rPr>
              <w:t>Hvad kan du gøre i praksis:</w:t>
            </w:r>
          </w:p>
        </w:tc>
      </w:tr>
      <w:tr w:rsidR="00FA2EAD" w:rsidRPr="00317C85" w14:paraId="6AE2C967" w14:textId="77777777" w:rsidTr="006D55B2">
        <w:trPr>
          <w:trHeight w:val="20"/>
        </w:trPr>
        <w:tc>
          <w:tcPr>
            <w:tcW w:w="4282" w:type="dxa"/>
            <w:vAlign w:val="center"/>
          </w:tcPr>
          <w:p w14:paraId="12CA440E"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K1</w:t>
            </w:r>
          </w:p>
          <w:p w14:paraId="74A18A73"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 xml:space="preserve">Kan tage ansvar for og anvende pædagogiske interventioner i vejledning, undervisning og formidling til patient, borger, pårørende og fagprofessionelle. </w:t>
            </w:r>
          </w:p>
          <w:p w14:paraId="744954E9" w14:textId="77777777" w:rsidR="00FA2EAD" w:rsidRPr="00317C85" w:rsidRDefault="00FA2EAD" w:rsidP="00E65B3E">
            <w:pPr>
              <w:rPr>
                <w:rFonts w:ascii="Calibri" w:eastAsia="Calibri" w:hAnsi="Calibri" w:cs="Calibri"/>
                <w:color w:val="auto"/>
                <w:szCs w:val="22"/>
              </w:rPr>
            </w:pPr>
          </w:p>
        </w:tc>
        <w:tc>
          <w:tcPr>
            <w:tcW w:w="11482" w:type="dxa"/>
            <w:vAlign w:val="center"/>
          </w:tcPr>
          <w:p w14:paraId="36200BBD" w14:textId="77777777" w:rsidR="006D55B2" w:rsidRDefault="006D55B2" w:rsidP="006D55B2">
            <w:pPr>
              <w:ind w:left="360"/>
              <w:rPr>
                <w:rFonts w:ascii="Calibri" w:eastAsia="Calibri" w:hAnsi="Calibri" w:cs="Calibri"/>
                <w:color w:val="auto"/>
                <w:szCs w:val="22"/>
              </w:rPr>
            </w:pPr>
          </w:p>
          <w:p w14:paraId="3C4B67A7" w14:textId="3BAB4FC5" w:rsidR="00FA2EAD" w:rsidRPr="00317C85" w:rsidRDefault="00FA2EAD" w:rsidP="00E65B3E">
            <w:pPr>
              <w:numPr>
                <w:ilvl w:val="0"/>
                <w:numId w:val="13"/>
              </w:numPr>
              <w:rPr>
                <w:rFonts w:ascii="Calibri" w:eastAsia="Calibri" w:hAnsi="Calibri" w:cs="Calibri"/>
                <w:color w:val="auto"/>
                <w:szCs w:val="22"/>
              </w:rPr>
            </w:pPr>
            <w:r w:rsidRPr="00317C85">
              <w:rPr>
                <w:rFonts w:ascii="Calibri" w:eastAsia="Calibri" w:hAnsi="Calibri" w:cs="Calibri"/>
                <w:color w:val="auto"/>
                <w:szCs w:val="22"/>
              </w:rPr>
              <w:t>Selvstændigt identificere og udføre pædagogiske interventioner ift. vejledningsbehov.</w:t>
            </w:r>
          </w:p>
          <w:p w14:paraId="389D4D60" w14:textId="77777777" w:rsidR="006D55B2" w:rsidRPr="003A7180" w:rsidRDefault="006D55B2" w:rsidP="006D55B2">
            <w:pPr>
              <w:numPr>
                <w:ilvl w:val="0"/>
                <w:numId w:val="13"/>
              </w:numPr>
              <w:pBdr>
                <w:top w:val="nil"/>
                <w:left w:val="nil"/>
                <w:bottom w:val="nil"/>
                <w:right w:val="nil"/>
                <w:between w:val="nil"/>
              </w:pBdr>
              <w:rPr>
                <w:rFonts w:ascii="Calibri" w:eastAsia="Calibri" w:hAnsi="Calibri" w:cs="Calibri"/>
                <w:color w:val="auto"/>
                <w:szCs w:val="22"/>
              </w:rPr>
            </w:pPr>
            <w:r>
              <w:rPr>
                <w:rFonts w:ascii="Calibri" w:eastAsia="Calibri" w:hAnsi="Calibri" w:cs="Calibri"/>
                <w:color w:val="auto"/>
                <w:szCs w:val="22"/>
              </w:rPr>
              <w:t>For eksempel</w:t>
            </w:r>
            <w:r w:rsidRPr="003A7180">
              <w:rPr>
                <w:rFonts w:ascii="Calibri" w:eastAsia="Calibri" w:hAnsi="Calibri" w:cs="Calibri"/>
                <w:color w:val="auto"/>
                <w:szCs w:val="22"/>
              </w:rPr>
              <w:t>:</w:t>
            </w:r>
          </w:p>
          <w:p w14:paraId="7466F49E" w14:textId="77777777" w:rsidR="00FA2EAD" w:rsidRPr="00317C85" w:rsidRDefault="00FA2EAD" w:rsidP="00E65B3E">
            <w:pPr>
              <w:numPr>
                <w:ilvl w:val="0"/>
                <w:numId w:val="14"/>
              </w:numPr>
              <w:rPr>
                <w:rFonts w:ascii="Calibri" w:eastAsia="Calibri" w:hAnsi="Calibri" w:cs="Calibri"/>
                <w:color w:val="auto"/>
                <w:szCs w:val="22"/>
              </w:rPr>
            </w:pPr>
            <w:r w:rsidRPr="00317C85">
              <w:rPr>
                <w:rFonts w:ascii="Calibri" w:eastAsia="Calibri" w:hAnsi="Calibri" w:cs="Calibri"/>
                <w:color w:val="auto"/>
                <w:szCs w:val="22"/>
              </w:rPr>
              <w:t>Vurdere behov for oplæring af nye uddannelsessøgende fx i brug af Rover og daglig struktur i afsnittet.</w:t>
            </w:r>
          </w:p>
          <w:p w14:paraId="2CC34444" w14:textId="77777777" w:rsidR="00FA2EAD" w:rsidRPr="00317C85" w:rsidRDefault="00FA2EAD" w:rsidP="00E65B3E">
            <w:pPr>
              <w:numPr>
                <w:ilvl w:val="0"/>
                <w:numId w:val="14"/>
              </w:numPr>
              <w:rPr>
                <w:rFonts w:ascii="Calibri" w:eastAsia="Calibri" w:hAnsi="Calibri" w:cs="Calibri"/>
                <w:color w:val="auto"/>
                <w:szCs w:val="22"/>
              </w:rPr>
            </w:pPr>
            <w:r w:rsidRPr="00317C85">
              <w:rPr>
                <w:rFonts w:ascii="Calibri" w:eastAsia="Calibri" w:hAnsi="Calibri" w:cs="Calibri"/>
                <w:color w:val="auto"/>
                <w:szCs w:val="22"/>
              </w:rPr>
              <w:t xml:space="preserve">Identificere behov for </w:t>
            </w:r>
            <w:proofErr w:type="spellStart"/>
            <w:r w:rsidRPr="00317C85">
              <w:rPr>
                <w:rFonts w:ascii="Calibri" w:eastAsia="Calibri" w:hAnsi="Calibri" w:cs="Calibri"/>
                <w:color w:val="auto"/>
                <w:szCs w:val="22"/>
              </w:rPr>
              <w:t>psykoedukation</w:t>
            </w:r>
            <w:proofErr w:type="spellEnd"/>
            <w:r w:rsidRPr="00317C85">
              <w:rPr>
                <w:rFonts w:ascii="Calibri" w:eastAsia="Calibri" w:hAnsi="Calibri" w:cs="Calibri"/>
                <w:color w:val="auto"/>
                <w:szCs w:val="22"/>
              </w:rPr>
              <w:t xml:space="preserve">. </w:t>
            </w:r>
          </w:p>
          <w:p w14:paraId="5A1EA9B6" w14:textId="77777777" w:rsidR="00FA2EAD" w:rsidRPr="00317C85" w:rsidRDefault="00FA2EAD" w:rsidP="00E65B3E">
            <w:pPr>
              <w:numPr>
                <w:ilvl w:val="0"/>
                <w:numId w:val="14"/>
              </w:numPr>
              <w:rPr>
                <w:rFonts w:ascii="Calibri" w:eastAsia="Calibri" w:hAnsi="Calibri" w:cs="Calibri"/>
                <w:color w:val="auto"/>
                <w:szCs w:val="22"/>
              </w:rPr>
            </w:pPr>
            <w:r w:rsidRPr="00317C85">
              <w:rPr>
                <w:rFonts w:ascii="Calibri" w:eastAsia="Calibri" w:hAnsi="Calibri" w:cs="Calibri"/>
                <w:color w:val="auto"/>
                <w:szCs w:val="22"/>
              </w:rPr>
              <w:t>Vurdere behov for vejledning af patient og pårørende i fx mestringsstrategier.</w:t>
            </w:r>
          </w:p>
          <w:p w14:paraId="6FB6F842" w14:textId="77777777" w:rsidR="00FA2EAD" w:rsidRDefault="00FA2EAD" w:rsidP="00E65B3E">
            <w:pPr>
              <w:numPr>
                <w:ilvl w:val="0"/>
                <w:numId w:val="2"/>
              </w:numPr>
              <w:rPr>
                <w:rFonts w:ascii="Calibri" w:eastAsia="Calibri" w:hAnsi="Calibri" w:cs="Calibri"/>
                <w:color w:val="auto"/>
                <w:szCs w:val="22"/>
              </w:rPr>
            </w:pPr>
            <w:r w:rsidRPr="00317C85">
              <w:rPr>
                <w:rFonts w:ascii="Calibri" w:eastAsia="Calibri" w:hAnsi="Calibri" w:cs="Calibri"/>
                <w:color w:val="auto"/>
                <w:szCs w:val="22"/>
              </w:rPr>
              <w:t>Tage medansvar for anvendelse af forhåndstilkendegivelsesskema og krisekort i klinisk praksis.</w:t>
            </w:r>
          </w:p>
          <w:p w14:paraId="6561901E" w14:textId="77777777" w:rsidR="006D55B2" w:rsidRPr="00317C85" w:rsidRDefault="006D55B2" w:rsidP="006D55B2">
            <w:pPr>
              <w:ind w:left="360"/>
              <w:rPr>
                <w:rFonts w:ascii="Calibri" w:eastAsia="Calibri" w:hAnsi="Calibri" w:cs="Calibri"/>
                <w:color w:val="auto"/>
                <w:szCs w:val="22"/>
              </w:rPr>
            </w:pPr>
          </w:p>
        </w:tc>
      </w:tr>
      <w:tr w:rsidR="00FA2EAD" w:rsidRPr="00317C85" w14:paraId="0F1E0FE7" w14:textId="77777777" w:rsidTr="006D55B2">
        <w:trPr>
          <w:trHeight w:val="20"/>
        </w:trPr>
        <w:tc>
          <w:tcPr>
            <w:tcW w:w="4282" w:type="dxa"/>
            <w:vAlign w:val="center"/>
          </w:tcPr>
          <w:p w14:paraId="195573F3"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K2</w:t>
            </w:r>
          </w:p>
          <w:p w14:paraId="7E4DEABE"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 xml:space="preserve">Kan indgå i situationsbestemt kommunikation i forskellige kontekster. </w:t>
            </w:r>
          </w:p>
          <w:p w14:paraId="0E338771" w14:textId="77777777" w:rsidR="00FA2EAD" w:rsidRPr="00317C85" w:rsidRDefault="00FA2EAD" w:rsidP="00E65B3E">
            <w:pPr>
              <w:rPr>
                <w:rFonts w:ascii="Calibri" w:eastAsia="Calibri" w:hAnsi="Calibri" w:cs="Calibri"/>
                <w:color w:val="auto"/>
                <w:szCs w:val="22"/>
              </w:rPr>
            </w:pPr>
          </w:p>
        </w:tc>
        <w:tc>
          <w:tcPr>
            <w:tcW w:w="11482" w:type="dxa"/>
            <w:vAlign w:val="center"/>
          </w:tcPr>
          <w:p w14:paraId="2B004DD7" w14:textId="77777777" w:rsidR="006D55B2" w:rsidRDefault="006D55B2" w:rsidP="006D55B2">
            <w:pPr>
              <w:ind w:left="360"/>
              <w:rPr>
                <w:rFonts w:ascii="Calibri" w:eastAsia="Calibri" w:hAnsi="Calibri" w:cs="Calibri"/>
                <w:color w:val="auto"/>
                <w:szCs w:val="22"/>
              </w:rPr>
            </w:pPr>
          </w:p>
          <w:p w14:paraId="69DFBCCF" w14:textId="595EF595" w:rsidR="00FA2EAD" w:rsidRPr="00317C85" w:rsidRDefault="00FA2EAD" w:rsidP="00E65B3E">
            <w:pPr>
              <w:numPr>
                <w:ilvl w:val="0"/>
                <w:numId w:val="3"/>
              </w:numPr>
              <w:ind w:left="360"/>
              <w:rPr>
                <w:rFonts w:ascii="Calibri" w:eastAsia="Calibri" w:hAnsi="Calibri" w:cs="Calibri"/>
                <w:color w:val="auto"/>
                <w:szCs w:val="22"/>
              </w:rPr>
            </w:pPr>
            <w:r w:rsidRPr="00317C85">
              <w:rPr>
                <w:rFonts w:ascii="Calibri" w:eastAsia="Calibri" w:hAnsi="Calibri" w:cs="Calibri"/>
                <w:color w:val="auto"/>
                <w:szCs w:val="22"/>
              </w:rPr>
              <w:t>Indgå i situationsbestemt kommunikation i det kliniske arbejde fx:</w:t>
            </w:r>
          </w:p>
          <w:p w14:paraId="475B4B55" w14:textId="77777777" w:rsidR="00FA2EAD" w:rsidRPr="00317C85" w:rsidRDefault="00FA2EAD" w:rsidP="00E65B3E">
            <w:pPr>
              <w:numPr>
                <w:ilvl w:val="0"/>
                <w:numId w:val="5"/>
              </w:numPr>
              <w:rPr>
                <w:rFonts w:ascii="Calibri" w:eastAsia="Calibri" w:hAnsi="Calibri" w:cs="Calibri"/>
                <w:color w:val="auto"/>
                <w:szCs w:val="22"/>
              </w:rPr>
            </w:pPr>
            <w:r w:rsidRPr="00317C85">
              <w:rPr>
                <w:rFonts w:ascii="Calibri" w:eastAsia="Calibri" w:hAnsi="Calibri" w:cs="Calibri"/>
                <w:color w:val="auto"/>
                <w:szCs w:val="22"/>
              </w:rPr>
              <w:t>Støtte patienten i behandlingen.</w:t>
            </w:r>
          </w:p>
          <w:p w14:paraId="1465D891" w14:textId="77777777" w:rsidR="00FA2EAD" w:rsidRPr="00317C85" w:rsidRDefault="00FA2EAD" w:rsidP="00E65B3E">
            <w:pPr>
              <w:numPr>
                <w:ilvl w:val="0"/>
                <w:numId w:val="5"/>
              </w:numPr>
              <w:rPr>
                <w:rFonts w:ascii="Calibri" w:eastAsia="Calibri" w:hAnsi="Calibri" w:cs="Calibri"/>
                <w:color w:val="auto"/>
                <w:szCs w:val="22"/>
              </w:rPr>
            </w:pPr>
            <w:r w:rsidRPr="00317C85">
              <w:rPr>
                <w:rFonts w:ascii="Calibri" w:eastAsia="Calibri" w:hAnsi="Calibri" w:cs="Calibri"/>
                <w:color w:val="auto"/>
                <w:szCs w:val="22"/>
              </w:rPr>
              <w:t xml:space="preserve">Forskellige aktiviteter som gåtur, fysisk aktivitet, bad, hygiejne, transport, spise i fællesskabet, komme ud af sengen. </w:t>
            </w:r>
          </w:p>
          <w:p w14:paraId="2232009A" w14:textId="77777777" w:rsidR="00FA2EAD" w:rsidRPr="00317C85" w:rsidRDefault="00FA2EAD" w:rsidP="00E65B3E">
            <w:pPr>
              <w:numPr>
                <w:ilvl w:val="0"/>
                <w:numId w:val="5"/>
              </w:numPr>
              <w:rPr>
                <w:rFonts w:ascii="Calibri" w:eastAsia="Calibri" w:hAnsi="Calibri" w:cs="Calibri"/>
                <w:color w:val="auto"/>
                <w:szCs w:val="22"/>
              </w:rPr>
            </w:pPr>
            <w:r w:rsidRPr="00317C85">
              <w:rPr>
                <w:rFonts w:ascii="Calibri" w:eastAsia="Calibri" w:hAnsi="Calibri" w:cs="Calibri"/>
                <w:color w:val="auto"/>
                <w:szCs w:val="22"/>
              </w:rPr>
              <w:t>Udføre dele af en ambulant samtale.</w:t>
            </w:r>
          </w:p>
          <w:p w14:paraId="1800F08C" w14:textId="77777777" w:rsidR="00FA2EAD" w:rsidRDefault="00FA2EAD" w:rsidP="00E65B3E">
            <w:pPr>
              <w:numPr>
                <w:ilvl w:val="0"/>
                <w:numId w:val="5"/>
              </w:numPr>
              <w:rPr>
                <w:rFonts w:ascii="Calibri" w:eastAsia="Calibri" w:hAnsi="Calibri" w:cs="Calibri"/>
                <w:color w:val="auto"/>
                <w:szCs w:val="22"/>
              </w:rPr>
            </w:pPr>
            <w:r w:rsidRPr="00317C85">
              <w:rPr>
                <w:rFonts w:ascii="Calibri" w:eastAsia="Calibri" w:hAnsi="Calibri" w:cs="Calibri"/>
                <w:color w:val="auto"/>
                <w:szCs w:val="22"/>
              </w:rPr>
              <w:t>Arbejde deeskalerende.</w:t>
            </w:r>
          </w:p>
          <w:p w14:paraId="734DEA2F" w14:textId="77777777" w:rsidR="006D55B2" w:rsidRPr="00317C85" w:rsidRDefault="006D55B2" w:rsidP="006D55B2">
            <w:pPr>
              <w:ind w:left="720"/>
              <w:rPr>
                <w:rFonts w:ascii="Calibri" w:eastAsia="Calibri" w:hAnsi="Calibri" w:cs="Calibri"/>
                <w:color w:val="auto"/>
                <w:szCs w:val="22"/>
              </w:rPr>
            </w:pPr>
          </w:p>
        </w:tc>
      </w:tr>
      <w:tr w:rsidR="00FA2EAD" w:rsidRPr="00317C85" w14:paraId="6F11CF78" w14:textId="77777777" w:rsidTr="006D55B2">
        <w:trPr>
          <w:trHeight w:val="20"/>
        </w:trPr>
        <w:tc>
          <w:tcPr>
            <w:tcW w:w="4282" w:type="dxa"/>
            <w:vAlign w:val="center"/>
          </w:tcPr>
          <w:p w14:paraId="0F54CA17"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 xml:space="preserve">K3 </w:t>
            </w:r>
          </w:p>
          <w:p w14:paraId="42D99E89"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Kan håndtere og påtage sig ansvar for professionsrelevant teknologi, herunder informations- og kommunikationsteknologi i den relevante kontekst.</w:t>
            </w:r>
          </w:p>
        </w:tc>
        <w:tc>
          <w:tcPr>
            <w:tcW w:w="11482" w:type="dxa"/>
            <w:vAlign w:val="center"/>
          </w:tcPr>
          <w:p w14:paraId="31A3C0DE" w14:textId="77777777" w:rsidR="00FA2EAD" w:rsidRPr="00317C85" w:rsidRDefault="00FA2EAD" w:rsidP="00E65B3E">
            <w:pPr>
              <w:numPr>
                <w:ilvl w:val="0"/>
                <w:numId w:val="7"/>
              </w:numPr>
              <w:rPr>
                <w:rFonts w:ascii="Calibri" w:eastAsia="Calibri" w:hAnsi="Calibri" w:cs="Calibri"/>
                <w:color w:val="auto"/>
                <w:szCs w:val="22"/>
              </w:rPr>
            </w:pPr>
            <w:r w:rsidRPr="00317C85">
              <w:rPr>
                <w:rFonts w:ascii="Calibri" w:eastAsia="Calibri" w:hAnsi="Calibri" w:cs="Calibri"/>
                <w:color w:val="auto"/>
                <w:szCs w:val="22"/>
              </w:rPr>
              <w:t xml:space="preserve">Dokumentere relevant information i SP, ajourføre oversigtstavler, brug af Rover, EWS, brug af Apps. </w:t>
            </w:r>
          </w:p>
          <w:p w14:paraId="722AC8FB" w14:textId="38F2ACE7" w:rsidR="00FA2EAD" w:rsidRPr="00317C85" w:rsidRDefault="00FA2EAD" w:rsidP="00E65B3E">
            <w:pPr>
              <w:numPr>
                <w:ilvl w:val="0"/>
                <w:numId w:val="7"/>
              </w:numPr>
              <w:rPr>
                <w:rFonts w:ascii="Calibri" w:eastAsia="Calibri" w:hAnsi="Calibri" w:cs="Calibri"/>
                <w:color w:val="auto"/>
                <w:szCs w:val="22"/>
              </w:rPr>
            </w:pPr>
            <w:r w:rsidRPr="00317C85">
              <w:rPr>
                <w:rFonts w:ascii="Calibri" w:eastAsia="Calibri" w:hAnsi="Calibri" w:cs="Calibri"/>
                <w:color w:val="auto"/>
                <w:szCs w:val="22"/>
              </w:rPr>
              <w:t xml:space="preserve">Selvstændigt </w:t>
            </w:r>
            <w:r w:rsidR="006D55B2" w:rsidRPr="00317C85">
              <w:rPr>
                <w:rFonts w:ascii="Calibri" w:eastAsia="Calibri" w:hAnsi="Calibri" w:cs="Calibri"/>
                <w:color w:val="auto"/>
                <w:szCs w:val="22"/>
              </w:rPr>
              <w:t>opsøger</w:t>
            </w:r>
            <w:r w:rsidRPr="00317C85">
              <w:rPr>
                <w:rFonts w:ascii="Calibri" w:eastAsia="Calibri" w:hAnsi="Calibri" w:cs="Calibri"/>
                <w:color w:val="auto"/>
                <w:szCs w:val="22"/>
              </w:rPr>
              <w:t xml:space="preserve"> viden og retningslinjer i D4.</w:t>
            </w:r>
          </w:p>
          <w:p w14:paraId="6E6D3832" w14:textId="77777777" w:rsidR="00FA2EAD" w:rsidRPr="00317C85" w:rsidRDefault="00FA2EAD" w:rsidP="00E65B3E">
            <w:pPr>
              <w:ind w:left="720"/>
              <w:rPr>
                <w:rFonts w:ascii="Calibri" w:eastAsia="Calibri" w:hAnsi="Calibri" w:cs="Calibri"/>
                <w:color w:val="auto"/>
                <w:szCs w:val="22"/>
              </w:rPr>
            </w:pPr>
          </w:p>
        </w:tc>
      </w:tr>
    </w:tbl>
    <w:p w14:paraId="193EFD9F" w14:textId="77777777" w:rsidR="00EF6114" w:rsidRPr="00317C85" w:rsidRDefault="00EF6114" w:rsidP="00E65B3E">
      <w:pPr>
        <w:rPr>
          <w:noProof/>
          <w:color w:val="auto"/>
        </w:rPr>
      </w:pPr>
    </w:p>
    <w:sectPr w:rsidR="00EF6114" w:rsidRPr="00317C85" w:rsidSect="00E65B3E">
      <w:pgSz w:w="16838" w:h="11906" w:orient="landscape"/>
      <w:pgMar w:top="720" w:right="720" w:bottom="720" w:left="720"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429687" w14:textId="77777777" w:rsidR="00F837A7" w:rsidRDefault="00F837A7">
      <w:r>
        <w:separator/>
      </w:r>
    </w:p>
  </w:endnote>
  <w:endnote w:type="continuationSeparator" w:id="0">
    <w:p w14:paraId="6458CC73" w14:textId="77777777" w:rsidR="00F837A7" w:rsidRDefault="00F83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E9899" w14:textId="77777777" w:rsidR="00A3399E" w:rsidRDefault="00A3399E">
    <w:pPr>
      <w:pBdr>
        <w:top w:val="nil"/>
        <w:left w:val="nil"/>
        <w:bottom w:val="nil"/>
        <w:right w:val="nil"/>
        <w:between w:val="nil"/>
      </w:pBdr>
      <w:tabs>
        <w:tab w:val="center" w:pos="4819"/>
        <w:tab w:val="right" w:pos="9638"/>
      </w:tabs>
      <w:jc w:val="center"/>
      <w:rPr>
        <w:szCs w:val="22"/>
      </w:rPr>
    </w:pPr>
  </w:p>
  <w:p w14:paraId="4BDE989A" w14:textId="096A6441" w:rsidR="00A3399E" w:rsidRDefault="00A3399E">
    <w:pPr>
      <w:pBdr>
        <w:top w:val="nil"/>
        <w:left w:val="nil"/>
        <w:bottom w:val="nil"/>
        <w:right w:val="nil"/>
        <w:between w:val="nil"/>
      </w:pBdr>
      <w:tabs>
        <w:tab w:val="center" w:pos="4819"/>
        <w:tab w:val="right" w:pos="9638"/>
      </w:tabs>
      <w:rPr>
        <w:szCs w:val="22"/>
      </w:rPr>
    </w:pPr>
    <w:r>
      <w:rPr>
        <w:szCs w:val="22"/>
      </w:rPr>
      <w:fldChar w:fldCharType="begin"/>
    </w:r>
    <w:r>
      <w:rPr>
        <w:szCs w:val="22"/>
      </w:rPr>
      <w:instrText>PAGE</w:instrText>
    </w:r>
    <w:r>
      <w:rPr>
        <w:szCs w:val="22"/>
      </w:rPr>
      <w:fldChar w:fldCharType="separate"/>
    </w:r>
    <w:r>
      <w:rPr>
        <w:noProof/>
        <w:szCs w:val="22"/>
      </w:rPr>
      <w:t>10</w:t>
    </w:r>
    <w:r>
      <w:rPr>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9370922"/>
      <w:docPartObj>
        <w:docPartGallery w:val="Page Numbers (Bottom of Page)"/>
        <w:docPartUnique/>
      </w:docPartObj>
    </w:sdtPr>
    <w:sdtContent>
      <w:p w14:paraId="4ED7CBB7" w14:textId="1E862252" w:rsidR="00A3399E" w:rsidRDefault="00A3399E">
        <w:pPr>
          <w:pStyle w:val="Sidefod"/>
          <w:jc w:val="center"/>
        </w:pPr>
        <w:r>
          <w:fldChar w:fldCharType="begin"/>
        </w:r>
        <w:r>
          <w:instrText>PAGE   \* MERGEFORMAT</w:instrText>
        </w:r>
        <w:r>
          <w:fldChar w:fldCharType="separate"/>
        </w:r>
        <w:r w:rsidR="00C830FC">
          <w:rPr>
            <w:noProof/>
          </w:rPr>
          <w:t>26</w:t>
        </w:r>
        <w:r>
          <w:fldChar w:fldCharType="end"/>
        </w:r>
      </w:p>
    </w:sdtContent>
  </w:sdt>
  <w:p w14:paraId="4BDE989C" w14:textId="77777777" w:rsidR="00A3399E" w:rsidRDefault="00A3399E">
    <w:pPr>
      <w:pBdr>
        <w:top w:val="nil"/>
        <w:left w:val="nil"/>
        <w:bottom w:val="nil"/>
        <w:right w:val="nil"/>
        <w:between w:val="nil"/>
      </w:pBdr>
      <w:tabs>
        <w:tab w:val="center" w:pos="4819"/>
        <w:tab w:val="right" w:pos="9638"/>
      </w:tabs>
      <w:jc w:val="right"/>
      <w:rPr>
        <w:i/>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5767465"/>
      <w:docPartObj>
        <w:docPartGallery w:val="Page Numbers (Bottom of Page)"/>
        <w:docPartUnique/>
      </w:docPartObj>
    </w:sdtPr>
    <w:sdtContent>
      <w:p w14:paraId="3DE6227F" w14:textId="0F28C0CF" w:rsidR="00A3399E" w:rsidRDefault="00A3399E">
        <w:pPr>
          <w:pStyle w:val="Sidefod"/>
          <w:jc w:val="center"/>
        </w:pPr>
        <w:r>
          <w:fldChar w:fldCharType="begin"/>
        </w:r>
        <w:r>
          <w:instrText>PAGE   \* MERGEFORMAT</w:instrText>
        </w:r>
        <w:r>
          <w:fldChar w:fldCharType="separate"/>
        </w:r>
        <w:r w:rsidR="00C830FC">
          <w:rPr>
            <w:noProof/>
          </w:rPr>
          <w:t>18</w:t>
        </w:r>
        <w:r>
          <w:fldChar w:fldCharType="end"/>
        </w:r>
      </w:p>
    </w:sdtContent>
  </w:sdt>
  <w:p w14:paraId="4BDE989F" w14:textId="35A9F806" w:rsidR="00A3399E" w:rsidRDefault="00A3399E">
    <w:pPr>
      <w:pBdr>
        <w:top w:val="nil"/>
        <w:left w:val="nil"/>
        <w:bottom w:val="nil"/>
        <w:right w:val="nil"/>
        <w:between w:val="nil"/>
      </w:pBdr>
      <w:tabs>
        <w:tab w:val="center" w:pos="4819"/>
        <w:tab w:val="right" w:pos="9638"/>
        <w:tab w:val="left" w:pos="7396"/>
        <w:tab w:val="right" w:pos="9921"/>
      </w:tabs>
      <w:rPr>
        <w:i/>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63B13F" w14:textId="77777777" w:rsidR="00F837A7" w:rsidRDefault="00F837A7">
      <w:r>
        <w:separator/>
      </w:r>
    </w:p>
  </w:footnote>
  <w:footnote w:type="continuationSeparator" w:id="0">
    <w:p w14:paraId="0C331519" w14:textId="77777777" w:rsidR="00F837A7" w:rsidRDefault="00F837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177AE"/>
    <w:multiLevelType w:val="hybridMultilevel"/>
    <w:tmpl w:val="6312306A"/>
    <w:lvl w:ilvl="0" w:tplc="8F809FD8">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 w15:restartNumberingAfterBreak="0">
    <w:nsid w:val="05570087"/>
    <w:multiLevelType w:val="multilevel"/>
    <w:tmpl w:val="F7A65E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5BF2375"/>
    <w:multiLevelType w:val="multilevel"/>
    <w:tmpl w:val="CE3C4F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7945691"/>
    <w:multiLevelType w:val="hybridMultilevel"/>
    <w:tmpl w:val="F266B372"/>
    <w:lvl w:ilvl="0" w:tplc="8F809FD8">
      <w:start w:val="1"/>
      <w:numFmt w:val="bullet"/>
      <w:lvlText w:val=""/>
      <w:lvlJc w:val="left"/>
      <w:pPr>
        <w:ind w:left="360" w:hanging="360"/>
      </w:pPr>
      <w:rPr>
        <w:rFonts w:ascii="Symbol" w:hAnsi="Symbol" w:hint="default"/>
      </w:rPr>
    </w:lvl>
    <w:lvl w:ilvl="1" w:tplc="8F809FD8">
      <w:start w:val="1"/>
      <w:numFmt w:val="bullet"/>
      <w:lvlText w:val=""/>
      <w:lvlJc w:val="left"/>
      <w:pPr>
        <w:ind w:left="1080" w:hanging="360"/>
      </w:pPr>
      <w:rPr>
        <w:rFonts w:ascii="Symbol" w:hAnsi="Symbol" w:hint="default"/>
        <w:sz w:val="20"/>
        <w:szCs w:val="20"/>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09C74134"/>
    <w:multiLevelType w:val="hybridMultilevel"/>
    <w:tmpl w:val="AC4AFDDA"/>
    <w:lvl w:ilvl="0" w:tplc="0406000F">
      <w:start w:val="1"/>
      <w:numFmt w:val="decimal"/>
      <w:lvlText w:val="%1."/>
      <w:lvlJc w:val="left"/>
      <w:pPr>
        <w:ind w:left="360" w:hanging="360"/>
      </w:p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start w:val="1"/>
      <w:numFmt w:val="decimal"/>
      <w:lvlText w:val="%4."/>
      <w:lvlJc w:val="left"/>
      <w:pPr>
        <w:ind w:left="2520" w:hanging="360"/>
      </w:pPr>
    </w:lvl>
    <w:lvl w:ilvl="4" w:tplc="04060019">
      <w:start w:val="1"/>
      <w:numFmt w:val="lowerLetter"/>
      <w:lvlText w:val="%5."/>
      <w:lvlJc w:val="left"/>
      <w:pPr>
        <w:ind w:left="3240" w:hanging="360"/>
      </w:pPr>
    </w:lvl>
    <w:lvl w:ilvl="5" w:tplc="0406001B">
      <w:start w:val="1"/>
      <w:numFmt w:val="lowerRoman"/>
      <w:lvlText w:val="%6."/>
      <w:lvlJc w:val="right"/>
      <w:pPr>
        <w:ind w:left="3960" w:hanging="180"/>
      </w:pPr>
    </w:lvl>
    <w:lvl w:ilvl="6" w:tplc="0406000F">
      <w:start w:val="1"/>
      <w:numFmt w:val="decimal"/>
      <w:lvlText w:val="%7."/>
      <w:lvlJc w:val="left"/>
      <w:pPr>
        <w:ind w:left="4680" w:hanging="360"/>
      </w:pPr>
    </w:lvl>
    <w:lvl w:ilvl="7" w:tplc="04060019">
      <w:start w:val="1"/>
      <w:numFmt w:val="lowerLetter"/>
      <w:lvlText w:val="%8."/>
      <w:lvlJc w:val="left"/>
      <w:pPr>
        <w:ind w:left="5400" w:hanging="360"/>
      </w:pPr>
    </w:lvl>
    <w:lvl w:ilvl="8" w:tplc="0406001B">
      <w:start w:val="1"/>
      <w:numFmt w:val="lowerRoman"/>
      <w:lvlText w:val="%9."/>
      <w:lvlJc w:val="right"/>
      <w:pPr>
        <w:ind w:left="6120" w:hanging="180"/>
      </w:pPr>
    </w:lvl>
  </w:abstractNum>
  <w:abstractNum w:abstractNumId="5" w15:restartNumberingAfterBreak="0">
    <w:nsid w:val="0AFB7823"/>
    <w:multiLevelType w:val="multilevel"/>
    <w:tmpl w:val="5568D7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BED42E5"/>
    <w:multiLevelType w:val="multilevel"/>
    <w:tmpl w:val="217036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FC12523"/>
    <w:multiLevelType w:val="hybridMultilevel"/>
    <w:tmpl w:val="24B470C0"/>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10E55361"/>
    <w:multiLevelType w:val="multilevel"/>
    <w:tmpl w:val="0DC0D0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61E3441"/>
    <w:multiLevelType w:val="hybridMultilevel"/>
    <w:tmpl w:val="6390E4EA"/>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16EF0F42"/>
    <w:multiLevelType w:val="hybridMultilevel"/>
    <w:tmpl w:val="9E8CF520"/>
    <w:lvl w:ilvl="0" w:tplc="8F809FD8">
      <w:start w:val="1"/>
      <w:numFmt w:val="bullet"/>
      <w:lvlText w:val=""/>
      <w:lvlJc w:val="left"/>
      <w:pPr>
        <w:ind w:left="360" w:hanging="360"/>
      </w:pPr>
      <w:rPr>
        <w:rFonts w:ascii="Symbol" w:hAnsi="Symbol" w:hint="default"/>
        <w:color w:val="auto"/>
      </w:rPr>
    </w:lvl>
    <w:lvl w:ilvl="1" w:tplc="8F809FD8">
      <w:start w:val="1"/>
      <w:numFmt w:val="bullet"/>
      <w:lvlText w:val=""/>
      <w:lvlJc w:val="left"/>
      <w:pPr>
        <w:ind w:left="1080" w:hanging="360"/>
      </w:pPr>
      <w:rPr>
        <w:rFonts w:ascii="Symbol" w:hAnsi="Symbol" w:hint="default"/>
      </w:rPr>
    </w:lvl>
    <w:lvl w:ilvl="2" w:tplc="04060005">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15:restartNumberingAfterBreak="0">
    <w:nsid w:val="185E147D"/>
    <w:multiLevelType w:val="hybridMultilevel"/>
    <w:tmpl w:val="9670E86C"/>
    <w:lvl w:ilvl="0" w:tplc="1C6CA0C8">
      <w:start w:val="1"/>
      <w:numFmt w:val="bullet"/>
      <w:lvlText w:val=""/>
      <w:lvlJc w:val="left"/>
      <w:pPr>
        <w:ind w:left="360" w:hanging="360"/>
      </w:pPr>
      <w:rPr>
        <w:rFonts w:ascii="Symbol" w:hAnsi="Symbol" w:hint="default"/>
        <w:color w:val="000000" w:themeColor="text1"/>
        <w:sz w:val="20"/>
        <w:szCs w:val="2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1B066D03"/>
    <w:multiLevelType w:val="multilevel"/>
    <w:tmpl w:val="AC76D2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86"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200B0E20"/>
    <w:multiLevelType w:val="hybridMultilevel"/>
    <w:tmpl w:val="960CEC8C"/>
    <w:lvl w:ilvl="0" w:tplc="8F809FD8">
      <w:start w:val="1"/>
      <w:numFmt w:val="bullet"/>
      <w:lvlText w:val=""/>
      <w:lvlJc w:val="left"/>
      <w:pPr>
        <w:ind w:left="360" w:hanging="360"/>
      </w:pPr>
      <w:rPr>
        <w:rFonts w:ascii="Symbol" w:hAnsi="Symbol" w:hint="default"/>
      </w:rPr>
    </w:lvl>
    <w:lvl w:ilvl="1" w:tplc="8F809FD8">
      <w:start w:val="1"/>
      <w:numFmt w:val="bullet"/>
      <w:lvlText w:val=""/>
      <w:lvlJc w:val="left"/>
      <w:pPr>
        <w:ind w:left="1080" w:hanging="360"/>
      </w:pPr>
      <w:rPr>
        <w:rFonts w:ascii="Symbol" w:hAnsi="Symbol"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15:restartNumberingAfterBreak="0">
    <w:nsid w:val="20396988"/>
    <w:multiLevelType w:val="hybridMultilevel"/>
    <w:tmpl w:val="5B60E31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5" w15:restartNumberingAfterBreak="0">
    <w:nsid w:val="22D742AE"/>
    <w:multiLevelType w:val="multilevel"/>
    <w:tmpl w:val="AC34BB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23287EFC"/>
    <w:multiLevelType w:val="hybridMultilevel"/>
    <w:tmpl w:val="B9E07794"/>
    <w:lvl w:ilvl="0" w:tplc="8F809FD8">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7" w15:restartNumberingAfterBreak="0">
    <w:nsid w:val="27884C12"/>
    <w:multiLevelType w:val="multilevel"/>
    <w:tmpl w:val="384ADB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2E9958FA"/>
    <w:multiLevelType w:val="hybridMultilevel"/>
    <w:tmpl w:val="65E439EE"/>
    <w:lvl w:ilvl="0" w:tplc="0406000F">
      <w:start w:val="1"/>
      <w:numFmt w:val="decimal"/>
      <w:lvlText w:val="%1."/>
      <w:lvlJc w:val="left"/>
      <w:pPr>
        <w:ind w:left="360" w:hanging="360"/>
      </w:p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9" w15:restartNumberingAfterBreak="0">
    <w:nsid w:val="2F602715"/>
    <w:multiLevelType w:val="multilevel"/>
    <w:tmpl w:val="E1EEE61A"/>
    <w:lvl w:ilvl="0">
      <w:start w:val="1"/>
      <w:numFmt w:val="bullet"/>
      <w:lvlText w:val=""/>
      <w:lvlJc w:val="left"/>
      <w:pPr>
        <w:ind w:left="360" w:hanging="360"/>
      </w:pPr>
      <w:rPr>
        <w:rFonts w:ascii="Symbol" w:hAnsi="Symbol" w:hint="default"/>
        <w:color w:val="auto"/>
        <w:sz w:val="22"/>
        <w:szCs w:val="22"/>
      </w:rPr>
    </w:lvl>
    <w:lvl w:ilvl="1">
      <w:start w:val="1"/>
      <w:numFmt w:val="bullet"/>
      <w:lvlText w:val="o"/>
      <w:lvlJc w:val="left"/>
      <w:pPr>
        <w:ind w:left="786"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325F1F40"/>
    <w:multiLevelType w:val="hybridMultilevel"/>
    <w:tmpl w:val="06E86B64"/>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1" w15:restartNumberingAfterBreak="0">
    <w:nsid w:val="35037862"/>
    <w:multiLevelType w:val="multilevel"/>
    <w:tmpl w:val="6FEC0A1C"/>
    <w:lvl w:ilvl="0">
      <w:start w:val="1"/>
      <w:numFmt w:val="bullet"/>
      <w:pStyle w:val="Opstilling-punkttegn"/>
      <w:lvlText w:val="●"/>
      <w:lvlJc w:val="left"/>
      <w:pPr>
        <w:ind w:left="360" w:hanging="360"/>
      </w:pPr>
      <w:rPr>
        <w:rFonts w:ascii="Noto Sans Symbols" w:eastAsia="Noto Sans Symbols" w:hAnsi="Noto Sans Symbols" w:cs="Noto Sans Symbols"/>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35AB2159"/>
    <w:multiLevelType w:val="multilevel"/>
    <w:tmpl w:val="03D8B3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366F01A3"/>
    <w:multiLevelType w:val="hybridMultilevel"/>
    <w:tmpl w:val="682CC226"/>
    <w:lvl w:ilvl="0" w:tplc="8F809FD8">
      <w:start w:val="1"/>
      <w:numFmt w:val="bullet"/>
      <w:lvlText w:val=""/>
      <w:lvlJc w:val="left"/>
      <w:pPr>
        <w:ind w:left="360" w:hanging="360"/>
      </w:pPr>
      <w:rPr>
        <w:rFonts w:ascii="Symbol" w:hAnsi="Symbol" w:hint="default"/>
      </w:rPr>
    </w:lvl>
    <w:lvl w:ilvl="1" w:tplc="8F809FD8">
      <w:start w:val="1"/>
      <w:numFmt w:val="bullet"/>
      <w:lvlText w:val=""/>
      <w:lvlJc w:val="left"/>
      <w:pPr>
        <w:ind w:left="1080" w:hanging="360"/>
      </w:pPr>
      <w:rPr>
        <w:rFonts w:ascii="Symbol" w:hAnsi="Symbol" w:hint="default"/>
        <w:sz w:val="20"/>
        <w:szCs w:val="20"/>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4" w15:restartNumberingAfterBreak="0">
    <w:nsid w:val="3AB6275A"/>
    <w:multiLevelType w:val="hybridMultilevel"/>
    <w:tmpl w:val="80C6C94A"/>
    <w:lvl w:ilvl="0" w:tplc="8F809FD8">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BC93D4C"/>
    <w:multiLevelType w:val="multilevel"/>
    <w:tmpl w:val="97EA8D9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00241F1"/>
    <w:multiLevelType w:val="multilevel"/>
    <w:tmpl w:val="18D2AD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441A649C"/>
    <w:multiLevelType w:val="multilevel"/>
    <w:tmpl w:val="EA100F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4BDB5A7A"/>
    <w:multiLevelType w:val="hybridMultilevel"/>
    <w:tmpl w:val="A024070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9" w15:restartNumberingAfterBreak="0">
    <w:nsid w:val="50F34DDD"/>
    <w:multiLevelType w:val="hybridMultilevel"/>
    <w:tmpl w:val="9F5645D6"/>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0" w15:restartNumberingAfterBreak="0">
    <w:nsid w:val="52136236"/>
    <w:multiLevelType w:val="hybridMultilevel"/>
    <w:tmpl w:val="EB66419E"/>
    <w:lvl w:ilvl="0" w:tplc="BC8276AA">
      <w:start w:val="1"/>
      <w:numFmt w:val="bullet"/>
      <w:lvlText w:val=""/>
      <w:lvlJc w:val="left"/>
      <w:pPr>
        <w:ind w:left="360" w:hanging="360"/>
      </w:pPr>
      <w:rPr>
        <w:rFonts w:ascii="Symbol" w:hAnsi="Symbol" w:hint="default"/>
        <w:color w:val="auto"/>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1" w15:restartNumberingAfterBreak="0">
    <w:nsid w:val="559E6754"/>
    <w:multiLevelType w:val="multilevel"/>
    <w:tmpl w:val="2A2EB1A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1080" w:hanging="360"/>
      </w:pPr>
      <w:rPr>
        <w:rFonts w:ascii="Symbol" w:hAnsi="Symbol" w:hint="default"/>
        <w:b w:val="0"/>
        <w:i w:val="0"/>
        <w:color w:val="auto"/>
        <w:sz w:val="22"/>
        <w:szCs w:val="22"/>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2" w15:restartNumberingAfterBreak="0">
    <w:nsid w:val="57CB411F"/>
    <w:multiLevelType w:val="multilevel"/>
    <w:tmpl w:val="FE26C47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81720FC"/>
    <w:multiLevelType w:val="hybridMultilevel"/>
    <w:tmpl w:val="0562FCA2"/>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15:restartNumberingAfterBreak="0">
    <w:nsid w:val="59A008AE"/>
    <w:multiLevelType w:val="multilevel"/>
    <w:tmpl w:val="427874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5D4603FA"/>
    <w:multiLevelType w:val="hybridMultilevel"/>
    <w:tmpl w:val="72689E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6094690B"/>
    <w:multiLevelType w:val="multilevel"/>
    <w:tmpl w:val="306CFE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61DD29E8"/>
    <w:multiLevelType w:val="multilevel"/>
    <w:tmpl w:val="E8465B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63260244"/>
    <w:multiLevelType w:val="hybridMultilevel"/>
    <w:tmpl w:val="40EE34D8"/>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9" w15:restartNumberingAfterBreak="0">
    <w:nsid w:val="64C93EF6"/>
    <w:multiLevelType w:val="hybridMultilevel"/>
    <w:tmpl w:val="5E16D77A"/>
    <w:lvl w:ilvl="0" w:tplc="66180450">
      <w:start w:val="1"/>
      <w:numFmt w:val="bullet"/>
      <w:lvlText w:val=""/>
      <w:lvlJc w:val="left"/>
      <w:pPr>
        <w:ind w:left="36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66297E71"/>
    <w:multiLevelType w:val="multilevel"/>
    <w:tmpl w:val="B236348E"/>
    <w:lvl w:ilvl="0">
      <w:start w:val="1"/>
      <w:numFmt w:val="bullet"/>
      <w:lvlText w:val=""/>
      <w:lvlJc w:val="left"/>
      <w:pPr>
        <w:ind w:left="360" w:hanging="360"/>
      </w:pPr>
      <w:rPr>
        <w:rFonts w:ascii="Symbol" w:hAnsi="Symbol" w:hint="default"/>
        <w:color w:val="auto"/>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675F0217"/>
    <w:multiLevelType w:val="hybridMultilevel"/>
    <w:tmpl w:val="B2CEFDCE"/>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2" w15:restartNumberingAfterBreak="0">
    <w:nsid w:val="6DD8507F"/>
    <w:multiLevelType w:val="multilevel"/>
    <w:tmpl w:val="D5D003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72556B75"/>
    <w:multiLevelType w:val="multilevel"/>
    <w:tmpl w:val="6004FD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730E342B"/>
    <w:multiLevelType w:val="hybridMultilevel"/>
    <w:tmpl w:val="B1D84928"/>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5" w15:restartNumberingAfterBreak="0">
    <w:nsid w:val="732B7BEF"/>
    <w:multiLevelType w:val="multilevel"/>
    <w:tmpl w:val="875AE9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74C860AC"/>
    <w:multiLevelType w:val="multilevel"/>
    <w:tmpl w:val="EA22BC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79767FE8"/>
    <w:multiLevelType w:val="hybridMultilevel"/>
    <w:tmpl w:val="7A8CDF34"/>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8" w15:restartNumberingAfterBreak="0">
    <w:nsid w:val="7ACE03D0"/>
    <w:multiLevelType w:val="hybridMultilevel"/>
    <w:tmpl w:val="09CADEDE"/>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9" w15:restartNumberingAfterBreak="0">
    <w:nsid w:val="7C192B32"/>
    <w:multiLevelType w:val="multilevel"/>
    <w:tmpl w:val="CB5649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 w15:restartNumberingAfterBreak="0">
    <w:nsid w:val="7D86548C"/>
    <w:multiLevelType w:val="hybridMultilevel"/>
    <w:tmpl w:val="B3684884"/>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51" w15:restartNumberingAfterBreak="0">
    <w:nsid w:val="7FB04E6E"/>
    <w:multiLevelType w:val="multilevel"/>
    <w:tmpl w:val="280807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2" w15:restartNumberingAfterBreak="0">
    <w:nsid w:val="7FB640B0"/>
    <w:multiLevelType w:val="hybridMultilevel"/>
    <w:tmpl w:val="90D603BC"/>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16cid:durableId="1503398639">
    <w:abstractNumId w:val="21"/>
  </w:num>
  <w:num w:numId="2" w16cid:durableId="963582576">
    <w:abstractNumId w:val="26"/>
  </w:num>
  <w:num w:numId="3" w16cid:durableId="892349265">
    <w:abstractNumId w:val="6"/>
  </w:num>
  <w:num w:numId="4" w16cid:durableId="287779752">
    <w:abstractNumId w:val="40"/>
  </w:num>
  <w:num w:numId="5" w16cid:durableId="1920627427">
    <w:abstractNumId w:val="25"/>
  </w:num>
  <w:num w:numId="6" w16cid:durableId="916399212">
    <w:abstractNumId w:val="12"/>
  </w:num>
  <w:num w:numId="7" w16cid:durableId="1719354134">
    <w:abstractNumId w:val="43"/>
  </w:num>
  <w:num w:numId="8" w16cid:durableId="154690694">
    <w:abstractNumId w:val="19"/>
  </w:num>
  <w:num w:numId="9" w16cid:durableId="1419594840">
    <w:abstractNumId w:val="8"/>
  </w:num>
  <w:num w:numId="10" w16cid:durableId="1226338620">
    <w:abstractNumId w:val="5"/>
  </w:num>
  <w:num w:numId="11" w16cid:durableId="1348216825">
    <w:abstractNumId w:val="2"/>
  </w:num>
  <w:num w:numId="12" w16cid:durableId="73822084">
    <w:abstractNumId w:val="49"/>
  </w:num>
  <w:num w:numId="13" w16cid:durableId="1539781071">
    <w:abstractNumId w:val="1"/>
  </w:num>
  <w:num w:numId="14" w16cid:durableId="684401090">
    <w:abstractNumId w:val="32"/>
  </w:num>
  <w:num w:numId="15" w16cid:durableId="495611082">
    <w:abstractNumId w:val="37"/>
  </w:num>
  <w:num w:numId="16" w16cid:durableId="792018591">
    <w:abstractNumId w:val="27"/>
  </w:num>
  <w:num w:numId="17" w16cid:durableId="1720132690">
    <w:abstractNumId w:val="17"/>
  </w:num>
  <w:num w:numId="18" w16cid:durableId="2120293362">
    <w:abstractNumId w:val="51"/>
  </w:num>
  <w:num w:numId="19" w16cid:durableId="1861776447">
    <w:abstractNumId w:val="42"/>
  </w:num>
  <w:num w:numId="20" w16cid:durableId="2011760618">
    <w:abstractNumId w:val="22"/>
  </w:num>
  <w:num w:numId="21" w16cid:durableId="85738304">
    <w:abstractNumId w:val="34"/>
  </w:num>
  <w:num w:numId="22" w16cid:durableId="453135019">
    <w:abstractNumId w:val="46"/>
  </w:num>
  <w:num w:numId="23" w16cid:durableId="261109443">
    <w:abstractNumId w:val="45"/>
  </w:num>
  <w:num w:numId="24" w16cid:durableId="1702439504">
    <w:abstractNumId w:val="15"/>
  </w:num>
  <w:num w:numId="25" w16cid:durableId="989943990">
    <w:abstractNumId w:val="36"/>
  </w:num>
  <w:num w:numId="26" w16cid:durableId="1395271715">
    <w:abstractNumId w:val="9"/>
  </w:num>
  <w:num w:numId="27" w16cid:durableId="1990667449">
    <w:abstractNumId w:val="30"/>
  </w:num>
  <w:num w:numId="28" w16cid:durableId="1616910219">
    <w:abstractNumId w:val="52"/>
  </w:num>
  <w:num w:numId="29" w16cid:durableId="1159032288">
    <w:abstractNumId w:val="20"/>
  </w:num>
  <w:num w:numId="30" w16cid:durableId="13195906">
    <w:abstractNumId w:val="13"/>
  </w:num>
  <w:num w:numId="31" w16cid:durableId="1720130229">
    <w:abstractNumId w:val="24"/>
  </w:num>
  <w:num w:numId="32" w16cid:durableId="80026664">
    <w:abstractNumId w:val="29"/>
  </w:num>
  <w:num w:numId="33" w16cid:durableId="241259082">
    <w:abstractNumId w:val="3"/>
  </w:num>
  <w:num w:numId="34" w16cid:durableId="1561405545">
    <w:abstractNumId w:val="10"/>
  </w:num>
  <w:num w:numId="35" w16cid:durableId="608396318">
    <w:abstractNumId w:val="38"/>
  </w:num>
  <w:num w:numId="36" w16cid:durableId="1150563015">
    <w:abstractNumId w:val="11"/>
  </w:num>
  <w:num w:numId="37" w16cid:durableId="1901794038">
    <w:abstractNumId w:val="23"/>
  </w:num>
  <w:num w:numId="38" w16cid:durableId="1358778291">
    <w:abstractNumId w:val="7"/>
  </w:num>
  <w:num w:numId="39" w16cid:durableId="597325955">
    <w:abstractNumId w:val="31"/>
  </w:num>
  <w:num w:numId="40" w16cid:durableId="1191335387">
    <w:abstractNumId w:val="44"/>
  </w:num>
  <w:num w:numId="41" w16cid:durableId="445121342">
    <w:abstractNumId w:val="41"/>
  </w:num>
  <w:num w:numId="42" w16cid:durableId="1089279622">
    <w:abstractNumId w:val="28"/>
  </w:num>
  <w:num w:numId="43" w16cid:durableId="1734305668">
    <w:abstractNumId w:val="14"/>
  </w:num>
  <w:num w:numId="44" w16cid:durableId="1839535293">
    <w:abstractNumId w:val="35"/>
  </w:num>
  <w:num w:numId="45" w16cid:durableId="331684002">
    <w:abstractNumId w:val="48"/>
  </w:num>
  <w:num w:numId="46" w16cid:durableId="1142234389">
    <w:abstractNumId w:val="33"/>
  </w:num>
  <w:num w:numId="47" w16cid:durableId="1864509582">
    <w:abstractNumId w:val="47"/>
  </w:num>
  <w:num w:numId="48" w16cid:durableId="664630612">
    <w:abstractNumId w:val="39"/>
  </w:num>
  <w:num w:numId="49" w16cid:durableId="828525611">
    <w:abstractNumId w:val="18"/>
    <w:lvlOverride w:ilvl="0">
      <w:startOverride w:val="1"/>
    </w:lvlOverride>
    <w:lvlOverride w:ilvl="1"/>
    <w:lvlOverride w:ilvl="2"/>
    <w:lvlOverride w:ilvl="3"/>
    <w:lvlOverride w:ilvl="4"/>
    <w:lvlOverride w:ilvl="5"/>
    <w:lvlOverride w:ilvl="6"/>
    <w:lvlOverride w:ilvl="7"/>
    <w:lvlOverride w:ilvl="8"/>
  </w:num>
  <w:num w:numId="50" w16cid:durableId="21380661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71762578">
    <w:abstractNumId w:val="50"/>
  </w:num>
  <w:num w:numId="52" w16cid:durableId="1156989623">
    <w:abstractNumId w:val="0"/>
  </w:num>
  <w:num w:numId="53" w16cid:durableId="67188767">
    <w:abstractNumId w:val="31"/>
  </w:num>
  <w:num w:numId="54" w16cid:durableId="1576283601">
    <w:abstractNumId w:val="1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FE0"/>
    <w:rsid w:val="00001F74"/>
    <w:rsid w:val="00011BC6"/>
    <w:rsid w:val="00015ED3"/>
    <w:rsid w:val="000222F6"/>
    <w:rsid w:val="000320DD"/>
    <w:rsid w:val="0003294F"/>
    <w:rsid w:val="000342B9"/>
    <w:rsid w:val="0003709D"/>
    <w:rsid w:val="00044732"/>
    <w:rsid w:val="00057715"/>
    <w:rsid w:val="00070193"/>
    <w:rsid w:val="000741E6"/>
    <w:rsid w:val="000866FC"/>
    <w:rsid w:val="000B249E"/>
    <w:rsid w:val="000C4AB9"/>
    <w:rsid w:val="000C61D5"/>
    <w:rsid w:val="000D5752"/>
    <w:rsid w:val="000D7218"/>
    <w:rsid w:val="000E549D"/>
    <w:rsid w:val="000E7795"/>
    <w:rsid w:val="000F54A3"/>
    <w:rsid w:val="000F73CC"/>
    <w:rsid w:val="000F7DEF"/>
    <w:rsid w:val="001048C9"/>
    <w:rsid w:val="00115F11"/>
    <w:rsid w:val="00124454"/>
    <w:rsid w:val="001418F9"/>
    <w:rsid w:val="0014310D"/>
    <w:rsid w:val="001665C7"/>
    <w:rsid w:val="00171A82"/>
    <w:rsid w:val="00174A5E"/>
    <w:rsid w:val="00180941"/>
    <w:rsid w:val="00184357"/>
    <w:rsid w:val="001A1EF0"/>
    <w:rsid w:val="001E2D71"/>
    <w:rsid w:val="001E3801"/>
    <w:rsid w:val="001E3D9E"/>
    <w:rsid w:val="001F44BC"/>
    <w:rsid w:val="002256BE"/>
    <w:rsid w:val="00242F1D"/>
    <w:rsid w:val="0025238D"/>
    <w:rsid w:val="00271ED7"/>
    <w:rsid w:val="00297084"/>
    <w:rsid w:val="002A1C55"/>
    <w:rsid w:val="002A3FF0"/>
    <w:rsid w:val="002C395F"/>
    <w:rsid w:val="002C4A24"/>
    <w:rsid w:val="002D68D5"/>
    <w:rsid w:val="002D6EE0"/>
    <w:rsid w:val="002F5791"/>
    <w:rsid w:val="00301D89"/>
    <w:rsid w:val="00317C85"/>
    <w:rsid w:val="0034232F"/>
    <w:rsid w:val="00357BA6"/>
    <w:rsid w:val="00362A85"/>
    <w:rsid w:val="0037741E"/>
    <w:rsid w:val="003774EB"/>
    <w:rsid w:val="00393E8C"/>
    <w:rsid w:val="003A0BD3"/>
    <w:rsid w:val="003A57D1"/>
    <w:rsid w:val="003D2CD2"/>
    <w:rsid w:val="003D5C8A"/>
    <w:rsid w:val="003F1918"/>
    <w:rsid w:val="003F1973"/>
    <w:rsid w:val="003F5646"/>
    <w:rsid w:val="004056BE"/>
    <w:rsid w:val="004057F0"/>
    <w:rsid w:val="00415BD9"/>
    <w:rsid w:val="0043600E"/>
    <w:rsid w:val="00455263"/>
    <w:rsid w:val="00461C40"/>
    <w:rsid w:val="00464D07"/>
    <w:rsid w:val="00474124"/>
    <w:rsid w:val="00492667"/>
    <w:rsid w:val="004956C5"/>
    <w:rsid w:val="004967A0"/>
    <w:rsid w:val="004B2511"/>
    <w:rsid w:val="004B4A17"/>
    <w:rsid w:val="004C40CA"/>
    <w:rsid w:val="004C620E"/>
    <w:rsid w:val="004C6799"/>
    <w:rsid w:val="004C67D3"/>
    <w:rsid w:val="004E10D3"/>
    <w:rsid w:val="005358E8"/>
    <w:rsid w:val="005373EA"/>
    <w:rsid w:val="00550061"/>
    <w:rsid w:val="00553696"/>
    <w:rsid w:val="005627D6"/>
    <w:rsid w:val="0057189F"/>
    <w:rsid w:val="00577FD1"/>
    <w:rsid w:val="00580ED7"/>
    <w:rsid w:val="005864D9"/>
    <w:rsid w:val="005A2416"/>
    <w:rsid w:val="005A6604"/>
    <w:rsid w:val="005B3D3B"/>
    <w:rsid w:val="005B4DDA"/>
    <w:rsid w:val="005E1A97"/>
    <w:rsid w:val="005E4C00"/>
    <w:rsid w:val="005F0F60"/>
    <w:rsid w:val="00622291"/>
    <w:rsid w:val="00626FB4"/>
    <w:rsid w:val="00632D4E"/>
    <w:rsid w:val="00636021"/>
    <w:rsid w:val="00651DB6"/>
    <w:rsid w:val="00652E7E"/>
    <w:rsid w:val="00663C35"/>
    <w:rsid w:val="006746FE"/>
    <w:rsid w:val="00692B3F"/>
    <w:rsid w:val="00692CEB"/>
    <w:rsid w:val="006C4B39"/>
    <w:rsid w:val="006C754A"/>
    <w:rsid w:val="006D55B2"/>
    <w:rsid w:val="006F6963"/>
    <w:rsid w:val="00702B2D"/>
    <w:rsid w:val="00707200"/>
    <w:rsid w:val="00710E53"/>
    <w:rsid w:val="007157AB"/>
    <w:rsid w:val="00716936"/>
    <w:rsid w:val="007330A4"/>
    <w:rsid w:val="0075016A"/>
    <w:rsid w:val="0079449B"/>
    <w:rsid w:val="007B229D"/>
    <w:rsid w:val="007B6211"/>
    <w:rsid w:val="007C1E7D"/>
    <w:rsid w:val="007C498B"/>
    <w:rsid w:val="007D02E9"/>
    <w:rsid w:val="007D64E3"/>
    <w:rsid w:val="007F0E6E"/>
    <w:rsid w:val="007F0FD8"/>
    <w:rsid w:val="008144F0"/>
    <w:rsid w:val="00830C11"/>
    <w:rsid w:val="0084230B"/>
    <w:rsid w:val="00847A13"/>
    <w:rsid w:val="008702EB"/>
    <w:rsid w:val="008839A7"/>
    <w:rsid w:val="008877B2"/>
    <w:rsid w:val="0089175E"/>
    <w:rsid w:val="00896A2C"/>
    <w:rsid w:val="008A1BD2"/>
    <w:rsid w:val="008D02D1"/>
    <w:rsid w:val="008D3377"/>
    <w:rsid w:val="008F2466"/>
    <w:rsid w:val="00902AD3"/>
    <w:rsid w:val="0091353C"/>
    <w:rsid w:val="00917832"/>
    <w:rsid w:val="00922356"/>
    <w:rsid w:val="00922760"/>
    <w:rsid w:val="00922EE9"/>
    <w:rsid w:val="00922F8E"/>
    <w:rsid w:val="0092403D"/>
    <w:rsid w:val="009265B3"/>
    <w:rsid w:val="009356D1"/>
    <w:rsid w:val="00947562"/>
    <w:rsid w:val="009731DC"/>
    <w:rsid w:val="009A30B6"/>
    <w:rsid w:val="009A55AD"/>
    <w:rsid w:val="009B0E68"/>
    <w:rsid w:val="009C0E0E"/>
    <w:rsid w:val="009D250E"/>
    <w:rsid w:val="009D5C44"/>
    <w:rsid w:val="009E5034"/>
    <w:rsid w:val="009E5C17"/>
    <w:rsid w:val="009F207F"/>
    <w:rsid w:val="00A0383F"/>
    <w:rsid w:val="00A04AFB"/>
    <w:rsid w:val="00A26ED2"/>
    <w:rsid w:val="00A3399E"/>
    <w:rsid w:val="00A73251"/>
    <w:rsid w:val="00A73A8B"/>
    <w:rsid w:val="00A73B37"/>
    <w:rsid w:val="00A773FE"/>
    <w:rsid w:val="00A82D10"/>
    <w:rsid w:val="00A92726"/>
    <w:rsid w:val="00AB0C44"/>
    <w:rsid w:val="00AC450E"/>
    <w:rsid w:val="00AD6AF3"/>
    <w:rsid w:val="00AE3EF8"/>
    <w:rsid w:val="00AF79BB"/>
    <w:rsid w:val="00B00E16"/>
    <w:rsid w:val="00B015BE"/>
    <w:rsid w:val="00B06F8E"/>
    <w:rsid w:val="00B21D8E"/>
    <w:rsid w:val="00B30FE0"/>
    <w:rsid w:val="00B367EA"/>
    <w:rsid w:val="00B449EE"/>
    <w:rsid w:val="00B54D43"/>
    <w:rsid w:val="00B75322"/>
    <w:rsid w:val="00B76917"/>
    <w:rsid w:val="00B849F1"/>
    <w:rsid w:val="00B93272"/>
    <w:rsid w:val="00BA3DD6"/>
    <w:rsid w:val="00BA5BDE"/>
    <w:rsid w:val="00BB1BA6"/>
    <w:rsid w:val="00BB3769"/>
    <w:rsid w:val="00BB5C1A"/>
    <w:rsid w:val="00BC0525"/>
    <w:rsid w:val="00BD22F3"/>
    <w:rsid w:val="00BD7307"/>
    <w:rsid w:val="00BF0C00"/>
    <w:rsid w:val="00C135E9"/>
    <w:rsid w:val="00C169D9"/>
    <w:rsid w:val="00C24A66"/>
    <w:rsid w:val="00C26A92"/>
    <w:rsid w:val="00C3715B"/>
    <w:rsid w:val="00C37D94"/>
    <w:rsid w:val="00C44EBB"/>
    <w:rsid w:val="00C5379A"/>
    <w:rsid w:val="00C7730C"/>
    <w:rsid w:val="00C7787C"/>
    <w:rsid w:val="00C830FC"/>
    <w:rsid w:val="00CB44E5"/>
    <w:rsid w:val="00CC1873"/>
    <w:rsid w:val="00CD007E"/>
    <w:rsid w:val="00D1657B"/>
    <w:rsid w:val="00D20FB5"/>
    <w:rsid w:val="00D421D0"/>
    <w:rsid w:val="00D63E90"/>
    <w:rsid w:val="00D90A9F"/>
    <w:rsid w:val="00D92EAB"/>
    <w:rsid w:val="00D94809"/>
    <w:rsid w:val="00DA47A7"/>
    <w:rsid w:val="00DC0386"/>
    <w:rsid w:val="00DD1B6D"/>
    <w:rsid w:val="00DD2D9C"/>
    <w:rsid w:val="00DF1F2F"/>
    <w:rsid w:val="00DF393F"/>
    <w:rsid w:val="00DF76FD"/>
    <w:rsid w:val="00E27781"/>
    <w:rsid w:val="00E34AC9"/>
    <w:rsid w:val="00E414E3"/>
    <w:rsid w:val="00E4370A"/>
    <w:rsid w:val="00E463A3"/>
    <w:rsid w:val="00E53FE6"/>
    <w:rsid w:val="00E62C9D"/>
    <w:rsid w:val="00E63989"/>
    <w:rsid w:val="00E65B3E"/>
    <w:rsid w:val="00E71BF8"/>
    <w:rsid w:val="00EB394E"/>
    <w:rsid w:val="00EE06D2"/>
    <w:rsid w:val="00EF0260"/>
    <w:rsid w:val="00EF6114"/>
    <w:rsid w:val="00F208FB"/>
    <w:rsid w:val="00F23FE4"/>
    <w:rsid w:val="00F5293A"/>
    <w:rsid w:val="00F57535"/>
    <w:rsid w:val="00F61A20"/>
    <w:rsid w:val="00F64113"/>
    <w:rsid w:val="00F700ED"/>
    <w:rsid w:val="00F8204A"/>
    <w:rsid w:val="00F837A7"/>
    <w:rsid w:val="00F84BF6"/>
    <w:rsid w:val="00F84F2D"/>
    <w:rsid w:val="00F92B4A"/>
    <w:rsid w:val="00F974DC"/>
    <w:rsid w:val="00FA2EAD"/>
    <w:rsid w:val="00FD2785"/>
    <w:rsid w:val="00FE0F6E"/>
    <w:rsid w:val="00FE10C7"/>
    <w:rsid w:val="1A4156F4"/>
    <w:rsid w:val="670F1CE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E94ED"/>
  <w15:docId w15:val="{FE960DB4-950B-45B1-8C12-8FB31F5B1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sz w:val="22"/>
        <w:szCs w:val="22"/>
        <w:lang w:val="da-DK"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502"/>
    <w:rPr>
      <w:color w:val="000000"/>
      <w:szCs w:val="24"/>
      <w:u w:color="000000"/>
    </w:rPr>
  </w:style>
  <w:style w:type="paragraph" w:styleId="Overskrift1">
    <w:name w:val="heading 1"/>
    <w:basedOn w:val="Normal"/>
    <w:next w:val="Normal"/>
    <w:link w:val="Overskrift1Tegn"/>
    <w:qFormat/>
    <w:locked/>
    <w:rsid w:val="0031291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link w:val="Overskrift2Tegn"/>
    <w:uiPriority w:val="9"/>
    <w:qFormat/>
    <w:locked/>
    <w:rsid w:val="00343DBC"/>
    <w:pPr>
      <w:spacing w:before="100" w:beforeAutospacing="1" w:after="100" w:afterAutospacing="1"/>
      <w:outlineLvl w:val="1"/>
    </w:pPr>
    <w:rPr>
      <w:rFonts w:ascii="Times New Roman" w:hAnsi="Times New Roman"/>
      <w:b/>
      <w:bCs/>
      <w:color w:val="auto"/>
      <w:sz w:val="36"/>
      <w:szCs w:val="36"/>
    </w:rPr>
  </w:style>
  <w:style w:type="paragraph" w:styleId="Overskrift3">
    <w:name w:val="heading 3"/>
    <w:basedOn w:val="Normal"/>
    <w:next w:val="Normal"/>
    <w:pPr>
      <w:keepNext/>
      <w:keepLines/>
      <w:spacing w:before="280" w:after="80"/>
      <w:outlineLvl w:val="2"/>
    </w:pPr>
    <w:rPr>
      <w:b/>
      <w:sz w:val="28"/>
      <w:szCs w:val="28"/>
    </w:rPr>
  </w:style>
  <w:style w:type="paragraph" w:styleId="Overskrift4">
    <w:name w:val="heading 4"/>
    <w:basedOn w:val="Normal"/>
    <w:next w:val="Normal"/>
    <w:pPr>
      <w:keepNext/>
      <w:keepLines/>
      <w:spacing w:before="240" w:after="40"/>
      <w:outlineLvl w:val="3"/>
    </w:pPr>
    <w:rPr>
      <w:b/>
      <w:sz w:val="24"/>
    </w:rPr>
  </w:style>
  <w:style w:type="paragraph" w:styleId="Overskrift5">
    <w:name w:val="heading 5"/>
    <w:basedOn w:val="Normal"/>
    <w:next w:val="Normal"/>
    <w:pPr>
      <w:keepNext/>
      <w:keepLines/>
      <w:spacing w:before="220" w:after="40"/>
      <w:outlineLvl w:val="4"/>
    </w:pPr>
    <w:rPr>
      <w:b/>
      <w:szCs w:val="22"/>
    </w:rPr>
  </w:style>
  <w:style w:type="paragraph" w:styleId="Overskrift6">
    <w:name w:val="heading 6"/>
    <w:basedOn w:val="Normal"/>
    <w:next w:val="Normal"/>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Normal"/>
    <w:next w:val="Normal"/>
    <w:pPr>
      <w:keepNext/>
      <w:keepLines/>
      <w:spacing w:before="480" w:after="120"/>
    </w:pPr>
    <w:rPr>
      <w:b/>
      <w:sz w:val="72"/>
      <w:szCs w:val="72"/>
    </w:rPr>
  </w:style>
  <w:style w:type="character" w:customStyle="1" w:styleId="Overskrift2Tegn">
    <w:name w:val="Overskrift 2 Tegn"/>
    <w:basedOn w:val="Standardskrifttypeiafsnit"/>
    <w:link w:val="Overskrift2"/>
    <w:uiPriority w:val="9"/>
    <w:locked/>
    <w:rsid w:val="00343DBC"/>
    <w:rPr>
      <w:rFonts w:cs="Times New Roman"/>
      <w:b/>
      <w:bCs/>
      <w:sz w:val="36"/>
      <w:szCs w:val="36"/>
    </w:rPr>
  </w:style>
  <w:style w:type="table" w:styleId="Tabel-Gitter">
    <w:name w:val="Table Grid"/>
    <w:basedOn w:val="Tabel-Normal"/>
    <w:uiPriority w:val="39"/>
    <w:rsid w:val="00DF65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fod">
    <w:name w:val="footer"/>
    <w:basedOn w:val="Normal"/>
    <w:link w:val="SidefodTegn"/>
    <w:uiPriority w:val="99"/>
    <w:rsid w:val="00DF6502"/>
    <w:pPr>
      <w:tabs>
        <w:tab w:val="center" w:pos="4819"/>
        <w:tab w:val="right" w:pos="9638"/>
      </w:tabs>
    </w:pPr>
  </w:style>
  <w:style w:type="character" w:customStyle="1" w:styleId="SidefodTegn">
    <w:name w:val="Sidefod Tegn"/>
    <w:basedOn w:val="Standardskrifttypeiafsnit"/>
    <w:link w:val="Sidefod"/>
    <w:uiPriority w:val="99"/>
    <w:locked/>
    <w:rsid w:val="000C56E2"/>
    <w:rPr>
      <w:rFonts w:ascii="Georgia" w:hAnsi="Georgia" w:cs="Times New Roman"/>
      <w:color w:val="000000"/>
      <w:sz w:val="24"/>
      <w:szCs w:val="24"/>
      <w:u w:color="000000"/>
    </w:rPr>
  </w:style>
  <w:style w:type="character" w:styleId="Sidetal">
    <w:name w:val="page number"/>
    <w:basedOn w:val="Standardskrifttypeiafsnit"/>
    <w:uiPriority w:val="99"/>
    <w:rsid w:val="00DF6502"/>
    <w:rPr>
      <w:rFonts w:cs="Times New Roman"/>
    </w:rPr>
  </w:style>
  <w:style w:type="paragraph" w:styleId="Sidehoved">
    <w:name w:val="header"/>
    <w:basedOn w:val="Normal"/>
    <w:link w:val="SidehovedTegn"/>
    <w:uiPriority w:val="99"/>
    <w:rsid w:val="00DF6502"/>
    <w:pPr>
      <w:tabs>
        <w:tab w:val="center" w:pos="4819"/>
        <w:tab w:val="right" w:pos="9638"/>
      </w:tabs>
    </w:pPr>
  </w:style>
  <w:style w:type="character" w:customStyle="1" w:styleId="SidehovedTegn">
    <w:name w:val="Sidehoved Tegn"/>
    <w:basedOn w:val="Standardskrifttypeiafsnit"/>
    <w:link w:val="Sidehoved"/>
    <w:uiPriority w:val="99"/>
    <w:locked/>
    <w:rsid w:val="000C2BFD"/>
    <w:rPr>
      <w:rFonts w:ascii="Georgia" w:hAnsi="Georgia" w:cs="Times New Roman"/>
      <w:color w:val="000000"/>
      <w:sz w:val="24"/>
      <w:u w:color="000000"/>
      <w:lang w:val="da-DK" w:eastAsia="da-DK"/>
    </w:rPr>
  </w:style>
  <w:style w:type="paragraph" w:styleId="Fodnotetekst">
    <w:name w:val="footnote text"/>
    <w:basedOn w:val="Normal"/>
    <w:link w:val="FodnotetekstTegn"/>
    <w:uiPriority w:val="99"/>
    <w:semiHidden/>
    <w:rsid w:val="00DF6502"/>
    <w:rPr>
      <w:sz w:val="20"/>
      <w:szCs w:val="20"/>
    </w:rPr>
  </w:style>
  <w:style w:type="character" w:customStyle="1" w:styleId="FodnotetekstTegn">
    <w:name w:val="Fodnotetekst Tegn"/>
    <w:basedOn w:val="Standardskrifttypeiafsnit"/>
    <w:link w:val="Fodnotetekst"/>
    <w:uiPriority w:val="99"/>
    <w:semiHidden/>
    <w:locked/>
    <w:rsid w:val="000C56E2"/>
    <w:rPr>
      <w:rFonts w:ascii="Georgia" w:hAnsi="Georgia" w:cs="Times New Roman"/>
      <w:color w:val="000000"/>
      <w:sz w:val="20"/>
      <w:szCs w:val="20"/>
      <w:u w:color="000000"/>
    </w:rPr>
  </w:style>
  <w:style w:type="paragraph" w:customStyle="1" w:styleId="Default">
    <w:name w:val="Default"/>
    <w:rsid w:val="00DF6502"/>
    <w:pPr>
      <w:autoSpaceDE w:val="0"/>
      <w:autoSpaceDN w:val="0"/>
      <w:adjustRightInd w:val="0"/>
    </w:pPr>
    <w:rPr>
      <w:rFonts w:ascii="Arial" w:hAnsi="Arial" w:cs="Arial"/>
      <w:color w:val="000000"/>
      <w:sz w:val="24"/>
      <w:szCs w:val="24"/>
    </w:rPr>
  </w:style>
  <w:style w:type="paragraph" w:styleId="NormalWeb">
    <w:name w:val="Normal (Web)"/>
    <w:basedOn w:val="Normal"/>
    <w:uiPriority w:val="99"/>
    <w:rsid w:val="00DF6502"/>
    <w:pPr>
      <w:spacing w:before="100" w:beforeAutospacing="1" w:after="100" w:afterAutospacing="1"/>
    </w:pPr>
    <w:rPr>
      <w:rFonts w:ascii="Times New Roman" w:hAnsi="Times New Roman"/>
      <w:color w:val="auto"/>
      <w:sz w:val="24"/>
    </w:rPr>
  </w:style>
  <w:style w:type="character" w:styleId="Fodnotehenvisning">
    <w:name w:val="footnote reference"/>
    <w:basedOn w:val="Standardskrifttypeiafsnit"/>
    <w:uiPriority w:val="99"/>
    <w:semiHidden/>
    <w:rsid w:val="00E55CDF"/>
    <w:rPr>
      <w:rFonts w:cs="Times New Roman"/>
      <w:vertAlign w:val="superscript"/>
    </w:rPr>
  </w:style>
  <w:style w:type="character" w:styleId="Hyperlink">
    <w:name w:val="Hyperlink"/>
    <w:basedOn w:val="Standardskrifttypeiafsnit"/>
    <w:uiPriority w:val="99"/>
    <w:rsid w:val="00E55CDF"/>
    <w:rPr>
      <w:rFonts w:cs="Times New Roman"/>
      <w:color w:val="0000FF"/>
      <w:u w:val="single"/>
    </w:rPr>
  </w:style>
  <w:style w:type="paragraph" w:styleId="Opstilling-punkttegn">
    <w:name w:val="List Bullet"/>
    <w:basedOn w:val="Normal"/>
    <w:uiPriority w:val="99"/>
    <w:rsid w:val="00E7342C"/>
    <w:pPr>
      <w:numPr>
        <w:numId w:val="1"/>
      </w:numPr>
      <w:contextualSpacing/>
    </w:pPr>
  </w:style>
  <w:style w:type="paragraph" w:styleId="Listeafsnit">
    <w:name w:val="List Paragraph"/>
    <w:basedOn w:val="Normal"/>
    <w:uiPriority w:val="34"/>
    <w:qFormat/>
    <w:rsid w:val="00B505A6"/>
    <w:pPr>
      <w:ind w:left="720"/>
      <w:contextualSpacing/>
    </w:pPr>
  </w:style>
  <w:style w:type="paragraph" w:styleId="Markeringsbobletekst">
    <w:name w:val="Balloon Text"/>
    <w:basedOn w:val="Normal"/>
    <w:link w:val="MarkeringsbobletekstTegn"/>
    <w:uiPriority w:val="99"/>
    <w:semiHidden/>
    <w:rsid w:val="00A30814"/>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sid w:val="001C2AF9"/>
    <w:rPr>
      <w:rFonts w:cs="Times New Roman"/>
      <w:color w:val="000000"/>
      <w:sz w:val="2"/>
      <w:u w:color="000000"/>
    </w:rPr>
  </w:style>
  <w:style w:type="paragraph" w:styleId="Ingenafstand">
    <w:name w:val="No Spacing"/>
    <w:uiPriority w:val="1"/>
    <w:qFormat/>
    <w:rsid w:val="00E72BBC"/>
    <w:rPr>
      <w:rFonts w:ascii="Calibri" w:eastAsia="SimSun" w:hAnsi="Calibri" w:cs="Arial"/>
      <w:lang w:eastAsia="zh-CN"/>
    </w:rPr>
  </w:style>
  <w:style w:type="table" w:styleId="Lysskygge-fremhvningsfarve6">
    <w:name w:val="Light Shading Accent 6"/>
    <w:basedOn w:val="Tabel-Normal"/>
    <w:uiPriority w:val="99"/>
    <w:rsid w:val="00B754A2"/>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character" w:styleId="BesgtLink">
    <w:name w:val="FollowedHyperlink"/>
    <w:basedOn w:val="Standardskrifttypeiafsnit"/>
    <w:uiPriority w:val="99"/>
    <w:semiHidden/>
    <w:rsid w:val="00445E0C"/>
    <w:rPr>
      <w:rFonts w:cs="Times New Roman"/>
      <w:color w:val="800080"/>
      <w:u w:val="single"/>
    </w:rPr>
  </w:style>
  <w:style w:type="character" w:styleId="Kommentarhenvisning">
    <w:name w:val="annotation reference"/>
    <w:basedOn w:val="Standardskrifttypeiafsnit"/>
    <w:uiPriority w:val="99"/>
    <w:semiHidden/>
    <w:unhideWhenUsed/>
    <w:rsid w:val="00602AA1"/>
    <w:rPr>
      <w:rFonts w:cs="Times New Roman"/>
      <w:sz w:val="16"/>
      <w:szCs w:val="16"/>
    </w:rPr>
  </w:style>
  <w:style w:type="paragraph" w:styleId="Kommentartekst">
    <w:name w:val="annotation text"/>
    <w:basedOn w:val="Normal"/>
    <w:link w:val="KommentartekstTegn"/>
    <w:uiPriority w:val="99"/>
    <w:semiHidden/>
    <w:unhideWhenUsed/>
    <w:rsid w:val="00602AA1"/>
    <w:rPr>
      <w:sz w:val="20"/>
      <w:szCs w:val="20"/>
    </w:rPr>
  </w:style>
  <w:style w:type="character" w:customStyle="1" w:styleId="KommentartekstTegn">
    <w:name w:val="Kommentartekst Tegn"/>
    <w:basedOn w:val="Standardskrifttypeiafsnit"/>
    <w:link w:val="Kommentartekst"/>
    <w:uiPriority w:val="99"/>
    <w:semiHidden/>
    <w:locked/>
    <w:rsid w:val="00602AA1"/>
    <w:rPr>
      <w:rFonts w:ascii="Georgia" w:hAnsi="Georgia" w:cs="Times New Roman"/>
      <w:color w:val="000000"/>
      <w:sz w:val="20"/>
      <w:szCs w:val="20"/>
      <w:u w:color="000000"/>
    </w:rPr>
  </w:style>
  <w:style w:type="paragraph" w:styleId="Kommentaremne">
    <w:name w:val="annotation subject"/>
    <w:basedOn w:val="Kommentartekst"/>
    <w:next w:val="Kommentartekst"/>
    <w:link w:val="KommentaremneTegn"/>
    <w:uiPriority w:val="99"/>
    <w:semiHidden/>
    <w:unhideWhenUsed/>
    <w:rsid w:val="00602AA1"/>
    <w:rPr>
      <w:b/>
      <w:bCs/>
    </w:rPr>
  </w:style>
  <w:style w:type="character" w:customStyle="1" w:styleId="KommentaremneTegn">
    <w:name w:val="Kommentaremne Tegn"/>
    <w:basedOn w:val="KommentartekstTegn"/>
    <w:link w:val="Kommentaremne"/>
    <w:uiPriority w:val="99"/>
    <w:semiHidden/>
    <w:locked/>
    <w:rsid w:val="00602AA1"/>
    <w:rPr>
      <w:rFonts w:ascii="Georgia" w:hAnsi="Georgia" w:cs="Times New Roman"/>
      <w:b/>
      <w:bCs/>
      <w:color w:val="000000"/>
      <w:sz w:val="20"/>
      <w:szCs w:val="20"/>
      <w:u w:color="000000"/>
    </w:rPr>
  </w:style>
  <w:style w:type="character" w:customStyle="1" w:styleId="docheadinfo">
    <w:name w:val="docheadinfo"/>
    <w:basedOn w:val="Standardskrifttypeiafsnit"/>
    <w:rsid w:val="00EA1E45"/>
  </w:style>
  <w:style w:type="paragraph" w:customStyle="1" w:styleId="Standard">
    <w:name w:val="Standard"/>
    <w:rsid w:val="00915586"/>
    <w:pPr>
      <w:widowControl w:val="0"/>
      <w:suppressAutoHyphens/>
      <w:autoSpaceDN w:val="0"/>
      <w:textAlignment w:val="baseline"/>
    </w:pPr>
    <w:rPr>
      <w:rFonts w:eastAsia="SimSun" w:cs="Mangal"/>
      <w:kern w:val="3"/>
      <w:sz w:val="24"/>
      <w:szCs w:val="24"/>
      <w:lang w:eastAsia="zh-CN" w:bidi="hi-IN"/>
    </w:rPr>
  </w:style>
  <w:style w:type="character" w:customStyle="1" w:styleId="docheadlabel2">
    <w:name w:val="docheadlabel2"/>
    <w:basedOn w:val="Standardskrifttypeiafsnit"/>
    <w:rsid w:val="001D5B26"/>
    <w:rPr>
      <w:rFonts w:ascii="Arial" w:hAnsi="Arial" w:cs="Arial" w:hint="default"/>
      <w:sz w:val="15"/>
      <w:szCs w:val="15"/>
    </w:rPr>
  </w:style>
  <w:style w:type="character" w:styleId="Fremhv">
    <w:name w:val="Emphasis"/>
    <w:basedOn w:val="Standardskrifttypeiafsnit"/>
    <w:uiPriority w:val="20"/>
    <w:qFormat/>
    <w:locked/>
    <w:rsid w:val="001D5B26"/>
    <w:rPr>
      <w:i/>
      <w:iCs/>
    </w:rPr>
  </w:style>
  <w:style w:type="character" w:styleId="Strk">
    <w:name w:val="Strong"/>
    <w:basedOn w:val="Standardskrifttypeiafsnit"/>
    <w:uiPriority w:val="22"/>
    <w:qFormat/>
    <w:locked/>
    <w:rsid w:val="001D5B26"/>
    <w:rPr>
      <w:b/>
      <w:bCs/>
    </w:rPr>
  </w:style>
  <w:style w:type="paragraph" w:customStyle="1" w:styleId="Pa4">
    <w:name w:val="Pa4"/>
    <w:basedOn w:val="Default"/>
    <w:next w:val="Default"/>
    <w:uiPriority w:val="99"/>
    <w:rsid w:val="00B827C8"/>
    <w:pPr>
      <w:spacing w:line="241" w:lineRule="atLeast"/>
    </w:pPr>
    <w:rPr>
      <w:rFonts w:ascii="Myriad Pro" w:hAnsi="Myriad Pro" w:cs="Times New Roman"/>
      <w:color w:val="auto"/>
    </w:rPr>
  </w:style>
  <w:style w:type="paragraph" w:customStyle="1" w:styleId="Pa3">
    <w:name w:val="Pa3"/>
    <w:basedOn w:val="Default"/>
    <w:next w:val="Default"/>
    <w:uiPriority w:val="99"/>
    <w:rsid w:val="00B827C8"/>
    <w:pPr>
      <w:spacing w:line="201" w:lineRule="atLeast"/>
    </w:pPr>
    <w:rPr>
      <w:rFonts w:ascii="Myriad Pro" w:hAnsi="Myriad Pro" w:cs="Times New Roman"/>
      <w:color w:val="auto"/>
    </w:rPr>
  </w:style>
  <w:style w:type="paragraph" w:customStyle="1" w:styleId="Pa5">
    <w:name w:val="Pa5"/>
    <w:basedOn w:val="Default"/>
    <w:next w:val="Default"/>
    <w:uiPriority w:val="99"/>
    <w:rsid w:val="00080259"/>
    <w:pPr>
      <w:spacing w:line="201" w:lineRule="atLeast"/>
    </w:pPr>
    <w:rPr>
      <w:rFonts w:ascii="Myriad Pro Light" w:hAnsi="Myriad Pro Light" w:cs="Times New Roman"/>
      <w:color w:val="auto"/>
    </w:rPr>
  </w:style>
  <w:style w:type="character" w:customStyle="1" w:styleId="A6">
    <w:name w:val="A6"/>
    <w:uiPriority w:val="99"/>
    <w:rsid w:val="00904F02"/>
    <w:rPr>
      <w:rFonts w:cs="Myriad Pro Light"/>
      <w:b/>
      <w:bCs/>
      <w:color w:val="000000"/>
      <w:sz w:val="48"/>
      <w:szCs w:val="48"/>
    </w:rPr>
  </w:style>
  <w:style w:type="paragraph" w:customStyle="1" w:styleId="Tabel-opstilling-punkttegn">
    <w:name w:val="Tabel - opstilling - punkttegn"/>
    <w:basedOn w:val="Opstilling-punkttegn"/>
    <w:link w:val="Tabel-opstilling-punkttegnTegn"/>
    <w:rsid w:val="00084DCD"/>
    <w:rPr>
      <w:rFonts w:ascii="Calibri" w:eastAsia="Calibri" w:hAnsi="Calibri" w:cs="Calibri"/>
      <w:szCs w:val="22"/>
    </w:rPr>
  </w:style>
  <w:style w:type="character" w:customStyle="1" w:styleId="Tabel-opstilling-punkttegnTegn">
    <w:name w:val="Tabel - opstilling - punkttegn Tegn"/>
    <w:basedOn w:val="Standardskrifttypeiafsnit"/>
    <w:link w:val="Tabel-opstilling-punkttegn"/>
    <w:rsid w:val="00084DCD"/>
    <w:rPr>
      <w:rFonts w:ascii="Calibri" w:eastAsia="Calibri" w:hAnsi="Calibri" w:cs="Calibri"/>
      <w:color w:val="000000"/>
      <w:u w:color="000000"/>
    </w:rPr>
  </w:style>
  <w:style w:type="character" w:customStyle="1" w:styleId="apple-converted-space">
    <w:name w:val="apple-converted-space"/>
    <w:basedOn w:val="Standardskrifttypeiafsnit"/>
    <w:rsid w:val="00BA379A"/>
  </w:style>
  <w:style w:type="paragraph" w:styleId="Indholdsfortegnelse1">
    <w:name w:val="toc 1"/>
    <w:basedOn w:val="Normal"/>
    <w:next w:val="Normal"/>
    <w:autoRedefine/>
    <w:uiPriority w:val="39"/>
    <w:locked/>
    <w:rsid w:val="00393E8C"/>
    <w:pPr>
      <w:tabs>
        <w:tab w:val="right" w:leader="dot" w:pos="10456"/>
      </w:tabs>
      <w:spacing w:before="120" w:after="120"/>
    </w:pPr>
    <w:rPr>
      <w:rFonts w:asciiTheme="minorHAnsi" w:hAnsiTheme="minorHAnsi" w:cstheme="minorHAnsi"/>
      <w:b/>
      <w:bCs/>
      <w:caps/>
      <w:sz w:val="20"/>
      <w:szCs w:val="20"/>
    </w:rPr>
  </w:style>
  <w:style w:type="paragraph" w:styleId="Indholdsfortegnelse2">
    <w:name w:val="toc 2"/>
    <w:basedOn w:val="Normal"/>
    <w:next w:val="Normal"/>
    <w:autoRedefine/>
    <w:uiPriority w:val="39"/>
    <w:locked/>
    <w:rsid w:val="00312918"/>
    <w:pPr>
      <w:ind w:left="220"/>
    </w:pPr>
    <w:rPr>
      <w:rFonts w:asciiTheme="minorHAnsi" w:hAnsiTheme="minorHAnsi" w:cstheme="minorHAnsi"/>
      <w:smallCaps/>
      <w:sz w:val="20"/>
      <w:szCs w:val="20"/>
    </w:rPr>
  </w:style>
  <w:style w:type="paragraph" w:styleId="Indholdsfortegnelse3">
    <w:name w:val="toc 3"/>
    <w:basedOn w:val="Normal"/>
    <w:next w:val="Normal"/>
    <w:autoRedefine/>
    <w:uiPriority w:val="39"/>
    <w:locked/>
    <w:rsid w:val="00312918"/>
    <w:pPr>
      <w:ind w:left="440"/>
    </w:pPr>
    <w:rPr>
      <w:rFonts w:asciiTheme="minorHAnsi" w:hAnsiTheme="minorHAnsi" w:cstheme="minorHAnsi"/>
      <w:i/>
      <w:iCs/>
      <w:sz w:val="20"/>
      <w:szCs w:val="20"/>
    </w:rPr>
  </w:style>
  <w:style w:type="paragraph" w:styleId="Indholdsfortegnelse4">
    <w:name w:val="toc 4"/>
    <w:basedOn w:val="Normal"/>
    <w:next w:val="Normal"/>
    <w:autoRedefine/>
    <w:locked/>
    <w:rsid w:val="00312918"/>
    <w:pPr>
      <w:ind w:left="660"/>
    </w:pPr>
    <w:rPr>
      <w:rFonts w:asciiTheme="minorHAnsi" w:hAnsiTheme="minorHAnsi" w:cstheme="minorHAnsi"/>
      <w:sz w:val="18"/>
      <w:szCs w:val="18"/>
    </w:rPr>
  </w:style>
  <w:style w:type="paragraph" w:styleId="Indholdsfortegnelse5">
    <w:name w:val="toc 5"/>
    <w:basedOn w:val="Normal"/>
    <w:next w:val="Normal"/>
    <w:autoRedefine/>
    <w:locked/>
    <w:rsid w:val="00312918"/>
    <w:pPr>
      <w:ind w:left="880"/>
    </w:pPr>
    <w:rPr>
      <w:rFonts w:asciiTheme="minorHAnsi" w:hAnsiTheme="minorHAnsi" w:cstheme="minorHAnsi"/>
      <w:sz w:val="18"/>
      <w:szCs w:val="18"/>
    </w:rPr>
  </w:style>
  <w:style w:type="paragraph" w:styleId="Indholdsfortegnelse6">
    <w:name w:val="toc 6"/>
    <w:basedOn w:val="Normal"/>
    <w:next w:val="Normal"/>
    <w:autoRedefine/>
    <w:locked/>
    <w:rsid w:val="00312918"/>
    <w:pPr>
      <w:ind w:left="1100"/>
    </w:pPr>
    <w:rPr>
      <w:rFonts w:asciiTheme="minorHAnsi" w:hAnsiTheme="minorHAnsi" w:cstheme="minorHAnsi"/>
      <w:sz w:val="18"/>
      <w:szCs w:val="18"/>
    </w:rPr>
  </w:style>
  <w:style w:type="paragraph" w:styleId="Indholdsfortegnelse7">
    <w:name w:val="toc 7"/>
    <w:basedOn w:val="Normal"/>
    <w:next w:val="Normal"/>
    <w:autoRedefine/>
    <w:locked/>
    <w:rsid w:val="00312918"/>
    <w:pPr>
      <w:ind w:left="1320"/>
    </w:pPr>
    <w:rPr>
      <w:rFonts w:asciiTheme="minorHAnsi" w:hAnsiTheme="minorHAnsi" w:cstheme="minorHAnsi"/>
      <w:sz w:val="18"/>
      <w:szCs w:val="18"/>
    </w:rPr>
  </w:style>
  <w:style w:type="paragraph" w:styleId="Indholdsfortegnelse8">
    <w:name w:val="toc 8"/>
    <w:basedOn w:val="Normal"/>
    <w:next w:val="Normal"/>
    <w:autoRedefine/>
    <w:locked/>
    <w:rsid w:val="00312918"/>
    <w:pPr>
      <w:ind w:left="1540"/>
    </w:pPr>
    <w:rPr>
      <w:rFonts w:asciiTheme="minorHAnsi" w:hAnsiTheme="minorHAnsi" w:cstheme="minorHAnsi"/>
      <w:sz w:val="18"/>
      <w:szCs w:val="18"/>
    </w:rPr>
  </w:style>
  <w:style w:type="paragraph" w:styleId="Indholdsfortegnelse9">
    <w:name w:val="toc 9"/>
    <w:basedOn w:val="Normal"/>
    <w:next w:val="Normal"/>
    <w:autoRedefine/>
    <w:locked/>
    <w:rsid w:val="00312918"/>
    <w:pPr>
      <w:ind w:left="1760"/>
    </w:pPr>
    <w:rPr>
      <w:rFonts w:asciiTheme="minorHAnsi" w:hAnsiTheme="minorHAnsi" w:cstheme="minorHAnsi"/>
      <w:sz w:val="18"/>
      <w:szCs w:val="18"/>
    </w:rPr>
  </w:style>
  <w:style w:type="character" w:customStyle="1" w:styleId="Overskrift1Tegn">
    <w:name w:val="Overskrift 1 Tegn"/>
    <w:basedOn w:val="Standardskrifttypeiafsnit"/>
    <w:link w:val="Overskrift1"/>
    <w:rsid w:val="00312918"/>
    <w:rPr>
      <w:rFonts w:asciiTheme="majorHAnsi" w:eastAsiaTheme="majorEastAsia" w:hAnsiTheme="majorHAnsi" w:cstheme="majorBidi"/>
      <w:color w:val="365F91" w:themeColor="accent1" w:themeShade="BF"/>
      <w:sz w:val="32"/>
      <w:szCs w:val="32"/>
      <w:u w:color="000000"/>
    </w:rPr>
  </w:style>
  <w:style w:type="paragraph" w:styleId="Undertitel">
    <w:name w:val="Subtitle"/>
    <w:basedOn w:val="Normal"/>
    <w:next w:val="Normal"/>
    <w:pPr>
      <w:keepNext/>
      <w:keepLines/>
      <w:spacing w:before="360" w:after="80"/>
    </w:pPr>
    <w:rPr>
      <w:i/>
      <w:color w:val="666666"/>
      <w:sz w:val="48"/>
      <w:szCs w:val="48"/>
    </w:rPr>
  </w:style>
  <w:style w:type="table" w:customStyle="1" w:styleId="x">
    <w:name w:val="x"/>
    <w:basedOn w:val="TableNormal1"/>
    <w:rsid w:val="009A30B6"/>
    <w:tblPr>
      <w:tblStyleRowBandSize w:val="1"/>
      <w:tblStyleColBandSize w:val="1"/>
      <w:tblCellMar>
        <w:left w:w="115" w:type="dxa"/>
        <w:right w:w="115" w:type="dxa"/>
      </w:tblCellMar>
    </w:tbl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rPr>
      <w:color w:val="E36C0A"/>
    </w:rPr>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paragraph" w:styleId="Overskrift">
    <w:name w:val="TOC Heading"/>
    <w:basedOn w:val="Overskrift1"/>
    <w:next w:val="Normal"/>
    <w:uiPriority w:val="39"/>
    <w:unhideWhenUsed/>
    <w:qFormat/>
    <w:rsid w:val="004C67D3"/>
    <w:pPr>
      <w:spacing w:line="259" w:lineRule="auto"/>
      <w:outlineLvl w:val="9"/>
    </w:pPr>
  </w:style>
  <w:style w:type="character" w:customStyle="1" w:styleId="ms-rtestyle-internlink">
    <w:name w:val="ms-rtestyle-internlink"/>
    <w:basedOn w:val="Standardskrifttypeiafsnit"/>
    <w:rsid w:val="00AF79BB"/>
  </w:style>
  <w:style w:type="character" w:styleId="Ulstomtale">
    <w:name w:val="Unresolved Mention"/>
    <w:basedOn w:val="Standardskrifttypeiafsnit"/>
    <w:uiPriority w:val="99"/>
    <w:semiHidden/>
    <w:unhideWhenUsed/>
    <w:rsid w:val="00A73B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977282">
      <w:bodyDiv w:val="1"/>
      <w:marLeft w:val="0"/>
      <w:marRight w:val="0"/>
      <w:marTop w:val="0"/>
      <w:marBottom w:val="0"/>
      <w:divBdr>
        <w:top w:val="none" w:sz="0" w:space="0" w:color="auto"/>
        <w:left w:val="none" w:sz="0" w:space="0" w:color="auto"/>
        <w:bottom w:val="none" w:sz="0" w:space="0" w:color="auto"/>
        <w:right w:val="none" w:sz="0" w:space="0" w:color="auto"/>
      </w:divBdr>
    </w:div>
    <w:div w:id="284318175">
      <w:bodyDiv w:val="1"/>
      <w:marLeft w:val="0"/>
      <w:marRight w:val="0"/>
      <w:marTop w:val="0"/>
      <w:marBottom w:val="0"/>
      <w:divBdr>
        <w:top w:val="none" w:sz="0" w:space="0" w:color="auto"/>
        <w:left w:val="none" w:sz="0" w:space="0" w:color="auto"/>
        <w:bottom w:val="none" w:sz="0" w:space="0" w:color="auto"/>
        <w:right w:val="none" w:sz="0" w:space="0" w:color="auto"/>
      </w:divBdr>
    </w:div>
    <w:div w:id="1769083720">
      <w:bodyDiv w:val="1"/>
      <w:marLeft w:val="0"/>
      <w:marRight w:val="0"/>
      <w:marTop w:val="0"/>
      <w:marBottom w:val="0"/>
      <w:divBdr>
        <w:top w:val="none" w:sz="0" w:space="0" w:color="auto"/>
        <w:left w:val="none" w:sz="0" w:space="0" w:color="auto"/>
        <w:bottom w:val="none" w:sz="0" w:space="0" w:color="auto"/>
        <w:right w:val="none" w:sz="0" w:space="0" w:color="auto"/>
      </w:divBdr>
    </w:div>
    <w:div w:id="1909269780">
      <w:bodyDiv w:val="1"/>
      <w:marLeft w:val="0"/>
      <w:marRight w:val="0"/>
      <w:marTop w:val="0"/>
      <w:marBottom w:val="0"/>
      <w:divBdr>
        <w:top w:val="none" w:sz="0" w:space="0" w:color="auto"/>
        <w:left w:val="none" w:sz="0" w:space="0" w:color="auto"/>
        <w:bottom w:val="none" w:sz="0" w:space="0" w:color="auto"/>
        <w:right w:val="none" w:sz="0" w:space="0" w:color="auto"/>
      </w:divBdr>
    </w:div>
    <w:div w:id="2055960280">
      <w:bodyDiv w:val="1"/>
      <w:marLeft w:val="0"/>
      <w:marRight w:val="0"/>
      <w:marTop w:val="0"/>
      <w:marBottom w:val="0"/>
      <w:divBdr>
        <w:top w:val="none" w:sz="0" w:space="0" w:color="auto"/>
        <w:left w:val="none" w:sz="0" w:space="0" w:color="auto"/>
        <w:bottom w:val="none" w:sz="0" w:space="0" w:color="auto"/>
        <w:right w:val="none" w:sz="0" w:space="0" w:color="auto"/>
      </w:divBdr>
      <w:divsChild>
        <w:div w:id="1263105384">
          <w:marLeft w:val="0"/>
          <w:marRight w:val="0"/>
          <w:marTop w:val="0"/>
          <w:marBottom w:val="0"/>
          <w:divBdr>
            <w:top w:val="none" w:sz="0" w:space="0" w:color="auto"/>
            <w:left w:val="none" w:sz="0" w:space="0" w:color="auto"/>
            <w:bottom w:val="none" w:sz="0" w:space="0" w:color="auto"/>
            <w:right w:val="none" w:sz="0" w:space="0" w:color="auto"/>
          </w:divBdr>
        </w:div>
        <w:div w:id="1327132220">
          <w:marLeft w:val="0"/>
          <w:marRight w:val="0"/>
          <w:marTop w:val="0"/>
          <w:marBottom w:val="0"/>
          <w:divBdr>
            <w:top w:val="none" w:sz="0" w:space="0" w:color="auto"/>
            <w:left w:val="none" w:sz="0" w:space="0" w:color="auto"/>
            <w:bottom w:val="none" w:sz="0" w:space="0" w:color="auto"/>
            <w:right w:val="none" w:sz="0" w:space="0" w:color="auto"/>
          </w:divBdr>
        </w:div>
        <w:div w:id="386103950">
          <w:marLeft w:val="0"/>
          <w:marRight w:val="0"/>
          <w:marTop w:val="0"/>
          <w:marBottom w:val="0"/>
          <w:divBdr>
            <w:top w:val="none" w:sz="0" w:space="0" w:color="auto"/>
            <w:left w:val="none" w:sz="0" w:space="0" w:color="auto"/>
            <w:bottom w:val="none" w:sz="0" w:space="0" w:color="auto"/>
            <w:right w:val="none" w:sz="0" w:space="0" w:color="auto"/>
          </w:divBdr>
        </w:div>
        <w:div w:id="963317512">
          <w:marLeft w:val="0"/>
          <w:marRight w:val="0"/>
          <w:marTop w:val="0"/>
          <w:marBottom w:val="0"/>
          <w:divBdr>
            <w:top w:val="none" w:sz="0" w:space="0" w:color="auto"/>
            <w:left w:val="none" w:sz="0" w:space="0" w:color="auto"/>
            <w:bottom w:val="none" w:sz="0" w:space="0" w:color="auto"/>
            <w:right w:val="none" w:sz="0" w:space="0" w:color="auto"/>
          </w:divBdr>
        </w:div>
        <w:div w:id="887568025">
          <w:marLeft w:val="0"/>
          <w:marRight w:val="0"/>
          <w:marTop w:val="0"/>
          <w:marBottom w:val="0"/>
          <w:divBdr>
            <w:top w:val="none" w:sz="0" w:space="0" w:color="auto"/>
            <w:left w:val="none" w:sz="0" w:space="0" w:color="auto"/>
            <w:bottom w:val="none" w:sz="0" w:space="0" w:color="auto"/>
            <w:right w:val="none" w:sz="0" w:space="0" w:color="auto"/>
          </w:divBdr>
        </w:div>
        <w:div w:id="330453894">
          <w:marLeft w:val="0"/>
          <w:marRight w:val="0"/>
          <w:marTop w:val="0"/>
          <w:marBottom w:val="0"/>
          <w:divBdr>
            <w:top w:val="none" w:sz="0" w:space="0" w:color="auto"/>
            <w:left w:val="none" w:sz="0" w:space="0" w:color="auto"/>
            <w:bottom w:val="none" w:sz="0" w:space="0" w:color="auto"/>
            <w:right w:val="none" w:sz="0" w:space="0" w:color="auto"/>
          </w:divBdr>
        </w:div>
        <w:div w:id="1427459365">
          <w:marLeft w:val="0"/>
          <w:marRight w:val="0"/>
          <w:marTop w:val="0"/>
          <w:marBottom w:val="0"/>
          <w:divBdr>
            <w:top w:val="none" w:sz="0" w:space="0" w:color="auto"/>
            <w:left w:val="none" w:sz="0" w:space="0" w:color="auto"/>
            <w:bottom w:val="none" w:sz="0" w:space="0" w:color="auto"/>
            <w:right w:val="none" w:sz="0" w:space="0" w:color="auto"/>
          </w:divBdr>
        </w:div>
        <w:div w:id="626393231">
          <w:marLeft w:val="0"/>
          <w:marRight w:val="0"/>
          <w:marTop w:val="0"/>
          <w:marBottom w:val="0"/>
          <w:divBdr>
            <w:top w:val="none" w:sz="0" w:space="0" w:color="auto"/>
            <w:left w:val="none" w:sz="0" w:space="0" w:color="auto"/>
            <w:bottom w:val="none" w:sz="0" w:space="0" w:color="auto"/>
            <w:right w:val="none" w:sz="0" w:space="0" w:color="auto"/>
          </w:divBdr>
        </w:div>
        <w:div w:id="2055229426">
          <w:marLeft w:val="0"/>
          <w:marRight w:val="0"/>
          <w:marTop w:val="0"/>
          <w:marBottom w:val="0"/>
          <w:divBdr>
            <w:top w:val="none" w:sz="0" w:space="0" w:color="auto"/>
            <w:left w:val="none" w:sz="0" w:space="0" w:color="auto"/>
            <w:bottom w:val="none" w:sz="0" w:space="0" w:color="auto"/>
            <w:right w:val="none" w:sz="0" w:space="0" w:color="auto"/>
          </w:divBdr>
        </w:div>
        <w:div w:id="156700883">
          <w:marLeft w:val="0"/>
          <w:marRight w:val="0"/>
          <w:marTop w:val="0"/>
          <w:marBottom w:val="0"/>
          <w:divBdr>
            <w:top w:val="none" w:sz="0" w:space="0" w:color="auto"/>
            <w:left w:val="none" w:sz="0" w:space="0" w:color="auto"/>
            <w:bottom w:val="none" w:sz="0" w:space="0" w:color="auto"/>
            <w:right w:val="none" w:sz="0" w:space="0" w:color="auto"/>
          </w:divBdr>
        </w:div>
        <w:div w:id="65156196">
          <w:marLeft w:val="0"/>
          <w:marRight w:val="0"/>
          <w:marTop w:val="0"/>
          <w:marBottom w:val="0"/>
          <w:divBdr>
            <w:top w:val="none" w:sz="0" w:space="0" w:color="auto"/>
            <w:left w:val="none" w:sz="0" w:space="0" w:color="auto"/>
            <w:bottom w:val="none" w:sz="0" w:space="0" w:color="auto"/>
            <w:right w:val="none" w:sz="0" w:space="0" w:color="auto"/>
          </w:divBdr>
        </w:div>
        <w:div w:id="1725979417">
          <w:marLeft w:val="0"/>
          <w:marRight w:val="0"/>
          <w:marTop w:val="0"/>
          <w:marBottom w:val="0"/>
          <w:divBdr>
            <w:top w:val="none" w:sz="0" w:space="0" w:color="auto"/>
            <w:left w:val="none" w:sz="0" w:space="0" w:color="auto"/>
            <w:bottom w:val="none" w:sz="0" w:space="0" w:color="auto"/>
            <w:right w:val="none" w:sz="0" w:space="0" w:color="auto"/>
          </w:divBdr>
        </w:div>
        <w:div w:id="2016229333">
          <w:marLeft w:val="0"/>
          <w:marRight w:val="0"/>
          <w:marTop w:val="0"/>
          <w:marBottom w:val="0"/>
          <w:divBdr>
            <w:top w:val="none" w:sz="0" w:space="0" w:color="auto"/>
            <w:left w:val="none" w:sz="0" w:space="0" w:color="auto"/>
            <w:bottom w:val="none" w:sz="0" w:space="0" w:color="auto"/>
            <w:right w:val="none" w:sz="0" w:space="0" w:color="auto"/>
          </w:divBdr>
        </w:div>
        <w:div w:id="2098089366">
          <w:marLeft w:val="0"/>
          <w:marRight w:val="0"/>
          <w:marTop w:val="0"/>
          <w:marBottom w:val="0"/>
          <w:divBdr>
            <w:top w:val="none" w:sz="0" w:space="0" w:color="auto"/>
            <w:left w:val="none" w:sz="0" w:space="0" w:color="auto"/>
            <w:bottom w:val="none" w:sz="0" w:space="0" w:color="auto"/>
            <w:right w:val="none" w:sz="0" w:space="0" w:color="auto"/>
          </w:divBdr>
        </w:div>
        <w:div w:id="596522828">
          <w:marLeft w:val="0"/>
          <w:marRight w:val="0"/>
          <w:marTop w:val="0"/>
          <w:marBottom w:val="0"/>
          <w:divBdr>
            <w:top w:val="none" w:sz="0" w:space="0" w:color="auto"/>
            <w:left w:val="none" w:sz="0" w:space="0" w:color="auto"/>
            <w:bottom w:val="none" w:sz="0" w:space="0" w:color="auto"/>
            <w:right w:val="none" w:sz="0" w:space="0" w:color="auto"/>
          </w:divBdr>
        </w:div>
        <w:div w:id="1815632995">
          <w:marLeft w:val="0"/>
          <w:marRight w:val="0"/>
          <w:marTop w:val="0"/>
          <w:marBottom w:val="0"/>
          <w:divBdr>
            <w:top w:val="none" w:sz="0" w:space="0" w:color="auto"/>
            <w:left w:val="none" w:sz="0" w:space="0" w:color="auto"/>
            <w:bottom w:val="none" w:sz="0" w:space="0" w:color="auto"/>
            <w:right w:val="none" w:sz="0" w:space="0" w:color="auto"/>
          </w:divBdr>
        </w:div>
        <w:div w:id="1900482982">
          <w:marLeft w:val="0"/>
          <w:marRight w:val="0"/>
          <w:marTop w:val="0"/>
          <w:marBottom w:val="0"/>
          <w:divBdr>
            <w:top w:val="none" w:sz="0" w:space="0" w:color="auto"/>
            <w:left w:val="none" w:sz="0" w:space="0" w:color="auto"/>
            <w:bottom w:val="none" w:sz="0" w:space="0" w:color="auto"/>
            <w:right w:val="none" w:sz="0" w:space="0" w:color="auto"/>
          </w:divBdr>
        </w:div>
        <w:div w:id="506217867">
          <w:marLeft w:val="0"/>
          <w:marRight w:val="0"/>
          <w:marTop w:val="0"/>
          <w:marBottom w:val="0"/>
          <w:divBdr>
            <w:top w:val="none" w:sz="0" w:space="0" w:color="auto"/>
            <w:left w:val="none" w:sz="0" w:space="0" w:color="auto"/>
            <w:bottom w:val="none" w:sz="0" w:space="0" w:color="auto"/>
            <w:right w:val="none" w:sz="0" w:space="0" w:color="auto"/>
          </w:divBdr>
        </w:div>
        <w:div w:id="2015180493">
          <w:marLeft w:val="0"/>
          <w:marRight w:val="0"/>
          <w:marTop w:val="0"/>
          <w:marBottom w:val="0"/>
          <w:divBdr>
            <w:top w:val="none" w:sz="0" w:space="0" w:color="auto"/>
            <w:left w:val="none" w:sz="0" w:space="0" w:color="auto"/>
            <w:bottom w:val="none" w:sz="0" w:space="0" w:color="auto"/>
            <w:right w:val="none" w:sz="0" w:space="0" w:color="auto"/>
          </w:divBdr>
        </w:div>
        <w:div w:id="2124954759">
          <w:marLeft w:val="0"/>
          <w:marRight w:val="0"/>
          <w:marTop w:val="0"/>
          <w:marBottom w:val="0"/>
          <w:divBdr>
            <w:top w:val="none" w:sz="0" w:space="0" w:color="auto"/>
            <w:left w:val="none" w:sz="0" w:space="0" w:color="auto"/>
            <w:bottom w:val="none" w:sz="0" w:space="0" w:color="auto"/>
            <w:right w:val="none" w:sz="0" w:space="0" w:color="auto"/>
          </w:divBdr>
        </w:div>
        <w:div w:id="39632122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regsj.plan2learn.dk/dl.aspx?xmg=609cd273-6970-49ff-8d1e-95aa0bbfe6f4&amp;r=KursusValg.aspx?id=118132" TargetMode="External"/><Relationship Id="rId21" Type="http://schemas.openxmlformats.org/officeDocument/2006/relationships/hyperlink" Target="http://dok.regionsjaelland.dk/view.aspx?DokID=375191&amp;q=375191" TargetMode="External"/><Relationship Id="rId42" Type="http://schemas.openxmlformats.org/officeDocument/2006/relationships/hyperlink" Target="http://intra.regionsjaelland.dk/personale/uddannelse/grunduddannelse/Sider/Tv%C3%A6rg%C3%A5ende-Evaluering.aspx" TargetMode="External"/><Relationship Id="rId47" Type="http://schemas.openxmlformats.org/officeDocument/2006/relationships/image" Target="media/image10.png"/><Relationship Id="rId63" Type="http://schemas.openxmlformats.org/officeDocument/2006/relationships/hyperlink" Target="https://www.psykiatrienregsj.dk/job-og-uddannelse/uddannelse/grunduddannelser-psykiatrien/laeringsredskaber-og-metoder-til-elever-og-studerende-i-praktik/kompetencekort-vejviser-guide-i-praktikken" TargetMode="External"/><Relationship Id="rId68" Type="http://schemas.openxmlformats.org/officeDocument/2006/relationships/hyperlink" Target="https://www.psykiatrienregsj.dk/uddannelse/grunduddannelser-psykiatrien/laeringsredskaber-og-metoder-til-elever-og-studerende-i-praktik/laegemidler-og-medicinregning-herunder-e-laering" TargetMode="External"/><Relationship Id="rId84" Type="http://schemas.openxmlformats.org/officeDocument/2006/relationships/image" Target="media/image17.png"/><Relationship Id="rId16" Type="http://schemas.openxmlformats.org/officeDocument/2006/relationships/hyperlink" Target="http://dok.regionsjaelland.dk/view.aspx?DokID=375191&amp;q=375191" TargetMode="External"/><Relationship Id="rId11" Type="http://schemas.openxmlformats.org/officeDocument/2006/relationships/endnotes" Target="endnotes.xml"/><Relationship Id="rId32" Type="http://schemas.openxmlformats.org/officeDocument/2006/relationships/hyperlink" Target="http://dok.regionsjaelland.dk/view.aspx?DokID=268317&amp;q=268317" TargetMode="External"/><Relationship Id="rId37" Type="http://schemas.openxmlformats.org/officeDocument/2006/relationships/image" Target="media/image5.jpeg"/><Relationship Id="rId53" Type="http://schemas.openxmlformats.org/officeDocument/2006/relationships/hyperlink" Target="https://www.psykiatrienregsj.dk/uddannelse/grunduddannelser-psykiatrien/laeringsredskaber-og-metoder-til-elever-og-studerende-i-praktik/modeller-og-andet-der-understoetter-refleksion" TargetMode="External"/><Relationship Id="rId58" Type="http://schemas.openxmlformats.org/officeDocument/2006/relationships/hyperlink" Target="http://intra.regionsjaelland.dk/personale/uddannelse/grunduddannelse/Sider/Tv%C3%A6rg%C3%A5ende-Evaluering.aspx" TargetMode="External"/><Relationship Id="rId74" Type="http://schemas.openxmlformats.org/officeDocument/2006/relationships/hyperlink" Target="https://www.psykiatrienregsj.dk/uddannelse/grunduddannelser-psykiatrien/laeringsredskaber-og-metoder-til-elever-og-studerende-i-praktik/film-podcast-og-links-med-laererigt-materiale" TargetMode="External"/><Relationship Id="rId79" Type="http://schemas.openxmlformats.org/officeDocument/2006/relationships/hyperlink" Target="https://www.psykiatrienregsj.dk/media/pohbbokv/200623-studieaktivitetsmodel-for-praktik-2020-med-indtaling-5.ppsx" TargetMode="External"/><Relationship Id="rId5" Type="http://schemas.openxmlformats.org/officeDocument/2006/relationships/customXml" Target="../customXml/item5.xml"/><Relationship Id="rId19" Type="http://schemas.openxmlformats.org/officeDocument/2006/relationships/hyperlink" Target="http://publikationer.regionsjaelland.dk/HR/politik-for-kraenkende-handlinger/" TargetMode="External"/><Relationship Id="rId14" Type="http://schemas.openxmlformats.org/officeDocument/2006/relationships/image" Target="media/image3.png"/><Relationship Id="rId22" Type="http://schemas.openxmlformats.org/officeDocument/2006/relationships/hyperlink" Target="http://dok.regionsjaelland.dk/view.aspx?DokID=291216&amp;q=291216" TargetMode="External"/><Relationship Id="rId27" Type="http://schemas.openxmlformats.org/officeDocument/2006/relationships/hyperlink" Target="http://dok.regionsjaelland.dk/view.aspx?DokID=375191&amp;q=375191" TargetMode="External"/><Relationship Id="rId30" Type="http://schemas.openxmlformats.org/officeDocument/2006/relationships/hyperlink" Target="http://dok.regionsjaelland.dk/view.aspx?DokID=235495&amp;q=235495" TargetMode="External"/><Relationship Id="rId35" Type="http://schemas.openxmlformats.org/officeDocument/2006/relationships/hyperlink" Target="http://regionsjaelland.23video.com/gatu-gor-arbejdsdag-til-1" TargetMode="External"/><Relationship Id="rId43" Type="http://schemas.openxmlformats.org/officeDocument/2006/relationships/image" Target="media/image9.png"/><Relationship Id="rId48" Type="http://schemas.openxmlformats.org/officeDocument/2006/relationships/image" Target="media/image11.png"/><Relationship Id="rId56" Type="http://schemas.openxmlformats.org/officeDocument/2006/relationships/hyperlink" Target="https://www.psykiatrienregsj.dk/uddannelse/grunduddannelser-psykiatrien/laeringsredskaber-og-metoder-til-elever-og-studerende-i-praktik/abc-stamp-recovery-og-chime-samt-isbar" TargetMode="External"/><Relationship Id="rId64" Type="http://schemas.openxmlformats.org/officeDocument/2006/relationships/hyperlink" Target="https://www.psykiatrienregsj.dk/uddannelse/grunduddannelser-psykiatrien/laeringsredskaber-og-metoder-til-elever-og-studerende-i-praktik/kompetencekort-vejviser-guide-i-praktikken" TargetMode="External"/><Relationship Id="rId69"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77" Type="http://schemas.openxmlformats.org/officeDocument/2006/relationships/hyperlink" Target="https://www.psykiatrienregsj.dk/uddannelse/grunduddannelser-psykiatrien/laeringsredskaber-og-metoder-til-elever-og-studerende-i-praktik/modeller-og-andet-der-understoetter-refleksion" TargetMode="External"/><Relationship Id="rId8" Type="http://schemas.openxmlformats.org/officeDocument/2006/relationships/settings" Target="settings.xml"/><Relationship Id="rId51" Type="http://schemas.openxmlformats.org/officeDocument/2006/relationships/hyperlink" Target="https://www.psykiatrienregsj.dk/uddannelse/grunduddannelser-psykiatrien/laeringsredskaber-og-metoder-til-elever-og-studerende-i-praktik/modeller-og-andet-der-understoetter-refleksion" TargetMode="External"/><Relationship Id="rId72" Type="http://schemas.openxmlformats.org/officeDocument/2006/relationships/hyperlink" Target="https://www.psykiatrienregsj.dk/uddannelse/grunduddannelser-psykiatrien/laeringsredskaber-og-metoder-til-elever-og-studerende-i-praktik/abc-stamp-recovery-og-chime-samt-isbar" TargetMode="External"/><Relationship Id="rId80" Type="http://schemas.openxmlformats.org/officeDocument/2006/relationships/image" Target="media/image15.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psykiatrienregsj.dk/uddannelse/grunduddannelser-psykiatrien/praktikstedsbeskrivelser-og-film-om-praktiksteder" TargetMode="External"/><Relationship Id="rId25" Type="http://schemas.openxmlformats.org/officeDocument/2006/relationships/hyperlink" Target="https://www.psykiatrienregsj.dk/uddannelse/grunduddannelser-psykiatrien/laeringsredskaber-og-metoder-til-elever-og-studerende-i-praktik" TargetMode="External"/><Relationship Id="rId33" Type="http://schemas.openxmlformats.org/officeDocument/2006/relationships/hyperlink" Target="https://phabsalon.dk/fileadmin/user_upload/Praktik_klinik_dokumenter/Sygeplejerske/Samarbejde_mellem_sygeplejerskeuddannelsen_Absalon_stud._i_praktik_og_klinisk_vejleder.pdf" TargetMode="External"/><Relationship Id="rId38" Type="http://schemas.openxmlformats.org/officeDocument/2006/relationships/image" Target="media/image6.jpeg"/><Relationship Id="rId46" Type="http://schemas.openxmlformats.org/officeDocument/2006/relationships/footer" Target="footer3.xml"/><Relationship Id="rId59" Type="http://schemas.openxmlformats.org/officeDocument/2006/relationships/hyperlink" Target="http://intra.regionsjaelland.dk/personale/uddannelse/grunduddannelse/Sider/Tv%C3%A6rg%C3%A5ende-Evaluering.aspx" TargetMode="External"/><Relationship Id="rId67" Type="http://schemas.openxmlformats.org/officeDocument/2006/relationships/hyperlink" Target="https://www.psykiatrienregsj.dk/uddannelse/grunduddannelser-psykiatrien/laeringsredskaber-og-metoder-til-elever-og-studerende-i-praktik/laeringslaboratorie-oev-dig-begaa-fejl-og-laer-heraf" TargetMode="External"/><Relationship Id="rId20" Type="http://schemas.openxmlformats.org/officeDocument/2006/relationships/hyperlink" Target="http://dok.regionsjaelland.dk/view.aspx?DokID=217273&amp;q=217273" TargetMode="External"/><Relationship Id="rId41" Type="http://schemas.openxmlformats.org/officeDocument/2006/relationships/image" Target="media/image8.png"/><Relationship Id="rId54" Type="http://schemas.openxmlformats.org/officeDocument/2006/relationships/hyperlink" Target="https://www.psykiatrienregsj.dk/uddannelse/grunduddannelser-psykiatrien/laeringsredskaber-og-metoder-til-elever-og-studerende-i-praktik/abc-stamp-recovery-og-chime-samt-isbar" TargetMode="External"/><Relationship Id="rId62" Type="http://schemas.openxmlformats.org/officeDocument/2006/relationships/hyperlink" Target="https://www.psykiatrienregsj.dk/uddannelse/grunduddannelser-psykiatrien/laeringsredskaber-og-metoder-til-elever-og-studerende-i-praktik" TargetMode="External"/><Relationship Id="rId70" Type="http://schemas.openxmlformats.org/officeDocument/2006/relationships/hyperlink" Target="https://www.psykiatrienregsj.dk/uddannelse/grunduddannelser-psykiatrien/laeringsredskaber-og-metoder-til-elever-og-studerende-i-praktik/psychsim-videocases-med-simulation-og-psykopatologisk-leksikon" TargetMode="External"/><Relationship Id="rId75" Type="http://schemas.openxmlformats.org/officeDocument/2006/relationships/hyperlink" Target="https://www.psykiatrienregsj.dk/uddannelse/grunduddannelser-psykiatrien/laeringsredskaber-og-metoder-til-elever-og-studerende-i-praktik/laeringsspil-der-fremmer-laering-i-praktikken" TargetMode="External"/><Relationship Id="rId83"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intra.regionsjaelland.dk/Psykiatrien/personale/grunduddannelser/Documents/Sygeplejestuderende/H%C3%A5ndbog%20for%20klinisk%20vejleder.pdf" TargetMode="External"/><Relationship Id="rId23" Type="http://schemas.openxmlformats.org/officeDocument/2006/relationships/hyperlink" Target="http://dok.regionsjaelland.dk/view.aspx?DokID=291216&amp;q=291216" TargetMode="External"/><Relationship Id="rId28" Type="http://schemas.openxmlformats.org/officeDocument/2006/relationships/hyperlink" Target="http://dok.regionsjaelland.dk/view.aspx?DokID=765798&amp;q=765798" TargetMode="External"/><Relationship Id="rId36" Type="http://schemas.openxmlformats.org/officeDocument/2006/relationships/hyperlink" Target="https://www.psykiatrienregsj.dk/uddannelse/grunduddannelser-psykiatrien/laeringsredskaber-og-metoder-til-elever-og-studerende-i-praktik/gatu-kort-faa-struktur-paa-praktikdage" TargetMode="External"/><Relationship Id="rId49"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57" Type="http://schemas.openxmlformats.org/officeDocument/2006/relationships/hyperlink" Target="https://www.psykiatrienregsj.dk/uddannelse/grunduddannelser-psykiatrien/laeringsredskaber-og-metoder-til-elever-og-studerende-i-praktik/modeller-og-andet-der-understoetter-refleksion" TargetMode="External"/><Relationship Id="rId10" Type="http://schemas.openxmlformats.org/officeDocument/2006/relationships/footnotes" Target="footnotes.xml"/><Relationship Id="rId31" Type="http://schemas.openxmlformats.org/officeDocument/2006/relationships/hyperlink" Target="http://dok.regionsjaelland.dk/view.aspx?DokID=291296&amp;q=291296" TargetMode="External"/><Relationship Id="rId44" Type="http://schemas.openxmlformats.org/officeDocument/2006/relationships/footer" Target="footer1.xml"/><Relationship Id="rId52" Type="http://schemas.openxmlformats.org/officeDocument/2006/relationships/hyperlink" Target="https://www.psykiatrienregsj.dk/uddannelse/grunduddannelser-psykiatrien/laeringsredskaber-og-metoder-til-elever-og-studerende-i-praktik/laeringslaboratorie-oev-dig-begaa-fejl-og-laer-heraf" TargetMode="External"/><Relationship Id="rId60" Type="http://schemas.openxmlformats.org/officeDocument/2006/relationships/image" Target="media/image12.jpeg"/><Relationship Id="rId65" Type="http://schemas.openxmlformats.org/officeDocument/2006/relationships/hyperlink" Target="https://www.psykiatrienregsj.dk/uddannelse/grunduddannelser-psykiatrien/laeringsredskaber-og-metoder-til-elever-og-studerende-i-praktik/gatu-kort-faa-struktur-paa-praktikdage" TargetMode="External"/><Relationship Id="rId73" Type="http://schemas.openxmlformats.org/officeDocument/2006/relationships/hyperlink" Target="https://www.psykiatrienregsj.dk/job-og-uddannelse/uddannelse/grunduddannelser-psykiatrien/laeringsredskaber-og-metoder-til-elever-og-studerende-i-praktik/film-podcast-og-links-med-laererigt-materiale/recovery" TargetMode="External"/><Relationship Id="rId78" Type="http://schemas.openxmlformats.org/officeDocument/2006/relationships/image" Target="media/image14.png"/><Relationship Id="rId81" Type="http://schemas.openxmlformats.org/officeDocument/2006/relationships/hyperlink" Target="https://www.psykiatrienregsj.dk/om-psykiatrien/psykiatrisk-forskningsenhed/forskningsenheder-og-centre/center-for-forskning-i-relationer-og-deeskalering/safe-app/om-safe-app" TargetMode="Externa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psykiatrienregsj.dk/uddannelse/grunduddannelser-psykiatrien/laeringsredskaber-og-metoder-til-elever-og-studerende-i-praktik/kompetencekort-vejviser-guide-i-praktikken" TargetMode="External"/><Relationship Id="rId39" Type="http://schemas.openxmlformats.org/officeDocument/2006/relationships/image" Target="media/image7.png"/><Relationship Id="rId34" Type="http://schemas.openxmlformats.org/officeDocument/2006/relationships/image" Target="media/image4.png"/><Relationship Id="rId50" Type="http://schemas.openxmlformats.org/officeDocument/2006/relationships/hyperlink" Target="https://www.psykiatrienregsj.dk/uddannelse/grunduddannelser-psykiatrien/laeringsredskaber-og-metoder-til-elever-og-studerende-i-praktik/abc-stamp-recovery-og-chime-samt-isbar" TargetMode="External"/><Relationship Id="rId55" Type="http://schemas.openxmlformats.org/officeDocument/2006/relationships/hyperlink" Target="https://www.psykiatrienregsj.dk/uddannelse/grunduddannelser-psykiatrien/laeringsredskaber-og-metoder-til-elever-og-studerende-i-praktik/modeller-og-andet-der-understoetter-refleksion" TargetMode="External"/><Relationship Id="rId76" Type="http://schemas.openxmlformats.org/officeDocument/2006/relationships/hyperlink" Target="https://www.psykiatrienregsj.dk/uddannelse/grunduddannelser-psykiatrien/laeringsredskaber-og-metoder-til-elever-og-studerende-i-praktik/abc-stamp-recovery-og-chime-samt-isbar" TargetMode="External"/><Relationship Id="rId7" Type="http://schemas.openxmlformats.org/officeDocument/2006/relationships/styles" Target="styles.xml"/><Relationship Id="rId71" Type="http://schemas.openxmlformats.org/officeDocument/2006/relationships/hyperlink" Target="https://www.psykiatrienregsj.dk/uddannelse/grunduddannelser-psykiatrien/laeringsredskaber-og-metoder-til-elever-og-studerende-i-praktik/modeller-og-andet-der-understoetter-refleksion" TargetMode="External"/><Relationship Id="rId2" Type="http://schemas.openxmlformats.org/officeDocument/2006/relationships/customXml" Target="../customXml/item2.xml"/><Relationship Id="rId29" Type="http://schemas.openxmlformats.org/officeDocument/2006/relationships/hyperlink" Target="http://dok.regionsjaelland.dk/view.aspx?DokID=333749&amp;q=333749" TargetMode="External"/><Relationship Id="rId24" Type="http://schemas.openxmlformats.org/officeDocument/2006/relationships/hyperlink" Target="https://www.psykiatrienregsj.dk/uddannelse/grunduddannelser-psykiatrien/skal-du-i-praktik-i-psykiatrien/sygeplejestuderende" TargetMode="External"/><Relationship Id="rId40" Type="http://schemas.openxmlformats.org/officeDocument/2006/relationships/hyperlink" Target="http://intra.regionsjaelland.dk/personale/min%20ans%C3%A6ttelse/blanketter/Documents/Bekl%C3%A6dningsgodg%C3%B8relse%20elever%20og%20studerende.xltx" TargetMode="External"/><Relationship Id="rId45" Type="http://schemas.openxmlformats.org/officeDocument/2006/relationships/footer" Target="footer2.xml"/><Relationship Id="rId66" Type="http://schemas.openxmlformats.org/officeDocument/2006/relationships/hyperlink" Target="https://www.psykiatrienregsj.dk/job-og-uddannelse/uddannelse/grunduddannelser-psykiatrien/laeringsredskaber-og-metoder-til-elever-og-studerende-i-praktik/laeringslaboratorie-oev-dig-begaa-fejl-og-laer-heraf" TargetMode="External"/><Relationship Id="rId61" Type="http://schemas.openxmlformats.org/officeDocument/2006/relationships/image" Target="media/image13.png"/><Relationship Id="rId82" Type="http://schemas.openxmlformats.org/officeDocument/2006/relationships/hyperlink" Target="https://region-midtjylland.23video.com/video/71384641/min-plan-app"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CuNoFFyCJoxOobB93shbF6EM7Q==">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433891159CF27D41B5B822B10BD4A4AB" ma:contentTypeVersion="1" ma:contentTypeDescription="GetOrganized dokument" ma:contentTypeScope="" ma:versionID="9fd5bccd5f82759f97655a9148c8aec7">
  <xsd:schema xmlns:xsd="http://www.w3.org/2001/XMLSchema" xmlns:xs="http://www.w3.org/2001/XMLSchema" xmlns:p="http://schemas.microsoft.com/office/2006/metadata/properties" xmlns:ns1="http://schemas.microsoft.com/sharepoint/v3" xmlns:ns2="ED4E47A5-ACB8-4BCA-A09B-035D1B69FDC9" xmlns:ns3="053d26b7-4c3c-43b7-a62b-3cbf4218d9af" targetNamespace="http://schemas.microsoft.com/office/2006/metadata/properties" ma:root="true" ma:fieldsID="c118e513969d841411a705c4ab3bc5b5" ns1:_="" ns2:_="" ns3:_="">
    <xsd:import namespace="http://schemas.microsoft.com/sharepoint/v3"/>
    <xsd:import namespace="ED4E47A5-ACB8-4BCA-A09B-035D1B69FDC9"/>
    <xsd:import namespace="053d26b7-4c3c-43b7-a62b-3cbf4218d9af"/>
    <xsd:element name="properties">
      <xsd:complexType>
        <xsd:sequence>
          <xsd:element name="documentManagement">
            <xsd:complexType>
              <xsd:all>
                <xsd:element ref="ns1:Korrespondance" minOccurs="0"/>
                <xsd:element ref="ns2:Dato_x0020_oprettet" minOccurs="0"/>
                <xsd:element ref="ns1:CaseOwner"/>
                <xsd:element ref="ns1:Forsendelsesdato" minOccurs="0"/>
                <xsd:element ref="ns1:TrackID" minOccurs="0"/>
                <xsd:element ref="ns2:CCMAgendaDocumentStatus" minOccurs="0"/>
                <xsd:element ref="ns2:CCMAgendaStatus" minOccurs="0"/>
                <xsd:element ref="ns2:CCMMeetingCaseLink" minOccurs="0"/>
                <xsd:element ref="ns2:Part" minOccurs="0"/>
                <xsd:element ref="ns1:CCMCognitiveType" minOccurs="0"/>
                <xsd:element ref="ns2:CCMManageRelations" minOccurs="0"/>
                <xsd:element ref="ns2:Status" minOccurs="0"/>
                <xsd:element ref="ns2:Frist" minOccurs="0"/>
                <xsd:element ref="ns2:Registreringsdato" minOccurs="0"/>
                <xsd:element ref="ns2:Beskrivelse" minOccurs="0"/>
                <xsd:element ref="ns2:CCMDescription" minOccurs="0"/>
                <xsd:element ref="ns2:Adresse" minOccurs="0"/>
                <xsd:element ref="ns2:JournalDato" minOccurs="0"/>
                <xsd:element ref="ns2:BrevId" minOccurs="0"/>
                <xsd:element ref="ns2:Fortrolighed" minOccurs="0"/>
                <xsd:element ref="ns2:Dokumentgruppe" minOccurs="0"/>
                <xsd:element ref="ns1:Case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2:a3c7f3665c3f4ddab65e7e70f16e8438" minOccurs="0"/>
                <xsd:element ref="ns3:TaxCatchAll" minOccurs="0"/>
                <xsd:element ref="ns2:CCMMeetingCaseId" minOccurs="0"/>
                <xsd:element ref="ns2:CCMMeetingCaseInstanceId" minOccurs="0"/>
                <xsd:element ref="ns2:CCMAgendaItemId" minOccurs="0"/>
                <xsd:element ref="ns2:AgendaStatusIcon" minOccurs="0"/>
                <xsd:element ref="ns1:CCMVisualId" minOccurs="0"/>
                <xsd:element ref="ns1:CCMOriginalDocID" minOccurs="0"/>
                <xsd:element ref="ns2:m96ce802aec64391894b39b43d8136a5" minOccurs="0"/>
                <xsd:element ref="ns1:CCMMetadataExtractionStatus" minOccurs="0"/>
                <xsd:element ref="ns1:CCMPageCount" minOccurs="0"/>
                <xsd:element ref="ns1:CCMCommentCount" minOccurs="0"/>
                <xsd:element ref="ns1:CCMPreviewAnnotationsTask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orrespondance" ma:index="2" nillable="true" ma:displayName="Korrespondance" ma:default="Intern" ma:format="Dropdown" ma:internalName="Korrespondance">
      <xsd:simpleType>
        <xsd:restriction base="dms:Choice">
          <xsd:enumeration value="Intern"/>
          <xsd:enumeration value="Indgående"/>
          <xsd:enumeration value="Udgående"/>
        </xsd:restriction>
      </xsd:simpleType>
    </xsd:element>
    <xsd:element name="CaseOwner" ma:index="4" ma:displayName="Sagsbehandler" ma:default="253;#Dorte Ørum" ma:list="UserInfo" ma:SearchPeopleOnly="false" ma:SharePointGroup="0" ma:internalName="CaseOwn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orsendelsesdato" ma:index="5" nillable="true" ma:displayName="Forsendelsesdato" ma:internalName="Forsendelsesdato">
      <xsd:simpleType>
        <xsd:restriction base="dms:DateTime"/>
      </xsd:simpleType>
    </xsd:element>
    <xsd:element name="TrackID" ma:index="7" nillable="true" ma:displayName="TrackID" ma:description="" ma:internalName="TrackID">
      <xsd:simpleType>
        <xsd:restriction base="dms:Note">
          <xsd:maxLength value="255"/>
        </xsd:restriction>
      </xsd:simpleType>
    </xsd:element>
    <xsd:element name="CCMCognitiveType" ma:index="12" nillable="true" ma:displayName="CognitiveType" ma:decimals="0" ma:description="" ma:internalName="CCMCognitiveType" ma:readOnly="false">
      <xsd:simpleType>
        <xsd:restriction base="dms:Number"/>
      </xsd:simpleType>
    </xsd:element>
    <xsd:element name="CaseID" ma:index="28" nillable="true" ma:displayName="Sags ID" ma:default="Tildeler" ma:internalName="CaseID" ma:readOnly="true">
      <xsd:simpleType>
        <xsd:restriction base="dms:Text"/>
      </xsd:simpleType>
    </xsd:element>
    <xsd:element name="DocID" ma:index="29" nillable="true" ma:displayName="Dok ID" ma:default="Tildeler" ma:internalName="DocID" ma:readOnly="true">
      <xsd:simpleType>
        <xsd:restriction base="dms:Text"/>
      </xsd:simpleType>
    </xsd:element>
    <xsd:element name="Finalized" ma:index="30" nillable="true" ma:displayName="Endeligt" ma:default="False" ma:internalName="Finalized" ma:readOnly="true">
      <xsd:simpleType>
        <xsd:restriction base="dms:Boolean"/>
      </xsd:simpleType>
    </xsd:element>
    <xsd:element name="Related" ma:index="31" nillable="true" ma:displayName="Vedhæftet dokument" ma:default="False" ma:internalName="Related" ma:readOnly="true">
      <xsd:simpleType>
        <xsd:restriction base="dms:Boolean"/>
      </xsd:simpleType>
    </xsd:element>
    <xsd:element name="RegistrationDate" ma:index="32" nillable="true" ma:displayName="Registrerings dato" ma:format="DateTime" ma:internalName="RegistrationDate" ma:readOnly="true">
      <xsd:simpleType>
        <xsd:restriction base="dms:DateTime"/>
      </xsd:simpleType>
    </xsd:element>
    <xsd:element name="CaseRecordNumber" ma:index="33" nillable="true" ma:displayName="Akt ID" ma:decimals="0" ma:default="0" ma:internalName="CaseRecordNumber" ma:readOnly="true">
      <xsd:simpleType>
        <xsd:restriction base="dms:Number"/>
      </xsd:simpleType>
    </xsd:element>
    <xsd:element name="LocalAttachment" ma:index="34" nillable="true" ma:displayName="Lokalt bilag" ma:default="False" ma:internalName="LocalAttachment" ma:readOnly="true">
      <xsd:simpleType>
        <xsd:restriction base="dms:Boolean"/>
      </xsd:simpleType>
    </xsd:element>
    <xsd:element name="CCMTemplateName" ma:index="35" nillable="true" ma:displayName="Skabelon navn" ma:internalName="CCMTemplateName" ma:readOnly="true">
      <xsd:simpleType>
        <xsd:restriction base="dms:Text"/>
      </xsd:simpleType>
    </xsd:element>
    <xsd:element name="CCMTemplateVersion" ma:index="36" nillable="true" ma:displayName="Skabelon version" ma:internalName="CCMTemplateVersion" ma:readOnly="true">
      <xsd:simpleType>
        <xsd:restriction base="dms:Text"/>
      </xsd:simpleType>
    </xsd:element>
    <xsd:element name="CCMTemplateID" ma:index="37" nillable="true" ma:displayName="CCMTemplateID" ma:decimals="0" ma:default="0" ma:hidden="true" ma:internalName="CCMTemplateID" ma:readOnly="true">
      <xsd:simpleType>
        <xsd:restriction base="dms:Number"/>
      </xsd:simpleType>
    </xsd:element>
    <xsd:element name="CCMSystemID" ma:index="38" nillable="true" ma:displayName="CCMSystemID" ma:hidden="true" ma:internalName="CCMSystemID" ma:readOnly="true">
      <xsd:simpleType>
        <xsd:restriction base="dms:Text"/>
      </xsd:simpleType>
    </xsd:element>
    <xsd:element name="WasEncrypted" ma:index="39" nillable="true" ma:displayName="Krypteret" ma:default="False" ma:internalName="WasEncrypted" ma:readOnly="true">
      <xsd:simpleType>
        <xsd:restriction base="dms:Boolean"/>
      </xsd:simpleType>
    </xsd:element>
    <xsd:element name="WasSigned" ma:index="40" nillable="true" ma:displayName="Signeret" ma:default="False" ma:internalName="WasSigned" ma:readOnly="true">
      <xsd:simpleType>
        <xsd:restriction base="dms:Boolean"/>
      </xsd:simpleType>
    </xsd:element>
    <xsd:element name="MailHasAttachments" ma:index="41" nillable="true" ma:displayName="E-mail har vedhæftede filer" ma:default="False" ma:internalName="MailHasAttachments" ma:readOnly="true">
      <xsd:simpleType>
        <xsd:restriction base="dms:Boolean"/>
      </xsd:simpleType>
    </xsd:element>
    <xsd:element name="CCMConversation" ma:index="42" nillable="true" ma:displayName="Samtale" ma:internalName="CCMConversation" ma:readOnly="true">
      <xsd:simpleType>
        <xsd:restriction base="dms:Text"/>
      </xsd:simpleType>
    </xsd:element>
    <xsd:element name="CCMVisualId" ma:index="51" nillable="true" ma:displayName="Sags ID" ma:default="Tildeler" ma:internalName="CCMVisualId" ma:readOnly="true">
      <xsd:simpleType>
        <xsd:restriction base="dms:Text"/>
      </xsd:simpleType>
    </xsd:element>
    <xsd:element name="CCMOriginalDocID" ma:index="52" nillable="true" ma:displayName="Originalt Dok ID" ma:description="" ma:internalName="CCMOriginalDocID" ma:readOnly="true">
      <xsd:simpleType>
        <xsd:restriction base="dms:Text"/>
      </xsd:simpleType>
    </xsd:element>
    <xsd:element name="CCMMetadataExtractionStatus" ma:index="58" nillable="true" ma:displayName="CCMMetadataExtractionStatus" ma:default="CCMPageCount:InProgress;CCMCommentCount:InProgress" ma:hidden="true" ma:internalName="CCMMetadataExtractionStatus" ma:readOnly="false">
      <xsd:simpleType>
        <xsd:restriction base="dms:Text"/>
      </xsd:simpleType>
    </xsd:element>
    <xsd:element name="CCMPageCount" ma:index="59" nillable="true" ma:displayName="Sider" ma:decimals="0" ma:internalName="CCMPageCount" ma:readOnly="true">
      <xsd:simpleType>
        <xsd:restriction base="dms:Number"/>
      </xsd:simpleType>
    </xsd:element>
    <xsd:element name="CCMCommentCount" ma:index="60" nillable="true" ma:displayName="Kommentarer" ma:decimals="0" ma:internalName="CCMCommentCount" ma:readOnly="true">
      <xsd:simpleType>
        <xsd:restriction base="dms:Number"/>
      </xsd:simpleType>
    </xsd:element>
    <xsd:element name="CCMPreviewAnnotationsTasks" ma:index="61" nillable="true" ma:displayName="Opgaver" ma:decimals="0" ma:internalName="CCMPreviewAnnotationsTasks" ma:readOnly="tru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ED4E47A5-ACB8-4BCA-A09B-035D1B69FDC9" elementFormDefault="qualified">
    <xsd:import namespace="http://schemas.microsoft.com/office/2006/documentManagement/types"/>
    <xsd:import namespace="http://schemas.microsoft.com/office/infopath/2007/PartnerControls"/>
    <xsd:element name="Dato_x0020_oprettet" ma:index="3" nillable="true" ma:displayName="Dato oprettet" ma:default="[today]" ma:format="DateOnly" ma:internalName="Dato_x0020_oprettet">
      <xsd:simpleType>
        <xsd:restriction base="dms:DateTime"/>
      </xsd:simpleType>
    </xsd:element>
    <xsd:element name="CCMAgendaDocumentStatus" ma:index="8" nillable="true" ma:displayName="Status  for dagsordensdokument" ma:default="" ma:format="Dropdown" ma:internalName="CCMAgendaDocumentStatus">
      <xsd:simpleType>
        <xsd:restriction base="dms:Choice">
          <xsd:enumeration value="Udkast"/>
          <xsd:enumeration value="Under udarbejdelse"/>
          <xsd:enumeration value="Endelig"/>
        </xsd:restriction>
      </xsd:simpleType>
    </xsd:element>
    <xsd:element name="CCMAgendaStatus" ma:index="9" nillable="true" ma:displayName="Dagsordenstatus" ma:default="" ma:format="Dropdown" ma:internalName="CCMAgendaStatus">
      <xsd:simpleType>
        <xsd:restriction base="dms:Choice">
          <xsd:enumeration value="Anmeldt"/>
          <xsd:enumeration value="Optaget på dagsorden"/>
          <xsd:enumeration value="Behandlet"/>
          <xsd:enumeration value="Afvist til dagsorden"/>
          <xsd:enumeration value="Fjernet fra dagsorden"/>
        </xsd:restriction>
      </xsd:simpleType>
    </xsd:element>
    <xsd:element name="CCMMeetingCaseLink" ma:index="10" nillable="true" ma:displayName="Mødesag" ma:format="Hyperlink" ma:internalName="CCMMeetingCaseLink">
      <xsd:complexType>
        <xsd:complexContent>
          <xsd:extension base="dms:URL">
            <xsd:sequence>
              <xsd:element name="Url" type="dms:ValidUrl" minOccurs="0" nillable="true"/>
              <xsd:element name="Description" type="xsd:string" nillable="true"/>
            </xsd:sequence>
          </xsd:extension>
        </xsd:complexContent>
      </xsd:complexType>
    </xsd:element>
    <xsd:element name="Part" ma:index="11" nillable="true" ma:displayName="Part" ma:list="{3C352226-1773-4982-A8F6-DCE7E334330F}" ma:internalName="Part" ma:showField="VisNavn">
      <xsd:complexType>
        <xsd:complexContent>
          <xsd:extension base="dms:MultiChoiceLookup">
            <xsd:sequence>
              <xsd:element name="Value" type="dms:Lookup" maxOccurs="unbounded" minOccurs="0" nillable="true"/>
            </xsd:sequence>
          </xsd:extension>
        </xsd:complexContent>
      </xsd:complexType>
    </xsd:element>
    <xsd:element name="CCMManageRelations" ma:index="13" nillable="true" ma:displayName="CCMManageRelations" ma:internalName="CCMManageRelations">
      <xsd:simpleType>
        <xsd:restriction base="dms:Text">
          <xsd:maxLength value="255"/>
        </xsd:restriction>
      </xsd:simpleType>
    </xsd:element>
    <xsd:element name="Status" ma:index="14" nillable="true" ma:displayName="Status" ma:default="Åben" ma:format="Dropdown" ma:internalName="Status">
      <xsd:simpleType>
        <xsd:union memberTypes="dms:Text">
          <xsd:simpleType>
            <xsd:restriction base="dms:Choice">
              <xsd:enumeration value="Nyt"/>
              <xsd:enumeration value="Under udarbejdelse"/>
              <xsd:enumeration value="Færdigt"/>
            </xsd:restriction>
          </xsd:simpleType>
        </xsd:union>
      </xsd:simpleType>
    </xsd:element>
    <xsd:element name="Frist" ma:index="15" nillable="true" ma:displayName="Frist" ma:format="DateOnly" ma:internalName="Frist">
      <xsd:simpleType>
        <xsd:restriction base="dms:DateTime"/>
      </xsd:simpleType>
    </xsd:element>
    <xsd:element name="Registreringsdato" ma:index="16" nillable="true" ma:displayName="Registreringsdato" ma:format="DateOnly" ma:internalName="Registreringsdato">
      <xsd:simpleType>
        <xsd:restriction base="dms:DateTime"/>
      </xsd:simpleType>
    </xsd:element>
    <xsd:element name="Beskrivelse" ma:index="18" nillable="true" ma:displayName="Beskrivelse" ma:hidden="true" ma:internalName="Beskrivelse" ma:readOnly="false">
      <xsd:simpleType>
        <xsd:restriction base="dms:Note"/>
      </xsd:simpleType>
    </xsd:element>
    <xsd:element name="CCMDescription" ma:index="19" nillable="true" ma:displayName="Notifikationer" ma:internalName="CCMDescription">
      <xsd:simpleType>
        <xsd:restriction base="dms:Note">
          <xsd:maxLength value="255"/>
        </xsd:restriction>
      </xsd:simpleType>
    </xsd:element>
    <xsd:element name="Adresse" ma:index="20" nillable="true" ma:displayName="Adresse" ma:list="{2E31089D-3EB5-4AE5-B536-3EAC980E5C8A}" ma:internalName="Adresse" ma:showField="Fullname">
      <xsd:complexType>
        <xsd:complexContent>
          <xsd:extension base="dms:MultiChoiceLookup">
            <xsd:sequence>
              <xsd:element name="Value" type="dms:Lookup" maxOccurs="unbounded" minOccurs="0" nillable="true"/>
            </xsd:sequence>
          </xsd:extension>
        </xsd:complexContent>
      </xsd:complexType>
    </xsd:element>
    <xsd:element name="JournalDato" ma:index="21" nillable="true" ma:displayName="Journal dato" ma:format="DateOnly" ma:internalName="JournalDato">
      <xsd:simpleType>
        <xsd:restriction base="dms:DateTime"/>
      </xsd:simpleType>
    </xsd:element>
    <xsd:element name="BrevId" ma:index="22" nillable="true" ma:displayName="Original brevid" ma:internalName="BrevId">
      <xsd:simpleType>
        <xsd:restriction base="dms:Text">
          <xsd:maxLength value="255"/>
        </xsd:restriction>
      </xsd:simpleType>
    </xsd:element>
    <xsd:element name="Fortrolighed" ma:index="23" nillable="true" ma:displayName="Fortrolighed" ma:default="Offentlig" ma:description="" ma:internalName="Fortrolighed">
      <xsd:simpleType>
        <xsd:restriction base="dms:Choice">
          <xsd:enumeration value="Offentlig"/>
          <xsd:enumeration value="Fortrolig"/>
        </xsd:restriction>
      </xsd:simpleType>
    </xsd:element>
    <xsd:element name="Dokumentgruppe" ma:index="24" nillable="true" ma:displayName="Dokumentgruppe" ma:internalName="Dokumentgruppe">
      <xsd:simpleType>
        <xsd:restriction base="dms:Text">
          <xsd:maxLength value="255"/>
        </xsd:restriction>
      </xsd:simpleType>
    </xsd:element>
    <xsd:element name="a3c7f3665c3f4ddab65e7e70f16e8438" ma:index="43" nillable="true" ma:taxonomy="true" ma:internalName="a3c7f3665c3f4ddab65e7e70f16e8438" ma:taxonomyFieldName="Dokumenttype" ma:displayName="Dokumenttype" ma:default="" ma:fieldId="{a3c7f366-5c3f-4dda-b65e-7e70f16e8438}" ma:sspId="2cf6b21c-e739-421b-8f40-7865e9e1b0be" ma:termSetId="2a4879fc-ae04-4bed-bb2c-c61845ab3bd7" ma:anchorId="00000000-0000-0000-0000-000000000000" ma:open="false" ma:isKeyword="false">
      <xsd:complexType>
        <xsd:sequence>
          <xsd:element ref="pc:Terms" minOccurs="0" maxOccurs="1"/>
        </xsd:sequence>
      </xsd:complexType>
    </xsd:element>
    <xsd:element name="CCMMeetingCaseId" ma:index="47" nillable="true" ma:displayName="CCMMeetingCaseId" ma:hidden="true" ma:internalName="CCMMeetingCaseId">
      <xsd:simpleType>
        <xsd:restriction base="dms:Text">
          <xsd:maxLength value="255"/>
        </xsd:restriction>
      </xsd:simpleType>
    </xsd:element>
    <xsd:element name="CCMMeetingCaseInstanceId" ma:index="48" nillable="true" ma:displayName="CCMMeetingCaseInstanceId" ma:hidden="true" ma:internalName="CCMMeetingCaseInstanceId">
      <xsd:simpleType>
        <xsd:restriction base="dms:Text">
          <xsd:maxLength value="255"/>
        </xsd:restriction>
      </xsd:simpleType>
    </xsd:element>
    <xsd:element name="CCMAgendaItemId" ma:index="49" nillable="true" ma:displayName="CCMAgendaItemId" ma:decimals="0" ma:hidden="true" ma:internalName="CCMAgendaItemId">
      <xsd:simpleType>
        <xsd:restriction base="dms:Number"/>
      </xsd:simpleType>
    </xsd:element>
    <xsd:element name="AgendaStatusIcon" ma:index="50" nillable="true" ma:displayName="Ikon for dagsordensstatus" ma:internalName="AgendaStatusIcon" ma:readOnly="true">
      <xsd:simpleType>
        <xsd:restriction base="dms:Unknown"/>
      </xsd:simpleType>
    </xsd:element>
    <xsd:element name="m96ce802aec64391894b39b43d8136a5" ma:index="54" nillable="true" ma:taxonomy="true" ma:internalName="m96ce802aec64391894b39b43d8136a5" ma:taxonomyFieldName="Enhed" ma:displayName="Enhed" ma:default="" ma:fieldId="{696ce802-aec6-4391-894b-39b43d8136a5}" ma:sspId="2cf6b21c-e739-421b-8f40-7865e9e1b0be" ma:termSetId="8ed8c9ea-7052-4c1d-a4d7-b9c10bffea6f"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3d26b7-4c3c-43b7-a62b-3cbf4218d9af" elementFormDefault="qualified">
    <xsd:import namespace="http://schemas.microsoft.com/office/2006/documentManagement/types"/>
    <xsd:import namespace="http://schemas.microsoft.com/office/infopath/2007/PartnerControls"/>
    <xsd:element name="TaxCatchAll" ma:index="44" nillable="true" ma:displayName="Taxonomy Catch All Column" ma:hidden="true" ma:list="{5d84912a-3815-40ab-988d-02a5e9e3663c}" ma:internalName="TaxCatchAll" ma:showField="CatchAllData" ma:web="053d26b7-4c3c-43b7-a62b-3cbf4218d9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7" ma:displayName="Indhol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053d26b7-4c3c-43b7-a62b-3cbf4218d9af"/>
    <Status xmlns="ED4E47A5-ACB8-4BCA-A09B-035D1B69FDC9" xsi:nil="true"/>
    <Forsendelsesdato xmlns="http://schemas.microsoft.com/sharepoint/v3" xsi:nil="true"/>
    <Dato_x0020_oprettet xmlns="ED4E47A5-ACB8-4BCA-A09B-035D1B69FDC9">2025-10-15T22:00:00+00:00</Dato_x0020_oprettet>
    <CCMMeetingCaseLink xmlns="ED4E47A5-ACB8-4BCA-A09B-035D1B69FDC9">
      <Url xsi:nil="true"/>
      <Description xsi:nil="true"/>
    </CCMMeetingCaseLink>
    <Frist xmlns="ED4E47A5-ACB8-4BCA-A09B-035D1B69FDC9" xsi:nil="true"/>
    <Registreringsdato xmlns="ED4E47A5-ACB8-4BCA-A09B-035D1B69FDC9" xsi:nil="true"/>
    <Korrespondance xmlns="http://schemas.microsoft.com/sharepoint/v3">Indgående</Korrespondance>
    <CCMAgendaDocumentStatus xmlns="ED4E47A5-ACB8-4BCA-A09B-035D1B69FDC9" xsi:nil="true"/>
    <BrevId xmlns="ED4E47A5-ACB8-4BCA-A09B-035D1B69FDC9" xsi:nil="true"/>
    <CCMCognitiveType xmlns="http://schemas.microsoft.com/sharepoint/v3" xsi:nil="true"/>
    <CCMAgendaItemId xmlns="ED4E47A5-ACB8-4BCA-A09B-035D1B69FDC9" xsi:nil="true"/>
    <a3c7f3665c3f4ddab65e7e70f16e8438 xmlns="ED4E47A5-ACB8-4BCA-A09B-035D1B69FDC9">
      <Terms xmlns="http://schemas.microsoft.com/office/infopath/2007/PartnerControls"/>
    </a3c7f3665c3f4ddab65e7e70f16e8438>
    <CCMMeetingCaseInstanceId xmlns="ED4E47A5-ACB8-4BCA-A09B-035D1B69FDC9" xsi:nil="true"/>
    <CCMManageRelations xmlns="ED4E47A5-ACB8-4BCA-A09B-035D1B69FDC9" xsi:nil="true"/>
    <Fortrolighed xmlns="ED4E47A5-ACB8-4BCA-A09B-035D1B69FDC9">Offentlig</Fortrolighed>
    <CaseOwner xmlns="http://schemas.microsoft.com/sharepoint/v3">
      <UserInfo>
        <DisplayName>Bitten Thye Roug</DisplayName>
        <AccountId>3678</AccountId>
        <AccountType/>
      </UserInfo>
    </CaseOwner>
    <Part xmlns="ED4E47A5-ACB8-4BCA-A09B-035D1B69FDC9"/>
    <JournalDato xmlns="ED4E47A5-ACB8-4BCA-A09B-035D1B69FDC9" xsi:nil="true"/>
    <TrackID xmlns="http://schemas.microsoft.com/sharepoint/v3" xsi:nil="true"/>
    <Adresse xmlns="ED4E47A5-ACB8-4BCA-A09B-035D1B69FDC9"/>
    <m96ce802aec64391894b39b43d8136a5 xmlns="ED4E47A5-ACB8-4BCA-A09B-035D1B69FDC9">
      <Terms xmlns="http://schemas.microsoft.com/office/infopath/2007/PartnerControls"/>
    </m96ce802aec64391894b39b43d8136a5>
    <CCMDescription xmlns="ED4E47A5-ACB8-4BCA-A09B-035D1B69FDC9" xsi:nil="true"/>
    <Dokumentgruppe xmlns="ED4E47A5-ACB8-4BCA-A09B-035D1B69FDC9" xsi:nil="true"/>
    <Beskrivelse xmlns="ED4E47A5-ACB8-4BCA-A09B-035D1B69FDC9" xsi:nil="true"/>
    <CCMMeetingCaseId xmlns="ED4E47A5-ACB8-4BCA-A09B-035D1B69FDC9" xsi:nil="true"/>
    <CCMAgendaStatus xmlns="ED4E47A5-ACB8-4BCA-A09B-035D1B69FDC9" xsi:nil="true"/>
    <CCMMetadataExtractionStatus xmlns="http://schemas.microsoft.com/sharepoint/v3" xsi:nil="true"/>
    <WasEncrypted xmlns="http://schemas.microsoft.com/sharepoint/v3">false</WasEncrypted>
    <WasSigned xmlns="http://schemas.microsoft.com/sharepoint/v3">false</WasSigned>
    <LocalAttachment xmlns="http://schemas.microsoft.com/sharepoint/v3">false</LocalAttachment>
    <Finalized xmlns="http://schemas.microsoft.com/sharepoint/v3">false</Finalized>
    <CCMPageCount xmlns="http://schemas.microsoft.com/sharepoint/v3">0</CCMPageCount>
    <DocID xmlns="http://schemas.microsoft.com/sharepoint/v3">12415017</DocID>
    <CCMCommentCount xmlns="http://schemas.microsoft.com/sharepoint/v3">0</CCMCommentCount>
    <CCMTemplateVersion xmlns="http://schemas.microsoft.com/sharepoint/v3" xsi:nil="true"/>
    <CCMTemplateID xmlns="http://schemas.microsoft.com/sharepoint/v3">0</CCMTemplateID>
    <CaseID xmlns="http://schemas.microsoft.com/sharepoint/v3">EMN-2022-03219</CaseID>
    <RegistrationDate xmlns="http://schemas.microsoft.com/sharepoint/v3" xsi:nil="true"/>
    <CaseRecordNumber xmlns="http://schemas.microsoft.com/sharepoint/v3">0</CaseRecordNumber>
    <CCMOriginalDocID xmlns="http://schemas.microsoft.com/sharepoint/v3">0</CCMOriginalDocID>
    <CCMPreviewAnnotationsTasks xmlns="http://schemas.microsoft.com/sharepoint/v3" xsi:nil="true"/>
    <Related xmlns="http://schemas.microsoft.com/sharepoint/v3">false</Related>
    <CCMTemplateName xmlns="http://schemas.microsoft.com/sharepoint/v3" xsi:nil="true"/>
    <CCMSystemID xmlns="http://schemas.microsoft.com/sharepoint/v3">2eef365f-b744-44fd-ad69-10b643aa564f</CCMSystemID>
    <CCMVisualId xmlns="http://schemas.microsoft.com/sharepoint/v3">EMN-2022-03219</CCMVisualId>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04BAE68-9BCC-48CF-9CAB-767477B2FF02}">
  <ds:schemaRefs>
    <ds:schemaRef ds:uri="http://schemas.openxmlformats.org/officeDocument/2006/bibliography"/>
  </ds:schemaRefs>
</ds:datastoreItem>
</file>

<file path=customXml/itemProps3.xml><?xml version="1.0" encoding="utf-8"?>
<ds:datastoreItem xmlns:ds="http://schemas.openxmlformats.org/officeDocument/2006/customXml" ds:itemID="{5A5D7122-9835-4222-9BA8-EFD7CC98A03C}">
  <ds:schemaRefs>
    <ds:schemaRef ds:uri="http://schemas.microsoft.com/sharepoint/v3/contenttype/forms"/>
  </ds:schemaRefs>
</ds:datastoreItem>
</file>

<file path=customXml/itemProps4.xml><?xml version="1.0" encoding="utf-8"?>
<ds:datastoreItem xmlns:ds="http://schemas.openxmlformats.org/officeDocument/2006/customXml" ds:itemID="{8EDE81C9-CA14-4EEB-80BA-4D585565F0F6}"/>
</file>

<file path=customXml/itemProps5.xml><?xml version="1.0" encoding="utf-8"?>
<ds:datastoreItem xmlns:ds="http://schemas.openxmlformats.org/officeDocument/2006/customXml" ds:itemID="{C17EB068-25A1-4534-90ED-4738FBCCDAE6}">
  <ds:schemaRefs>
    <ds:schemaRef ds:uri="http://schemas.microsoft.com/office/2006/metadata/properties"/>
    <ds:schemaRef ds:uri="http://schemas.microsoft.com/office/infopath/2007/PartnerControls"/>
    <ds:schemaRef ds:uri="cf2d3123-5928-4114-ae16-9eb996865d51"/>
    <ds:schemaRef ds:uri="0146991b-dfc3-441c-b206-6b72e4c749a9"/>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26</Pages>
  <Words>7013</Words>
  <Characters>41938</Characters>
  <Application>Microsoft Office Word</Application>
  <DocSecurity>0</DocSecurity>
  <Lines>1677</Lines>
  <Paragraphs>741</Paragraphs>
  <ScaleCrop>false</ScaleCrop>
  <HeadingPairs>
    <vt:vector size="2" baseType="variant">
      <vt:variant>
        <vt:lpstr>Titel</vt:lpstr>
      </vt:variant>
      <vt:variant>
        <vt:i4>1</vt:i4>
      </vt:variant>
    </vt:vector>
  </HeadingPairs>
  <TitlesOfParts>
    <vt:vector size="1" baseType="lpstr">
      <vt:lpstr>Kompetencekort 3 semester</vt:lpstr>
    </vt:vector>
  </TitlesOfParts>
  <Company>Region Sjaelland</Company>
  <LinksUpToDate>false</LinksUpToDate>
  <CharactersWithSpaces>48210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kompetencekort-3-semester-sengeafsnit-og-pam 1</dc:title>
  <dc:creator>ltrb</dc:creator>
  <cp:lastModifiedBy>Bitten Thye Roug</cp:lastModifiedBy>
  <cp:revision>23</cp:revision>
  <cp:lastPrinted>2025-10-16T12:21:00Z</cp:lastPrinted>
  <dcterms:created xsi:type="dcterms:W3CDTF">2025-03-06T11:05:00Z</dcterms:created>
  <dcterms:modified xsi:type="dcterms:W3CDTF">2025-10-16T12:31:00Z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0x010100AC085CFC53BC46CEA2EADE194AD9D48200433891159CF27D41B5B822B10BD4A4AB</vt:lpwstr>
  </property>
  <property fmtid="{D5CDD505-2E9C-101B-9397-08002B2CF9AE}" pid="3" name="_dlc_DocIdItemGuid">
    <vt:lpwstr>51f4e86a-684d-44f2-b4fb-7b957685b3fe</vt:lpwstr>
  </property>
  <property fmtid="{D5CDD505-2E9C-101B-9397-08002B2CF9AE}" pid="4" name="CCMOneDriveID">
    <vt:lpwstr/>
  </property>
  <property fmtid="{D5CDD505-2E9C-101B-9397-08002B2CF9AE}" pid="5" name="CCMOneDriveOwnerID">
    <vt:lpwstr/>
  </property>
  <property fmtid="{D5CDD505-2E9C-101B-9397-08002B2CF9AE}" pid="6" name="CCMOneDriveItemID">
    <vt:lpwstr/>
  </property>
  <property fmtid="{D5CDD505-2E9C-101B-9397-08002B2CF9AE}" pid="7" name="CCMIsSharedOnOneDrive">
    <vt:bool>false</vt:bool>
  </property>
  <property fmtid="{D5CDD505-2E9C-101B-9397-08002B2CF9AE}" pid="8" name="CCMSystem">
    <vt:lpwstr> </vt:lpwstr>
  </property>
  <property fmtid="{D5CDD505-2E9C-101B-9397-08002B2CF9AE}" pid="10" name="CCMEventContext">
    <vt:lpwstr>8aa80b38-638e-4e19-963d-fd4b680c6bb5</vt:lpwstr>
  </property>
  <property fmtid="{D5CDD505-2E9C-101B-9397-08002B2CF9AE}" pid="12" name="CCMCommunication">
    <vt:lpwstr/>
  </property>
  <property fmtid="{D5CDD505-2E9C-101B-9397-08002B2CF9AE}" pid="13" name="Classification">
    <vt:lpwstr/>
  </property>
  <property fmtid="{D5CDD505-2E9C-101B-9397-08002B2CF9AE}" pid="14" name="MediaServiceImageTags">
    <vt:lpwstr/>
  </property>
  <property fmtid="{D5CDD505-2E9C-101B-9397-08002B2CF9AE}" pid="15" name="CCMPostListPublishStatus">
    <vt:lpwstr>Afventer godkendelse</vt:lpwstr>
  </property>
  <property fmtid="{D5CDD505-2E9C-101B-9397-08002B2CF9AE}" pid="16" name="TemplateUrl">
    <vt:lpwstr/>
  </property>
  <property fmtid="{D5CDD505-2E9C-101B-9397-08002B2CF9AE}" pid="17" name="Enhed">
    <vt:lpwstr/>
  </property>
  <property fmtid="{D5CDD505-2E9C-101B-9397-08002B2CF9AE}" pid="18" name="CCMEventContext_DocumentTimelineUpdatingEvent">
    <vt:lpwstr>a3a8d6bb-9db0-4164-a7f6-1e53c81441f4</vt:lpwstr>
  </property>
  <property fmtid="{D5CDD505-2E9C-101B-9397-08002B2CF9AE}" pid="19" name="Dokumenttype">
    <vt:lpwstr/>
  </property>
</Properties>
</file>