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733DE9DB" w:rsidR="0001709F" w:rsidRPr="00F772F6" w:rsidRDefault="00F772F6" w:rsidP="0001709F">
      <w:pPr>
        <w:pStyle w:val="Default"/>
        <w:jc w:val="center"/>
        <w:rPr>
          <w:rFonts w:ascii="Georgia" w:hAnsi="Georgia" w:cstheme="minorHAnsi"/>
          <w:b/>
          <w:i/>
          <w:color w:val="4C94D8" w:themeColor="text2" w:themeTint="80"/>
          <w:sz w:val="52"/>
          <w:szCs w:val="52"/>
        </w:rPr>
      </w:pPr>
      <w:permStart w:id="963657820" w:edGrp="everyone"/>
      <w:r w:rsidRPr="00F772F6">
        <w:rPr>
          <w:rFonts w:ascii="Georgia" w:hAnsi="Georgia" w:cstheme="minorHAnsi"/>
          <w:b/>
          <w:bCs/>
          <w:i/>
          <w:color w:val="4C94D8" w:themeColor="text2" w:themeTint="80"/>
          <w:sz w:val="52"/>
          <w:szCs w:val="52"/>
        </w:rPr>
        <w:t xml:space="preserve">Tune lægeklinik </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6298402B" w14:textId="28B3FA05" w:rsidR="002446D7" w:rsidRPr="00DD6B21" w:rsidRDefault="00DD6B21" w:rsidP="002446D7">
      <w:pPr>
        <w:pStyle w:val="Default"/>
        <w:rPr>
          <w:rFonts w:ascii="Georgia" w:hAnsi="Georgia"/>
          <w:color w:val="0070C0"/>
        </w:rPr>
      </w:pPr>
      <w:permStart w:id="2127705187" w:edGrp="everyone"/>
      <w:r w:rsidRPr="00DD6B21">
        <w:rPr>
          <w:rFonts w:ascii="Georgia" w:hAnsi="Georgia"/>
          <w:color w:val="0070C0"/>
        </w:rPr>
        <w:t>Godkendt december 2025 af AMU Eva Schandorf</w:t>
      </w:r>
    </w:p>
    <w:permEnd w:id="212770518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lastRenderedPageBreak/>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0F095F67"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00F772F6">
        <w:rPr>
          <w:rFonts w:ascii="Georgia" w:hAnsi="Georgia"/>
          <w:color w:val="4C94D8" w:themeColor="text2" w:themeTint="80"/>
        </w:rPr>
        <w:t>Tune lægeklinik</w:t>
      </w:r>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222CA9E5"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00F772F6">
        <w:rPr>
          <w:rFonts w:ascii="Georgia" w:hAnsi="Georgia"/>
          <w:color w:val="4C94D8" w:themeColor="text2" w:themeTint="80"/>
        </w:rPr>
        <w:t>tune lægeklinik</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267E8877" w:rsidR="003F42BF" w:rsidRPr="003F42BF" w:rsidRDefault="003F42BF" w:rsidP="003F42BF">
      <w:pPr>
        <w:pStyle w:val="Ingenafstand"/>
        <w:rPr>
          <w:rFonts w:ascii="Georgia" w:hAnsi="Georgia"/>
          <w:i/>
        </w:rPr>
      </w:pPr>
      <w:permStart w:id="1214673872" w:edGrp="everyone"/>
      <w:r w:rsidRPr="003F42BF">
        <w:rPr>
          <w:rFonts w:ascii="Georgia" w:hAnsi="Georgia"/>
          <w:color w:val="70AD47"/>
        </w:rPr>
        <w:t>.</w:t>
      </w:r>
    </w:p>
    <w:permEnd w:id="1214673872"/>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Default="004F0991" w:rsidP="002446D7">
      <w:pPr>
        <w:rPr>
          <w:rFonts w:ascii="Georgia" w:hAnsi="Georgia"/>
          <w:color w:val="70AD47"/>
        </w:rPr>
      </w:pPr>
      <w:permStart w:id="307562726" w:edGrp="everyone"/>
      <w:r w:rsidRPr="00F772F6">
        <w:rPr>
          <w:rFonts w:ascii="Georgia" w:hAnsi="Georgia"/>
          <w:color w:val="4C94D8" w:themeColor="text2" w:themeTint="80"/>
        </w:rPr>
        <w:t>Lægehuset tager</w:t>
      </w:r>
      <w:r w:rsidR="00931173" w:rsidRPr="00F772F6">
        <w:rPr>
          <w:rFonts w:ascii="Georgia" w:hAnsi="Georgia"/>
          <w:color w:val="4C94D8" w:themeColor="text2" w:themeTint="80"/>
        </w:rPr>
        <w:t>,</w:t>
      </w:r>
      <w:r w:rsidRPr="00F772F6">
        <w:rPr>
          <w:rFonts w:ascii="Georgia" w:hAnsi="Georgia"/>
          <w:color w:val="4C94D8" w:themeColor="text2" w:themeTint="80"/>
        </w:rPr>
        <w:t xml:space="preserve"> et par mdr før planlagt opstart, kontakt til uddannelseslægen, mhp. at aftale et ”kaffe-møde”, hvor uddannelseslægen og praksis kan mødes. Til dette møde aftales også arbejdstider og din opstart i lægehuset</w:t>
      </w:r>
      <w:r>
        <w:rPr>
          <w:rFonts w:ascii="Georgia" w:hAnsi="Georgia"/>
          <w:color w:val="70AD47"/>
        </w:rPr>
        <w:t xml:space="preserve">. </w:t>
      </w:r>
    </w:p>
    <w:p w14:paraId="18A9DDFF" w14:textId="4E6531C4" w:rsidR="004F0991" w:rsidRPr="00F772F6" w:rsidRDefault="004F0991" w:rsidP="002446D7">
      <w:pPr>
        <w:rPr>
          <w:rFonts w:ascii="Georgia" w:hAnsi="Georgia"/>
          <w:color w:val="4C94D8" w:themeColor="text2" w:themeTint="80"/>
        </w:rPr>
      </w:pPr>
      <w:r w:rsidRPr="00F772F6">
        <w:rPr>
          <w:rFonts w:ascii="Georgia" w:hAnsi="Georgia"/>
          <w:color w:val="4C94D8" w:themeColor="text2" w:themeTint="80"/>
        </w:rPr>
        <w:t xml:space="preserve">Kontakt e-mail til lægehuset: </w:t>
      </w:r>
      <w:r w:rsidR="00F772F6">
        <w:rPr>
          <w:rFonts w:ascii="Georgia" w:hAnsi="Georgia"/>
          <w:color w:val="4C94D8" w:themeColor="text2" w:themeTint="80"/>
        </w:rPr>
        <w:t>tunedoktor@mail.dk</w:t>
      </w:r>
    </w:p>
    <w:p w14:paraId="4FC06E5B" w14:textId="7702286E" w:rsidR="004F0991" w:rsidRDefault="004F0991" w:rsidP="004F0991">
      <w:pPr>
        <w:pStyle w:val="Overskrift2"/>
      </w:pPr>
      <w:bookmarkStart w:id="14" w:name="_Toc210245195"/>
      <w:permEnd w:id="307562726"/>
      <w:r>
        <w:t>2.2. Introduktion og oplæring</w:t>
      </w:r>
      <w:bookmarkEnd w:id="14"/>
    </w:p>
    <w:p w14:paraId="31571FE0" w14:textId="6E22DC3C" w:rsidR="004F0991" w:rsidRPr="00F772F6" w:rsidRDefault="00F772F6" w:rsidP="004F0991">
      <w:pPr>
        <w:rPr>
          <w:rFonts w:ascii="Georgia" w:hAnsi="Georgia"/>
          <w:color w:val="4C94D8" w:themeColor="text2" w:themeTint="80"/>
        </w:rPr>
      </w:pPr>
      <w:permStart w:id="13974881" w:edGrp="everyone"/>
      <w:r>
        <w:rPr>
          <w:rFonts w:ascii="Georgia" w:hAnsi="Georgia"/>
          <w:color w:val="4C94D8" w:themeColor="text2" w:themeTint="80"/>
        </w:rPr>
        <w:t>Første uge er en introduktionsuge, hvor du første dag modtager et tilrettelagt program for ugen</w:t>
      </w:r>
    </w:p>
    <w:permEnd w:id="13974881"/>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lastRenderedPageBreak/>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6ED51FCC" w:rsidR="00262BBF" w:rsidRDefault="00262BBF" w:rsidP="00262BBF">
      <w:pPr>
        <w:rPr>
          <w:color w:val="70AD47"/>
        </w:rPr>
      </w:pPr>
      <w:r>
        <w:t xml:space="preserve">Præcisering i forhold til uddannelsesmål i Lægehuset </w:t>
      </w:r>
      <w:permStart w:id="303986569" w:edGrp="everyone"/>
      <w:r w:rsidR="00F772F6">
        <w:rPr>
          <w:color w:val="4C94D8" w:themeColor="text2" w:themeTint="80"/>
        </w:rPr>
        <w:t>tune lægeklinik</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 xml:space="preserve">Min 2. konsultation om helbredstjek. </w:t>
            </w:r>
          </w:p>
          <w:p w14:paraId="0299141F" w14:textId="77777777" w:rsidR="00262BBF" w:rsidRPr="00F976AA" w:rsidRDefault="00262BBF" w:rsidP="006A6065">
            <w:pPr>
              <w:rPr>
                <w:rFonts w:cstheme="minorHAnsi"/>
              </w:rPr>
            </w:pPr>
            <w:r w:rsidRPr="00F772F6">
              <w:rPr>
                <w:rFonts w:cstheme="minorHAnsi"/>
                <w:color w:val="4C94D8" w:themeColor="text2" w:themeTint="80"/>
              </w:rPr>
              <w:t>Min 4 årskontrol konsultationer, f.eks DM, KOL, hjertesvigt, myksødem</w:t>
            </w:r>
            <w:r w:rsidRPr="001D17F2">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 xml:space="preserve">Patienten med </w:t>
            </w:r>
            <w:r w:rsidRPr="00F34197">
              <w:rPr>
                <w:rFonts w:cstheme="minorHAnsi"/>
              </w:rPr>
              <w:lastRenderedPageBreak/>
              <w:t>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lastRenderedPageBreak/>
              <w:t>Håndtering af akutte patienter i praksis, herunder brystsmerter</w:t>
            </w:r>
            <w:r w:rsidRPr="001D17F2">
              <w:rPr>
                <w:rFonts w:cstheme="minorHAnsi"/>
                <w:color w:val="70AD47"/>
              </w:rPr>
              <w:t xml:space="preserve">, </w:t>
            </w:r>
            <w:r w:rsidRPr="00F772F6">
              <w:rPr>
                <w:rFonts w:cstheme="minorHAnsi"/>
                <w:color w:val="4C94D8" w:themeColor="text2" w:themeTint="80"/>
              </w:rPr>
              <w:lastRenderedPageBreak/>
              <w:t>åndenød, neurologisk symptomer, feber og DM1</w:t>
            </w:r>
          </w:p>
          <w:p w14:paraId="23279D95" w14:textId="3D0206A7" w:rsidR="00262BBF" w:rsidRPr="00267C09" w:rsidRDefault="00262BBF" w:rsidP="006A6065">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lastRenderedPageBreak/>
              <w:t>Kompetencekort 102</w:t>
            </w:r>
          </w:p>
          <w:p w14:paraId="27E4C539" w14:textId="77777777" w:rsidR="00262BBF" w:rsidRPr="00F976AA" w:rsidRDefault="00262BBF" w:rsidP="006A6065">
            <w:pPr>
              <w:rPr>
                <w:rFonts w:cstheme="minorHAnsi"/>
              </w:rPr>
            </w:pPr>
            <w:r w:rsidRPr="00ED6EAE">
              <w:rPr>
                <w:rFonts w:cstheme="minorHAnsi"/>
              </w:rPr>
              <w:lastRenderedPageBreak/>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lastRenderedPageBreak/>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F772F6">
              <w:rPr>
                <w:rFonts w:cstheme="minorHAnsi"/>
                <w:color w:val="4C94D8" w:themeColor="text2" w:themeTint="80"/>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Min 4 selvstændige forløb for ryg patienter før en patient til KV4</w:t>
            </w:r>
          </w:p>
          <w:p w14:paraId="58BA72EB" w14:textId="77777777" w:rsidR="00262BBF" w:rsidRPr="00F976AA" w:rsidRDefault="00262BBF" w:rsidP="006A6065">
            <w:pPr>
              <w:rPr>
                <w:rFonts w:cstheme="minorHAnsi"/>
              </w:rPr>
            </w:pPr>
            <w:r w:rsidRPr="00F772F6">
              <w:rPr>
                <w:rFonts w:cstheme="minorHAnsi"/>
                <w:color w:val="4C94D8" w:themeColor="text2" w:themeTint="80"/>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F772F6">
              <w:rPr>
                <w:rFonts w:cstheme="minorHAnsi"/>
                <w:color w:val="4C94D8" w:themeColor="text2" w:themeTint="80"/>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F772F6">
              <w:rPr>
                <w:rFonts w:cstheme="minorHAnsi"/>
                <w:color w:val="4C94D8" w:themeColor="text2" w:themeTint="80"/>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F772F6">
              <w:rPr>
                <w:rFonts w:cstheme="minorHAnsi"/>
                <w:color w:val="4C94D8" w:themeColor="text2" w:themeTint="80"/>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F772F6">
              <w:rPr>
                <w:rFonts w:cstheme="minorHAnsi"/>
                <w:color w:val="4C94D8" w:themeColor="text2" w:themeTint="80"/>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 xml:space="preserve">Patienten med symptomer </w:t>
            </w:r>
            <w:r w:rsidRPr="00051DBC">
              <w:rPr>
                <w:rFonts w:cstheme="minorHAnsi"/>
              </w:rPr>
              <w:lastRenderedPageBreak/>
              <w:t>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lastRenderedPageBreak/>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2E830277" w:rsidR="00262BBF" w:rsidRDefault="00262BBF" w:rsidP="006A6065">
            <w:pPr>
              <w:rPr>
                <w:rFonts w:cstheme="minorHAnsi"/>
                <w:color w:val="3A7C22" w:themeColor="accent6" w:themeShade="BF"/>
              </w:rPr>
            </w:pPr>
            <w:r w:rsidRPr="00F772F6">
              <w:rPr>
                <w:rFonts w:cstheme="minorHAnsi"/>
                <w:color w:val="4C94D8" w:themeColor="text2" w:themeTint="80"/>
              </w:rPr>
              <w:t xml:space="preserve">Konsultation med obs allergi patienter, </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 xml:space="preserve">Konsultation med direkte supervision eller videooptagelser til supervision. </w:t>
            </w:r>
          </w:p>
          <w:p w14:paraId="7AB2D1F4" w14:textId="77777777" w:rsidR="00262BBF" w:rsidRPr="00F772F6" w:rsidRDefault="00262BBF" w:rsidP="006A6065">
            <w:pPr>
              <w:rPr>
                <w:rFonts w:cstheme="minorHAnsi"/>
                <w:color w:val="4C94D8" w:themeColor="text2" w:themeTint="80"/>
              </w:rPr>
            </w:pPr>
            <w:r w:rsidRPr="00F772F6">
              <w:rPr>
                <w:rFonts w:cstheme="minorHAnsi"/>
                <w:color w:val="4C94D8" w:themeColor="text2" w:themeTint="80"/>
              </w:rPr>
              <w:t>Skal være en BU eller en tolkesamtale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44B99FFD" w:rsidR="00262BBF" w:rsidRPr="00F772F6" w:rsidRDefault="00262BBF" w:rsidP="006A6065">
            <w:pPr>
              <w:rPr>
                <w:rFonts w:cstheme="minorHAnsi"/>
                <w:color w:val="4C94D8" w:themeColor="text2" w:themeTint="80"/>
              </w:rPr>
            </w:pPr>
            <w:r w:rsidRPr="00F772F6">
              <w:rPr>
                <w:rFonts w:cstheme="minorHAnsi"/>
                <w:color w:val="4C94D8" w:themeColor="text2" w:themeTint="80"/>
              </w:rPr>
              <w:t xml:space="preserve">Gennemgå afviste henvisninger min x1, selv </w:t>
            </w:r>
            <w:proofErr w:type="gramStart"/>
            <w:r w:rsidR="00F772F6">
              <w:rPr>
                <w:rFonts w:cstheme="minorHAnsi"/>
                <w:color w:val="4C94D8" w:themeColor="text2" w:themeTint="80"/>
              </w:rPr>
              <w:t>sende</w:t>
            </w:r>
            <w:proofErr w:type="gramEnd"/>
            <w:r w:rsidRPr="00F772F6">
              <w:rPr>
                <w:rFonts w:cstheme="minorHAnsi"/>
                <w:color w:val="4C94D8" w:themeColor="text2" w:themeTint="80"/>
              </w:rPr>
              <w:t xml:space="preserv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2E93A260" w:rsidR="00262BBF" w:rsidRDefault="00262BBF" w:rsidP="006A6065">
            <w:pPr>
              <w:rPr>
                <w:rFonts w:cstheme="minorHAnsi"/>
                <w:color w:val="3A7C22" w:themeColor="accent6" w:themeShade="BF"/>
              </w:rPr>
            </w:pPr>
            <w:r w:rsidRPr="00F772F6">
              <w:rPr>
                <w:rFonts w:cstheme="minorHAnsi"/>
                <w:color w:val="4C94D8" w:themeColor="text2" w:themeTint="80"/>
              </w:rPr>
              <w:t xml:space="preserve">Deltagelse i </w:t>
            </w:r>
            <w:r w:rsidR="00F772F6" w:rsidRPr="00F772F6">
              <w:rPr>
                <w:rFonts w:cstheme="minorHAnsi"/>
                <w:color w:val="4C94D8" w:themeColor="text2" w:themeTint="80"/>
              </w:rPr>
              <w:t>onsdags</w:t>
            </w:r>
            <w:r w:rsidRPr="00F772F6">
              <w:rPr>
                <w:rFonts w:cstheme="minorHAnsi"/>
                <w:color w:val="4C94D8" w:themeColor="text2" w:themeTint="80"/>
              </w:rPr>
              <w:t xml:space="preserve">møder, </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574910E7" w:rsidR="00262BBF" w:rsidRDefault="00262BBF" w:rsidP="006A6065">
            <w:pPr>
              <w:rPr>
                <w:rFonts w:cstheme="minorHAnsi"/>
                <w:color w:val="3A7C22" w:themeColor="accent6" w:themeShade="BF"/>
              </w:rPr>
            </w:pPr>
            <w:r w:rsidRPr="00F772F6">
              <w:rPr>
                <w:rFonts w:cstheme="minorHAnsi"/>
                <w:color w:val="4C94D8" w:themeColor="text2" w:themeTint="80"/>
              </w:rPr>
              <w:t xml:space="preserve">Deltage i UTH møde, lave kvalitetssikringsprojekt, </w:t>
            </w:r>
            <w:r w:rsidR="00F772F6">
              <w:rPr>
                <w:rFonts w:cstheme="minorHAnsi"/>
                <w:color w:val="4C94D8" w:themeColor="text2" w:themeTint="80"/>
              </w:rPr>
              <w:t>inddrages og kunne sende</w:t>
            </w:r>
            <w:r w:rsidRPr="00F772F6">
              <w:rPr>
                <w:rFonts w:cstheme="minorHAnsi"/>
                <w:color w:val="4C94D8" w:themeColor="text2" w:themeTint="80"/>
              </w:rPr>
              <w:t xml:space="preserve"> forløbsdata</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6F0BAD65" w:rsidR="00262BBF" w:rsidRDefault="00F772F6" w:rsidP="006A6065">
            <w:pPr>
              <w:rPr>
                <w:rFonts w:cstheme="minorHAnsi"/>
                <w:color w:val="3A7C22" w:themeColor="accent6" w:themeShade="BF"/>
              </w:rPr>
            </w:pPr>
            <w:r w:rsidRPr="00F772F6">
              <w:rPr>
                <w:rFonts w:cstheme="minorHAnsi"/>
                <w:color w:val="4C94D8" w:themeColor="text2" w:themeTint="80"/>
              </w:rPr>
              <w:t xml:space="preserve">Inddrages i den daglige drift og ledelse. </w:t>
            </w:r>
            <w:proofErr w:type="spellStart"/>
            <w:r w:rsidRPr="00F772F6">
              <w:rPr>
                <w:rFonts w:cstheme="minorHAnsi"/>
                <w:color w:val="4C94D8" w:themeColor="text2" w:themeTint="80"/>
              </w:rPr>
              <w:t>Evt</w:t>
            </w:r>
            <w:proofErr w:type="spellEnd"/>
            <w:r w:rsidRPr="00F772F6">
              <w:rPr>
                <w:rFonts w:cstheme="minorHAnsi"/>
                <w:color w:val="4C94D8" w:themeColor="text2" w:themeTint="80"/>
              </w:rPr>
              <w:t xml:space="preserve"> deltagelse i lægemøder og møder med personalet</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F772F6">
              <w:rPr>
                <w:rFonts w:cstheme="minorHAnsi"/>
                <w:color w:val="4C94D8" w:themeColor="text2" w:themeTint="80"/>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7F3D4BF7" w14:textId="3CFF8B4B" w:rsidR="00931173" w:rsidRDefault="00931173" w:rsidP="00931173">
      <w:pPr>
        <w:pStyle w:val="Overskrift2"/>
      </w:pPr>
      <w:permStart w:id="1932090743" w:edGrp="everyone"/>
      <w:permEnd w:id="1932090743"/>
      <w:r>
        <w:t xml:space="preserve"> </w:t>
      </w:r>
    </w:p>
    <w:p w14:paraId="3A7CB9B0" w14:textId="2E0867FD" w:rsidR="002446D7" w:rsidRDefault="00262BBF" w:rsidP="002446D7">
      <w:pPr>
        <w:pStyle w:val="Overskrift2"/>
      </w:pPr>
      <w:bookmarkStart w:id="17" w:name="_Toc210245199"/>
      <w:r>
        <w:t>2.</w:t>
      </w:r>
      <w:r w:rsidR="00931173">
        <w:t>6</w:t>
      </w:r>
      <w:r>
        <w:t>.</w:t>
      </w:r>
      <w:r w:rsidR="002446D7">
        <w:t xml:space="preserve"> Evaluering</w:t>
      </w:r>
      <w:bookmarkEnd w:id="17"/>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lastRenderedPageBreak/>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8" w:name="_Toc210245200"/>
      <w:r>
        <w:t>3</w:t>
      </w:r>
      <w:r w:rsidR="003C4D86">
        <w:t>. Nyttige hjemmesider</w:t>
      </w:r>
      <w:bookmarkEnd w:id="18"/>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lastRenderedPageBreak/>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19" w:name="_Toc210245201"/>
      <w:r>
        <w:t>4</w:t>
      </w:r>
      <w:r w:rsidR="003C4D86">
        <w:t>. Referencer og bilag (</w:t>
      </w:r>
      <w:r w:rsidR="003C4D86" w:rsidRPr="003C4D86">
        <w:rPr>
          <w:i/>
          <w:iCs/>
        </w:rPr>
        <w:t>der kommer nye links)</w:t>
      </w:r>
      <w:bookmarkEnd w:id="19"/>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16F572AD" w14:textId="5D0D8E26" w:rsidR="003950EF" w:rsidRPr="003950EF" w:rsidRDefault="003950EF" w:rsidP="001B6589">
      <w:pPr>
        <w:tabs>
          <w:tab w:val="left" w:pos="3974"/>
        </w:tabs>
      </w:pPr>
      <w:permStart w:id="443774076" w:edGrp="everyone"/>
      <w:permEnd w:id="443774076"/>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2E54" w14:textId="77777777" w:rsidR="004334D5" w:rsidRDefault="004334D5" w:rsidP="002446D7">
      <w:pPr>
        <w:spacing w:after="0" w:line="240" w:lineRule="auto"/>
      </w:pPr>
      <w:r>
        <w:separator/>
      </w:r>
    </w:p>
  </w:endnote>
  <w:endnote w:type="continuationSeparator" w:id="0">
    <w:p w14:paraId="24F1BF1C" w14:textId="77777777" w:rsidR="004334D5" w:rsidRDefault="004334D5"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9CC7" w14:textId="77777777" w:rsidR="004334D5" w:rsidRDefault="004334D5" w:rsidP="002446D7">
      <w:pPr>
        <w:spacing w:after="0" w:line="240" w:lineRule="auto"/>
      </w:pPr>
      <w:r>
        <w:separator/>
      </w:r>
    </w:p>
  </w:footnote>
  <w:footnote w:type="continuationSeparator" w:id="0">
    <w:p w14:paraId="6800446C" w14:textId="77777777" w:rsidR="004334D5" w:rsidRDefault="004334D5"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PQY2n5oRjJT5+/mZQ7BLKlKsIBMt8T/IQ8Z4nA5MW7fGYiYRcf0I9bVG20Le2XyWqIY2cBrGmqLwoUalnvh6ow==" w:salt="8yosqJC0dPgxcAobDn9+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B7F"/>
    <w:rsid w:val="00103E78"/>
    <w:rsid w:val="0013544B"/>
    <w:rsid w:val="001354A9"/>
    <w:rsid w:val="00150A88"/>
    <w:rsid w:val="0019364E"/>
    <w:rsid w:val="001B6589"/>
    <w:rsid w:val="001B7703"/>
    <w:rsid w:val="001D17F2"/>
    <w:rsid w:val="002446D7"/>
    <w:rsid w:val="00245EBA"/>
    <w:rsid w:val="00251CA0"/>
    <w:rsid w:val="00262BBF"/>
    <w:rsid w:val="002801F1"/>
    <w:rsid w:val="0029534E"/>
    <w:rsid w:val="002A5367"/>
    <w:rsid w:val="00300AA6"/>
    <w:rsid w:val="00306212"/>
    <w:rsid w:val="003204C8"/>
    <w:rsid w:val="003605E7"/>
    <w:rsid w:val="003950EF"/>
    <w:rsid w:val="003C447A"/>
    <w:rsid w:val="003C4D86"/>
    <w:rsid w:val="003D66C7"/>
    <w:rsid w:val="003E0DC0"/>
    <w:rsid w:val="003E6CE1"/>
    <w:rsid w:val="003F42BF"/>
    <w:rsid w:val="004005F2"/>
    <w:rsid w:val="0041268B"/>
    <w:rsid w:val="004334D5"/>
    <w:rsid w:val="004359A8"/>
    <w:rsid w:val="00486BB2"/>
    <w:rsid w:val="004A2AEB"/>
    <w:rsid w:val="004B3784"/>
    <w:rsid w:val="004E3499"/>
    <w:rsid w:val="004F0991"/>
    <w:rsid w:val="004F50DC"/>
    <w:rsid w:val="00545ECF"/>
    <w:rsid w:val="005A201B"/>
    <w:rsid w:val="005B4849"/>
    <w:rsid w:val="005D1612"/>
    <w:rsid w:val="005D4770"/>
    <w:rsid w:val="005E432A"/>
    <w:rsid w:val="005E7076"/>
    <w:rsid w:val="005F1CF8"/>
    <w:rsid w:val="00623794"/>
    <w:rsid w:val="00644FD7"/>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9773E"/>
    <w:rsid w:val="008C1101"/>
    <w:rsid w:val="008C7B2D"/>
    <w:rsid w:val="008D1F8E"/>
    <w:rsid w:val="008E44D5"/>
    <w:rsid w:val="008F2761"/>
    <w:rsid w:val="009230E5"/>
    <w:rsid w:val="0092734B"/>
    <w:rsid w:val="00931173"/>
    <w:rsid w:val="0095767F"/>
    <w:rsid w:val="00964FB0"/>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72C09"/>
    <w:rsid w:val="00C8373E"/>
    <w:rsid w:val="00CA0149"/>
    <w:rsid w:val="00CA3EF0"/>
    <w:rsid w:val="00D067AF"/>
    <w:rsid w:val="00D11E30"/>
    <w:rsid w:val="00D33578"/>
    <w:rsid w:val="00D423E6"/>
    <w:rsid w:val="00D501B9"/>
    <w:rsid w:val="00D52716"/>
    <w:rsid w:val="00D55EAD"/>
    <w:rsid w:val="00D9686D"/>
    <w:rsid w:val="00DA0DA0"/>
    <w:rsid w:val="00DD07AF"/>
    <w:rsid w:val="00DD6B21"/>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772F6"/>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4576</Words>
  <Characters>32128</Characters>
  <Application>Microsoft Office Word</Application>
  <DocSecurity>12</DocSecurity>
  <Lines>892</Lines>
  <Paragraphs>367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2025-12-07T20:57:00Z</dcterms:created>
  <dcterms:modified xsi:type="dcterms:W3CDTF">2025-12-07T20:57:00Z</dcterms:modified>
</cp:coreProperties>
</file>