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12"/>
        <w:gridCol w:w="4950"/>
        <w:gridCol w:w="187"/>
        <w:gridCol w:w="1514"/>
        <w:gridCol w:w="1134"/>
        <w:gridCol w:w="567"/>
        <w:gridCol w:w="2409"/>
      </w:tblGrid>
      <w:tr w:rsidR="00E774E4" w:rsidRPr="008220CF" w14:paraId="52C5994E" w14:textId="77777777" w:rsidTr="000B2AE5">
        <w:trPr>
          <w:trHeight w:val="454"/>
        </w:trPr>
        <w:tc>
          <w:tcPr>
            <w:tcW w:w="4962" w:type="dxa"/>
            <w:gridSpan w:val="2"/>
            <w:vMerge w:val="restart"/>
            <w:shd w:val="clear" w:color="auto" w:fill="DEEAF6" w:themeFill="accent1" w:themeFillTint="33"/>
            <w:vAlign w:val="center"/>
          </w:tcPr>
          <w:p w14:paraId="52C5994A" w14:textId="77777777" w:rsidR="00E774E4" w:rsidRPr="006B57DF" w:rsidRDefault="00E774E4" w:rsidP="00CD1171">
            <w:pPr>
              <w:jc w:val="center"/>
              <w:rPr>
                <w:rFonts w:asciiTheme="minorHAnsi" w:hAnsiTheme="minorHAnsi"/>
                <w:b/>
                <w:color w:val="1F4E79" w:themeColor="accent1" w:themeShade="80"/>
                <w:sz w:val="40"/>
                <w:szCs w:val="40"/>
                <w:lang w:val="nb-NO"/>
                <w14:shadow w14:blurRad="50800" w14:dist="38100" w14:dir="2700000" w14:sx="100000" w14:sy="100000" w14:kx="0" w14:ky="0" w14:algn="tl">
                  <w14:srgbClr w14:val="000000">
                    <w14:alpha w14:val="60000"/>
                  </w14:srgbClr>
                </w14:shadow>
              </w:rPr>
            </w:pPr>
            <w:r w:rsidRPr="006B57DF">
              <w:rPr>
                <w:rFonts w:asciiTheme="minorHAnsi" w:hAnsiTheme="minorHAnsi"/>
                <w:b/>
                <w:color w:val="1F4E79" w:themeColor="accent1" w:themeShade="80"/>
                <w:sz w:val="40"/>
                <w:szCs w:val="40"/>
                <w:lang w:val="nb-NO"/>
                <w14:shadow w14:blurRad="50800" w14:dist="38100" w14:dir="2700000" w14:sx="100000" w14:sy="100000" w14:kx="0" w14:ky="0" w14:algn="tl">
                  <w14:srgbClr w14:val="000000">
                    <w14:alpha w14:val="60000"/>
                  </w14:srgbClr>
                </w14:shadow>
              </w:rPr>
              <w:t>Materiale til studieaktivitet</w:t>
            </w:r>
          </w:p>
          <w:p w14:paraId="52C5994B" w14:textId="77777777" w:rsidR="00E774E4" w:rsidRPr="006B57DF" w:rsidRDefault="00E774E4" w:rsidP="00CD1171">
            <w:pPr>
              <w:jc w:val="center"/>
              <w:rPr>
                <w:rFonts w:asciiTheme="minorHAnsi" w:hAnsiTheme="minorHAnsi"/>
                <w:b/>
                <w:color w:val="1F4E79" w:themeColor="accent1" w:themeShade="80"/>
                <w:sz w:val="40"/>
                <w:szCs w:val="40"/>
                <w:lang w:val="nb-NO"/>
                <w14:shadow w14:blurRad="50800" w14:dist="38100" w14:dir="2700000" w14:sx="100000" w14:sy="100000" w14:kx="0" w14:ky="0" w14:algn="tl">
                  <w14:srgbClr w14:val="000000">
                    <w14:alpha w14:val="60000"/>
                  </w14:srgbClr>
                </w14:shadow>
              </w:rPr>
            </w:pPr>
            <w:r w:rsidRPr="006B57DF">
              <w:rPr>
                <w:rFonts w:asciiTheme="minorHAnsi" w:hAnsiTheme="minorHAnsi"/>
                <w:b/>
                <w:color w:val="1F4E79" w:themeColor="accent1" w:themeShade="80"/>
                <w:sz w:val="40"/>
                <w:szCs w:val="40"/>
                <w:lang w:val="nb-NO"/>
                <w14:shadow w14:blurRad="50800" w14:dist="38100" w14:dir="2700000" w14:sx="100000" w14:sy="100000" w14:kx="0" w14:ky="0" w14:algn="tl">
                  <w14:srgbClr w14:val="000000">
                    <w14:alpha w14:val="60000"/>
                  </w14:srgbClr>
                </w14:shadow>
              </w:rPr>
              <w:t>6. semester</w:t>
            </w:r>
          </w:p>
          <w:p w14:paraId="52C5994C" w14:textId="77777777" w:rsidR="00E774E4" w:rsidRPr="006B57DF" w:rsidRDefault="00E774E4" w:rsidP="00CD1171">
            <w:pPr>
              <w:jc w:val="center"/>
              <w:rPr>
                <w:rFonts w:asciiTheme="minorHAnsi" w:hAnsiTheme="minorHAnsi"/>
                <w:sz w:val="6"/>
                <w:szCs w:val="6"/>
                <w:lang w:val="nb-NO"/>
              </w:rPr>
            </w:pPr>
            <w:r w:rsidRPr="006B57DF">
              <w:rPr>
                <w:rFonts w:asciiTheme="minorHAnsi" w:hAnsiTheme="minorHAnsi"/>
                <w:b/>
                <w:color w:val="1F4E79" w:themeColor="accent1" w:themeShade="80"/>
                <w:sz w:val="40"/>
                <w:szCs w:val="40"/>
                <w:lang w:val="nb-NO"/>
                <w14:shadow w14:blurRad="50800" w14:dist="38100" w14:dir="2700000" w14:sx="100000" w14:sy="100000" w14:kx="0" w14:ky="0" w14:algn="tl">
                  <w14:srgbClr w14:val="000000">
                    <w14:alpha w14:val="60000"/>
                  </w14:srgbClr>
                </w14:shadow>
              </w:rPr>
              <w:t>”To do liste”</w:t>
            </w:r>
          </w:p>
        </w:tc>
        <w:tc>
          <w:tcPr>
            <w:tcW w:w="5811" w:type="dxa"/>
            <w:gridSpan w:val="5"/>
          </w:tcPr>
          <w:p w14:paraId="52C5994D" w14:textId="77777777" w:rsidR="00E774E4" w:rsidRPr="008220CF" w:rsidRDefault="00E774E4" w:rsidP="00CD1171">
            <w:pPr>
              <w:rPr>
                <w:rFonts w:asciiTheme="minorHAnsi" w:hAnsiTheme="minorHAnsi"/>
                <w:szCs w:val="22"/>
              </w:rPr>
            </w:pPr>
            <w:r w:rsidRPr="008220CF">
              <w:rPr>
                <w:rFonts w:asciiTheme="minorHAnsi" w:hAnsiTheme="minorHAnsi"/>
                <w:color w:val="365F91"/>
                <w:szCs w:val="22"/>
              </w:rPr>
              <w:t>Stud:</w:t>
            </w:r>
          </w:p>
        </w:tc>
      </w:tr>
      <w:tr w:rsidR="00E774E4" w:rsidRPr="008220CF" w14:paraId="52C59953" w14:textId="77777777" w:rsidTr="000B2AE5">
        <w:trPr>
          <w:trHeight w:val="454"/>
        </w:trPr>
        <w:tc>
          <w:tcPr>
            <w:tcW w:w="4962" w:type="dxa"/>
            <w:gridSpan w:val="2"/>
            <w:vMerge/>
            <w:shd w:val="clear" w:color="auto" w:fill="DEEAF6" w:themeFill="accent1" w:themeFillTint="33"/>
          </w:tcPr>
          <w:p w14:paraId="52C5994F" w14:textId="77777777" w:rsidR="00E774E4" w:rsidRPr="008220CF" w:rsidRDefault="00E774E4" w:rsidP="00CD1171">
            <w:pPr>
              <w:jc w:val="center"/>
              <w:rPr>
                <w:rFonts w:asciiTheme="minorHAnsi" w:hAnsiTheme="minorHAnsi"/>
                <w:b/>
                <w:color w:val="365F91"/>
                <w:sz w:val="26"/>
                <w:szCs w:val="26"/>
              </w:rPr>
            </w:pPr>
          </w:p>
        </w:tc>
        <w:tc>
          <w:tcPr>
            <w:tcW w:w="1701" w:type="dxa"/>
            <w:gridSpan w:val="2"/>
          </w:tcPr>
          <w:p w14:paraId="52C59950"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Sygehus:</w:t>
            </w:r>
          </w:p>
        </w:tc>
        <w:tc>
          <w:tcPr>
            <w:tcW w:w="1701" w:type="dxa"/>
            <w:gridSpan w:val="2"/>
          </w:tcPr>
          <w:p w14:paraId="52C59951"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Afsnit:</w:t>
            </w:r>
          </w:p>
        </w:tc>
        <w:tc>
          <w:tcPr>
            <w:tcW w:w="2409" w:type="dxa"/>
          </w:tcPr>
          <w:p w14:paraId="52C59952" w14:textId="4174B5E6" w:rsidR="00B40D15" w:rsidRPr="008220CF" w:rsidRDefault="00E774E4" w:rsidP="00E25457">
            <w:pPr>
              <w:rPr>
                <w:rFonts w:asciiTheme="minorHAnsi" w:hAnsiTheme="minorHAnsi"/>
                <w:color w:val="365F91"/>
                <w:szCs w:val="22"/>
              </w:rPr>
            </w:pPr>
            <w:r w:rsidRPr="008220CF">
              <w:rPr>
                <w:rFonts w:asciiTheme="minorHAnsi" w:hAnsiTheme="minorHAnsi"/>
                <w:color w:val="365F91"/>
                <w:szCs w:val="22"/>
              </w:rPr>
              <w:t>Periode:</w:t>
            </w:r>
            <w:r w:rsidR="002B38B6">
              <w:rPr>
                <w:rFonts w:asciiTheme="minorHAnsi" w:hAnsiTheme="minorHAnsi"/>
                <w:color w:val="365F91"/>
                <w:szCs w:val="22"/>
              </w:rPr>
              <w:t xml:space="preserve"> </w:t>
            </w:r>
          </w:p>
        </w:tc>
      </w:tr>
      <w:tr w:rsidR="00E774E4" w:rsidRPr="008220CF" w14:paraId="52C59957" w14:textId="77777777" w:rsidTr="000B2AE5">
        <w:trPr>
          <w:trHeight w:val="454"/>
        </w:trPr>
        <w:tc>
          <w:tcPr>
            <w:tcW w:w="4962" w:type="dxa"/>
            <w:gridSpan w:val="2"/>
            <w:vMerge/>
            <w:shd w:val="clear" w:color="auto" w:fill="DEEAF6" w:themeFill="accent1" w:themeFillTint="33"/>
          </w:tcPr>
          <w:p w14:paraId="52C59954" w14:textId="3E89BD5B" w:rsidR="00E774E4" w:rsidRPr="008220CF" w:rsidRDefault="00E774E4" w:rsidP="00CD1171">
            <w:pPr>
              <w:jc w:val="center"/>
              <w:rPr>
                <w:rFonts w:asciiTheme="minorHAnsi" w:hAnsiTheme="minorHAnsi"/>
                <w:b/>
                <w:color w:val="365F91"/>
                <w:sz w:val="26"/>
                <w:szCs w:val="26"/>
              </w:rPr>
            </w:pPr>
          </w:p>
        </w:tc>
        <w:tc>
          <w:tcPr>
            <w:tcW w:w="3402" w:type="dxa"/>
            <w:gridSpan w:val="4"/>
          </w:tcPr>
          <w:p w14:paraId="52C59955" w14:textId="605CC431"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AKU</w:t>
            </w:r>
            <w:r w:rsidR="00416A28">
              <w:rPr>
                <w:rFonts w:asciiTheme="minorHAnsi" w:hAnsiTheme="minorHAnsi"/>
                <w:color w:val="365F91"/>
                <w:szCs w:val="22"/>
              </w:rPr>
              <w:t>/KKU</w:t>
            </w:r>
            <w:r w:rsidRPr="008220CF">
              <w:rPr>
                <w:rFonts w:asciiTheme="minorHAnsi" w:hAnsiTheme="minorHAnsi"/>
                <w:color w:val="365F91"/>
                <w:szCs w:val="22"/>
              </w:rPr>
              <w:t>:</w:t>
            </w:r>
          </w:p>
        </w:tc>
        <w:tc>
          <w:tcPr>
            <w:tcW w:w="2409" w:type="dxa"/>
          </w:tcPr>
          <w:p w14:paraId="52C59956"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E774E4" w:rsidRPr="008220CF" w14:paraId="52C5995B" w14:textId="77777777" w:rsidTr="000B2AE5">
        <w:trPr>
          <w:trHeight w:val="454"/>
        </w:trPr>
        <w:tc>
          <w:tcPr>
            <w:tcW w:w="4962" w:type="dxa"/>
            <w:gridSpan w:val="2"/>
            <w:vMerge/>
            <w:shd w:val="clear" w:color="auto" w:fill="DEEAF6" w:themeFill="accent1" w:themeFillTint="33"/>
          </w:tcPr>
          <w:p w14:paraId="52C59958" w14:textId="77777777" w:rsidR="00E774E4" w:rsidRPr="008220CF" w:rsidRDefault="00E774E4" w:rsidP="00CD1171">
            <w:pPr>
              <w:jc w:val="center"/>
              <w:rPr>
                <w:rFonts w:asciiTheme="minorHAnsi" w:hAnsiTheme="minorHAnsi"/>
                <w:b/>
                <w:color w:val="365F91"/>
                <w:sz w:val="26"/>
                <w:szCs w:val="26"/>
              </w:rPr>
            </w:pPr>
          </w:p>
        </w:tc>
        <w:tc>
          <w:tcPr>
            <w:tcW w:w="3402" w:type="dxa"/>
            <w:gridSpan w:val="4"/>
          </w:tcPr>
          <w:p w14:paraId="52C59959"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KV:</w:t>
            </w:r>
          </w:p>
        </w:tc>
        <w:tc>
          <w:tcPr>
            <w:tcW w:w="2409" w:type="dxa"/>
          </w:tcPr>
          <w:p w14:paraId="52C5995A"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2B38B6" w:rsidRPr="00D02C62" w14:paraId="23478446" w14:textId="77777777" w:rsidTr="000B2AE5">
        <w:trPr>
          <w:gridBefore w:val="1"/>
          <w:wBefore w:w="12" w:type="dxa"/>
          <w:trHeight w:val="422"/>
        </w:trPr>
        <w:tc>
          <w:tcPr>
            <w:tcW w:w="5137" w:type="dxa"/>
            <w:gridSpan w:val="2"/>
            <w:shd w:val="clear" w:color="auto" w:fill="DEEAF6" w:themeFill="accent1" w:themeFillTint="33"/>
          </w:tcPr>
          <w:p w14:paraId="13C38132" w14:textId="77777777" w:rsidR="002B38B6" w:rsidRPr="008220CF" w:rsidRDefault="002B38B6" w:rsidP="00E709A5">
            <w:pPr>
              <w:rPr>
                <w:rFonts w:asciiTheme="minorHAnsi" w:hAnsiTheme="minorHAnsi"/>
                <w:b/>
                <w:color w:val="365F91"/>
                <w:sz w:val="24"/>
              </w:rPr>
            </w:pPr>
            <w:r w:rsidRPr="008220CF">
              <w:rPr>
                <w:rFonts w:asciiTheme="minorHAnsi" w:hAnsiTheme="minorHAnsi"/>
                <w:b/>
                <w:noProof/>
                <w:color w:val="365F91"/>
                <w:sz w:val="24"/>
              </w:rPr>
              <mc:AlternateContent>
                <mc:Choice Requires="wps">
                  <w:drawing>
                    <wp:anchor distT="0" distB="0" distL="114300" distR="114300" simplePos="0" relativeHeight="251673600" behindDoc="0" locked="0" layoutInCell="1" allowOverlap="1" wp14:anchorId="32FDD980" wp14:editId="4F8DD865">
                      <wp:simplePos x="0" y="0"/>
                      <wp:positionH relativeFrom="column">
                        <wp:posOffset>-55245</wp:posOffset>
                      </wp:positionH>
                      <wp:positionV relativeFrom="paragraph">
                        <wp:posOffset>13970</wp:posOffset>
                      </wp:positionV>
                      <wp:extent cx="3248025" cy="361950"/>
                      <wp:effectExtent l="19050" t="19050" r="28575" b="19050"/>
                      <wp:wrapNone/>
                      <wp:docPr id="12" name="Lige forbindelse 1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ADA3D" id="Lige forbindels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sidRPr="008220CF">
              <w:rPr>
                <w:rFonts w:asciiTheme="minorHAnsi" w:hAnsiTheme="minorHAnsi"/>
                <w:b/>
                <w:color w:val="365F91"/>
                <w:sz w:val="24"/>
              </w:rPr>
              <w:t xml:space="preserve">                                                                         Ansvarlig</w:t>
            </w:r>
          </w:p>
          <w:p w14:paraId="4E400F17" w14:textId="77777777" w:rsidR="002B38B6" w:rsidRPr="008220CF" w:rsidRDefault="002B38B6" w:rsidP="00E709A5">
            <w:pPr>
              <w:rPr>
                <w:rFonts w:asciiTheme="minorHAnsi" w:hAnsiTheme="minorHAnsi"/>
                <w:b/>
                <w:color w:val="365F91"/>
                <w:sz w:val="24"/>
              </w:rPr>
            </w:pPr>
            <w:r w:rsidRPr="008220CF">
              <w:rPr>
                <w:rFonts w:asciiTheme="minorHAnsi" w:hAnsiTheme="minorHAnsi"/>
                <w:b/>
                <w:color w:val="365F91"/>
                <w:sz w:val="24"/>
              </w:rPr>
              <w:t>Opgaver</w:t>
            </w:r>
          </w:p>
        </w:tc>
        <w:tc>
          <w:tcPr>
            <w:tcW w:w="2648" w:type="dxa"/>
            <w:gridSpan w:val="2"/>
            <w:shd w:val="clear" w:color="auto" w:fill="DEEAF6" w:themeFill="accent1" w:themeFillTint="33"/>
          </w:tcPr>
          <w:p w14:paraId="0A8FBA7A" w14:textId="2694817A" w:rsidR="002B38B6" w:rsidRPr="008220CF" w:rsidRDefault="00416A28" w:rsidP="00E709A5">
            <w:pPr>
              <w:jc w:val="center"/>
              <w:rPr>
                <w:rFonts w:asciiTheme="minorHAnsi" w:hAnsiTheme="minorHAnsi"/>
                <w:b/>
                <w:color w:val="365F91"/>
                <w:sz w:val="24"/>
              </w:rPr>
            </w:pPr>
            <w:r>
              <w:rPr>
                <w:rFonts w:asciiTheme="minorHAnsi" w:hAnsiTheme="minorHAnsi"/>
                <w:b/>
                <w:color w:val="365F91"/>
                <w:sz w:val="24"/>
              </w:rPr>
              <w:t>KKU/</w:t>
            </w:r>
            <w:r w:rsidR="002B38B6" w:rsidRPr="008220CF">
              <w:rPr>
                <w:rFonts w:asciiTheme="minorHAnsi" w:hAnsiTheme="minorHAnsi"/>
                <w:b/>
                <w:color w:val="365F91"/>
                <w:sz w:val="24"/>
              </w:rPr>
              <w:t>AKU/KV</w:t>
            </w:r>
          </w:p>
          <w:p w14:paraId="46F19AFC" w14:textId="77777777" w:rsidR="002B38B6" w:rsidRPr="008220CF" w:rsidRDefault="002B38B6" w:rsidP="00E709A5">
            <w:pPr>
              <w:jc w:val="center"/>
              <w:rPr>
                <w:rFonts w:asciiTheme="minorHAnsi" w:hAnsiTheme="minorHAnsi"/>
                <w:color w:val="365F91"/>
                <w:sz w:val="18"/>
                <w:szCs w:val="18"/>
              </w:rPr>
            </w:pPr>
            <w:r w:rsidRPr="008220CF">
              <w:rPr>
                <w:rFonts w:asciiTheme="minorHAnsi" w:hAnsiTheme="minorHAnsi"/>
                <w:color w:val="365F91"/>
                <w:sz w:val="18"/>
                <w:szCs w:val="18"/>
              </w:rPr>
              <w:t>Dato og initialer</w:t>
            </w:r>
          </w:p>
        </w:tc>
        <w:tc>
          <w:tcPr>
            <w:tcW w:w="2976" w:type="dxa"/>
            <w:gridSpan w:val="2"/>
            <w:shd w:val="clear" w:color="auto" w:fill="FFF2CC" w:themeFill="accent4" w:themeFillTint="33"/>
          </w:tcPr>
          <w:p w14:paraId="3DD38605"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b/>
                <w:color w:val="BF8F00" w:themeColor="accent4" w:themeShade="BF"/>
                <w:sz w:val="24"/>
              </w:rPr>
              <w:t>Stud.</w:t>
            </w:r>
          </w:p>
          <w:p w14:paraId="76C94ACD"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color w:val="BF8F00" w:themeColor="accent4" w:themeShade="BF"/>
                <w:sz w:val="18"/>
                <w:szCs w:val="18"/>
              </w:rPr>
              <w:t>Dato og initialer</w:t>
            </w:r>
          </w:p>
        </w:tc>
      </w:tr>
      <w:tr w:rsidR="002B38B6" w:rsidRPr="00D02C62" w14:paraId="6349A59B" w14:textId="77777777" w:rsidTr="000B2AE5">
        <w:trPr>
          <w:gridBefore w:val="1"/>
          <w:wBefore w:w="12" w:type="dxa"/>
        </w:trPr>
        <w:tc>
          <w:tcPr>
            <w:tcW w:w="5137" w:type="dxa"/>
            <w:gridSpan w:val="2"/>
            <w:shd w:val="clear" w:color="auto" w:fill="DEEAF6" w:themeFill="accent1" w:themeFillTint="33"/>
          </w:tcPr>
          <w:p w14:paraId="09AA3731" w14:textId="7A6BF3FE"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Velkomstbrev</w:t>
            </w:r>
            <w:r w:rsidR="002B38B6" w:rsidRPr="008220CF">
              <w:rPr>
                <w:rFonts w:asciiTheme="minorHAnsi" w:hAnsiTheme="minorHAnsi"/>
                <w:color w:val="365F91"/>
                <w:sz w:val="20"/>
                <w:szCs w:val="20"/>
              </w:rPr>
              <w:t xml:space="preserve"> inkl. </w:t>
            </w:r>
            <w:r w:rsidR="002B38B6">
              <w:rPr>
                <w:rFonts w:asciiTheme="minorHAnsi" w:hAnsiTheme="minorHAnsi"/>
                <w:color w:val="365F91"/>
                <w:sz w:val="20"/>
                <w:szCs w:val="20"/>
              </w:rPr>
              <w:t>a</w:t>
            </w:r>
            <w:r w:rsidR="002B38B6" w:rsidRPr="008220CF">
              <w:rPr>
                <w:rFonts w:asciiTheme="minorHAnsi" w:hAnsiTheme="minorHAnsi"/>
                <w:color w:val="365F91"/>
                <w:sz w:val="20"/>
                <w:szCs w:val="20"/>
              </w:rPr>
              <w:t>rbejdsplan via Praktikportal (PP)</w:t>
            </w:r>
          </w:p>
        </w:tc>
        <w:tc>
          <w:tcPr>
            <w:tcW w:w="2648" w:type="dxa"/>
            <w:gridSpan w:val="2"/>
          </w:tcPr>
          <w:p w14:paraId="62140A65" w14:textId="7F799DF8" w:rsidR="002B38B6" w:rsidRPr="008220CF" w:rsidRDefault="00E04FA9" w:rsidP="00E04FA9">
            <w:pPr>
              <w:rPr>
                <w:rFonts w:asciiTheme="minorHAnsi" w:hAnsiTheme="minorHAnsi"/>
                <w:color w:val="365F91"/>
                <w:sz w:val="20"/>
                <w:szCs w:val="20"/>
              </w:rPr>
            </w:pPr>
            <w:r>
              <w:rPr>
                <w:rFonts w:asciiTheme="minorHAnsi" w:hAnsiTheme="minorHAnsi"/>
                <w:i/>
                <w:color w:val="385623" w:themeColor="accent6" w:themeShade="80"/>
                <w:sz w:val="16"/>
                <w:szCs w:val="16"/>
              </w:rPr>
              <w:t xml:space="preserve">Under fanen oversigt </w:t>
            </w:r>
            <w:r w:rsidR="00E15868">
              <w:rPr>
                <w:rFonts w:asciiTheme="minorHAnsi" w:hAnsiTheme="minorHAnsi"/>
                <w:i/>
                <w:color w:val="385623" w:themeColor="accent6" w:themeShade="80"/>
                <w:sz w:val="16"/>
                <w:szCs w:val="16"/>
              </w:rPr>
              <w:t>i PP</w:t>
            </w:r>
          </w:p>
        </w:tc>
        <w:tc>
          <w:tcPr>
            <w:tcW w:w="2976" w:type="dxa"/>
            <w:gridSpan w:val="2"/>
            <w:shd w:val="clear" w:color="auto" w:fill="A6A6A6"/>
          </w:tcPr>
          <w:p w14:paraId="35DFBC5A" w14:textId="77777777" w:rsidR="002B38B6" w:rsidRPr="00D02C62" w:rsidRDefault="002B38B6" w:rsidP="00E709A5">
            <w:pPr>
              <w:rPr>
                <w:rFonts w:asciiTheme="minorHAnsi" w:hAnsiTheme="minorHAnsi"/>
                <w:color w:val="BF8F00" w:themeColor="accent4" w:themeShade="BF"/>
                <w:sz w:val="20"/>
                <w:szCs w:val="20"/>
              </w:rPr>
            </w:pPr>
          </w:p>
        </w:tc>
      </w:tr>
      <w:tr w:rsidR="002B38B6" w:rsidRPr="00E15868" w14:paraId="4D399DAC" w14:textId="77777777" w:rsidTr="000B2AE5">
        <w:trPr>
          <w:gridBefore w:val="1"/>
          <w:wBefore w:w="12" w:type="dxa"/>
        </w:trPr>
        <w:tc>
          <w:tcPr>
            <w:tcW w:w="5137" w:type="dxa"/>
            <w:gridSpan w:val="2"/>
            <w:shd w:val="clear" w:color="auto" w:fill="DEEAF6" w:themeFill="accent1" w:themeFillTint="33"/>
          </w:tcPr>
          <w:p w14:paraId="1B630E24" w14:textId="4DF4F5FC" w:rsidR="002B38B6" w:rsidRPr="008220CF" w:rsidRDefault="005D5D89" w:rsidP="00E15868">
            <w:pPr>
              <w:rPr>
                <w:rFonts w:asciiTheme="minorHAnsi" w:hAnsiTheme="minorHAnsi"/>
                <w:color w:val="365F91"/>
                <w:sz w:val="20"/>
                <w:szCs w:val="20"/>
              </w:rPr>
            </w:pPr>
            <w:r>
              <w:rPr>
                <w:rFonts w:asciiTheme="minorHAnsi" w:hAnsiTheme="minorHAnsi"/>
                <w:color w:val="365F91"/>
                <w:sz w:val="20"/>
                <w:szCs w:val="20"/>
              </w:rPr>
              <w:t>Tjekke Tryg-brandskolebevis</w:t>
            </w:r>
            <w:r w:rsidR="002B38B6" w:rsidRPr="008220CF">
              <w:rPr>
                <w:rFonts w:asciiTheme="minorHAnsi" w:hAnsiTheme="minorHAnsi"/>
                <w:color w:val="365F91"/>
                <w:sz w:val="20"/>
                <w:szCs w:val="20"/>
              </w:rPr>
              <w:t xml:space="preserve"> max. 1 år </w:t>
            </w:r>
            <w:r>
              <w:rPr>
                <w:rFonts w:asciiTheme="minorHAnsi" w:hAnsiTheme="minorHAnsi"/>
                <w:color w:val="365F91"/>
                <w:sz w:val="20"/>
                <w:szCs w:val="20"/>
              </w:rPr>
              <w:t>gammel</w:t>
            </w:r>
          </w:p>
        </w:tc>
        <w:tc>
          <w:tcPr>
            <w:tcW w:w="2648" w:type="dxa"/>
            <w:gridSpan w:val="2"/>
          </w:tcPr>
          <w:p w14:paraId="422244F5" w14:textId="0965C83F"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gridSpan w:val="2"/>
          </w:tcPr>
          <w:p w14:paraId="37BC4897" w14:textId="227121EB"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Upload I PP</w:t>
            </w:r>
          </w:p>
        </w:tc>
      </w:tr>
      <w:tr w:rsidR="002B38B6" w:rsidRPr="00D02C62" w14:paraId="7FFF624B" w14:textId="77777777" w:rsidTr="000B2AE5">
        <w:trPr>
          <w:gridBefore w:val="1"/>
          <w:wBefore w:w="12" w:type="dxa"/>
        </w:trPr>
        <w:tc>
          <w:tcPr>
            <w:tcW w:w="5137" w:type="dxa"/>
            <w:gridSpan w:val="2"/>
            <w:shd w:val="clear" w:color="auto" w:fill="DEEAF6" w:themeFill="accent1" w:themeFillTint="33"/>
          </w:tcPr>
          <w:p w14:paraId="3662C100" w14:textId="575DFD05" w:rsidR="002B38B6" w:rsidRPr="00764B63" w:rsidRDefault="00E15868" w:rsidP="00E15868">
            <w:pPr>
              <w:rPr>
                <w:rFonts w:asciiTheme="minorHAnsi" w:hAnsiTheme="minorHAnsi"/>
                <w:i/>
                <w:color w:val="365F91"/>
                <w:sz w:val="20"/>
                <w:szCs w:val="20"/>
              </w:rPr>
            </w:pPr>
            <w:r>
              <w:rPr>
                <w:rFonts w:asciiTheme="minorHAnsi" w:hAnsiTheme="minorHAnsi"/>
                <w:i/>
                <w:color w:val="365F91"/>
                <w:sz w:val="20"/>
                <w:szCs w:val="20"/>
              </w:rPr>
              <w:t>S</w:t>
            </w:r>
            <w:r w:rsidR="002B38B6"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gridSpan w:val="2"/>
          </w:tcPr>
          <w:p w14:paraId="0592FDF6" w14:textId="5E9FB770"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gridSpan w:val="2"/>
          </w:tcPr>
          <w:p w14:paraId="73257B7D" w14:textId="40873AA5"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2B38B6" w:rsidRPr="00D02C62" w14:paraId="4C688BCE" w14:textId="77777777" w:rsidTr="000B2AE5">
        <w:trPr>
          <w:gridBefore w:val="1"/>
          <w:wBefore w:w="12" w:type="dxa"/>
        </w:trPr>
        <w:tc>
          <w:tcPr>
            <w:tcW w:w="5137" w:type="dxa"/>
            <w:gridSpan w:val="2"/>
            <w:shd w:val="clear" w:color="auto" w:fill="DEEAF6" w:themeFill="accent1" w:themeFillTint="33"/>
          </w:tcPr>
          <w:p w14:paraId="036AC911" w14:textId="74D18A26"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Udlevere materiale til studieaktivitet</w:t>
            </w:r>
          </w:p>
        </w:tc>
        <w:tc>
          <w:tcPr>
            <w:tcW w:w="2648" w:type="dxa"/>
            <w:gridSpan w:val="2"/>
          </w:tcPr>
          <w:p w14:paraId="32B0415B" w14:textId="77777777" w:rsidR="002B38B6" w:rsidRPr="008220CF" w:rsidRDefault="002B38B6" w:rsidP="00E709A5">
            <w:pPr>
              <w:rPr>
                <w:rFonts w:asciiTheme="minorHAnsi" w:hAnsiTheme="minorHAnsi"/>
                <w:color w:val="365F91"/>
                <w:sz w:val="20"/>
                <w:szCs w:val="20"/>
              </w:rPr>
            </w:pPr>
          </w:p>
        </w:tc>
        <w:tc>
          <w:tcPr>
            <w:tcW w:w="2976" w:type="dxa"/>
            <w:gridSpan w:val="2"/>
            <w:shd w:val="clear" w:color="auto" w:fill="A6A6A6"/>
          </w:tcPr>
          <w:p w14:paraId="2EC81208" w14:textId="77777777" w:rsidR="002B38B6" w:rsidRPr="00D02C62" w:rsidRDefault="002B38B6" w:rsidP="00E709A5">
            <w:pPr>
              <w:rPr>
                <w:rFonts w:asciiTheme="minorHAnsi" w:hAnsiTheme="minorHAnsi"/>
                <w:color w:val="BF8F00" w:themeColor="accent4" w:themeShade="BF"/>
                <w:sz w:val="20"/>
                <w:szCs w:val="20"/>
              </w:rPr>
            </w:pPr>
          </w:p>
        </w:tc>
      </w:tr>
      <w:tr w:rsidR="00E04FA9" w:rsidRPr="00D02C62" w14:paraId="6E0365C1" w14:textId="77777777" w:rsidTr="000B2AE5">
        <w:trPr>
          <w:gridBefore w:val="1"/>
          <w:wBefore w:w="12" w:type="dxa"/>
        </w:trPr>
        <w:tc>
          <w:tcPr>
            <w:tcW w:w="5137" w:type="dxa"/>
            <w:gridSpan w:val="2"/>
            <w:shd w:val="clear" w:color="auto" w:fill="DEEAF6" w:themeFill="accent1" w:themeFillTint="33"/>
          </w:tcPr>
          <w:p w14:paraId="61C841F0" w14:textId="3230A2FB"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Udlevere og gennemgå introprogram (eget afsnit)</w:t>
            </w:r>
          </w:p>
        </w:tc>
        <w:tc>
          <w:tcPr>
            <w:tcW w:w="2648" w:type="dxa"/>
            <w:gridSpan w:val="2"/>
          </w:tcPr>
          <w:p w14:paraId="5A9687CD"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5BE4A7BA"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F6EAC36" w14:textId="77777777" w:rsidTr="000B2AE5">
        <w:trPr>
          <w:gridBefore w:val="1"/>
          <w:wBefore w:w="12" w:type="dxa"/>
        </w:trPr>
        <w:tc>
          <w:tcPr>
            <w:tcW w:w="5137" w:type="dxa"/>
            <w:gridSpan w:val="2"/>
            <w:shd w:val="clear" w:color="auto" w:fill="DEEAF6" w:themeFill="accent1" w:themeFillTint="33"/>
          </w:tcPr>
          <w:p w14:paraId="13639F7E" w14:textId="77777777" w:rsidR="00E04FA9" w:rsidRPr="008220CF" w:rsidRDefault="00E04FA9" w:rsidP="00E04FA9">
            <w:pPr>
              <w:rPr>
                <w:rFonts w:asciiTheme="minorHAnsi" w:hAnsiTheme="minorHAnsi"/>
                <w:color w:val="365F91"/>
                <w:sz w:val="20"/>
                <w:szCs w:val="20"/>
              </w:rPr>
            </w:pPr>
            <w:proofErr w:type="gramStart"/>
            <w:r w:rsidRPr="008220CF">
              <w:rPr>
                <w:rFonts w:asciiTheme="minorHAnsi" w:hAnsiTheme="minorHAnsi"/>
                <w:color w:val="365F91"/>
                <w:sz w:val="20"/>
                <w:szCs w:val="20"/>
              </w:rPr>
              <w:t>IT oprettelse</w:t>
            </w:r>
            <w:proofErr w:type="gramEnd"/>
            <w:r w:rsidRPr="008220CF">
              <w:rPr>
                <w:rFonts w:asciiTheme="minorHAnsi" w:hAnsiTheme="minorHAnsi"/>
                <w:color w:val="365F91"/>
                <w:sz w:val="20"/>
                <w:szCs w:val="20"/>
              </w:rPr>
              <w:t xml:space="preserve"> </w:t>
            </w:r>
          </w:p>
        </w:tc>
        <w:tc>
          <w:tcPr>
            <w:tcW w:w="2648" w:type="dxa"/>
            <w:gridSpan w:val="2"/>
          </w:tcPr>
          <w:p w14:paraId="6FEA5A58" w14:textId="77777777" w:rsidR="00E04FA9" w:rsidRPr="00D02C62" w:rsidRDefault="00E04FA9" w:rsidP="00E04FA9">
            <w:pPr>
              <w:rPr>
                <w:rFonts w:asciiTheme="minorHAnsi" w:hAnsiTheme="minorHAnsi"/>
                <w:i/>
                <w:color w:val="385623" w:themeColor="accent6" w:themeShade="80"/>
                <w:sz w:val="16"/>
                <w:szCs w:val="16"/>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gridSpan w:val="2"/>
          </w:tcPr>
          <w:p w14:paraId="0C98DD4E" w14:textId="77777777" w:rsidR="00E04FA9" w:rsidRPr="00D02C62" w:rsidRDefault="00E04FA9" w:rsidP="00E04FA9">
            <w:pPr>
              <w:rPr>
                <w:rFonts w:asciiTheme="minorHAnsi" w:hAnsiTheme="minorHAnsi"/>
                <w:color w:val="BF8F00" w:themeColor="accent4" w:themeShade="BF"/>
                <w:sz w:val="16"/>
                <w:szCs w:val="16"/>
              </w:rPr>
            </w:pPr>
            <w:r w:rsidRPr="00D02C62">
              <w:rPr>
                <w:rFonts w:asciiTheme="minorHAnsi" w:hAnsiTheme="minorHAnsi"/>
                <w:i/>
                <w:color w:val="BF8F00" w:themeColor="accent4" w:themeShade="BF"/>
                <w:sz w:val="16"/>
                <w:szCs w:val="16"/>
              </w:rPr>
              <w:t>Stud. læser D4 333749</w:t>
            </w:r>
          </w:p>
        </w:tc>
      </w:tr>
      <w:tr w:rsidR="00E04FA9" w:rsidRPr="00D02C62" w14:paraId="55E0A4B9" w14:textId="77777777" w:rsidTr="000B2AE5">
        <w:trPr>
          <w:gridBefore w:val="1"/>
          <w:wBefore w:w="12" w:type="dxa"/>
        </w:trPr>
        <w:tc>
          <w:tcPr>
            <w:tcW w:w="5137" w:type="dxa"/>
            <w:gridSpan w:val="2"/>
            <w:shd w:val="clear" w:color="auto" w:fill="DEEAF6" w:themeFill="accent1" w:themeFillTint="33"/>
          </w:tcPr>
          <w:p w14:paraId="7FE89A50"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Besvare elektronisk evalueringsskema</w:t>
            </w:r>
          </w:p>
        </w:tc>
        <w:tc>
          <w:tcPr>
            <w:tcW w:w="2648" w:type="dxa"/>
            <w:gridSpan w:val="2"/>
            <w:shd w:val="clear" w:color="auto" w:fill="A6A6A6"/>
          </w:tcPr>
          <w:p w14:paraId="1974E753" w14:textId="77777777" w:rsidR="00E04FA9" w:rsidRPr="008220CF" w:rsidRDefault="00E04FA9" w:rsidP="00E04FA9">
            <w:pPr>
              <w:rPr>
                <w:rFonts w:asciiTheme="minorHAnsi" w:hAnsiTheme="minorHAnsi"/>
                <w:color w:val="365F91"/>
                <w:sz w:val="20"/>
                <w:szCs w:val="20"/>
              </w:rPr>
            </w:pPr>
          </w:p>
        </w:tc>
        <w:tc>
          <w:tcPr>
            <w:tcW w:w="2976" w:type="dxa"/>
            <w:gridSpan w:val="2"/>
          </w:tcPr>
          <w:p w14:paraId="34DB2329" w14:textId="7B9D57DE" w:rsidR="00E04FA9" w:rsidRPr="00E15868" w:rsidRDefault="00E04FA9" w:rsidP="00E04FA9">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sidR="00900AAE">
              <w:rPr>
                <w:rFonts w:asciiTheme="minorHAnsi" w:hAnsiTheme="minorHAnsi"/>
                <w:i/>
                <w:color w:val="BF8F00" w:themeColor="accent4" w:themeShade="BF"/>
                <w:sz w:val="16"/>
                <w:szCs w:val="16"/>
              </w:rPr>
              <w:t>, se QR på introprogram</w:t>
            </w:r>
          </w:p>
        </w:tc>
      </w:tr>
      <w:tr w:rsidR="00E04FA9" w:rsidRPr="00D02C62" w14:paraId="0DA1D554" w14:textId="77777777" w:rsidTr="000B2AE5">
        <w:trPr>
          <w:gridBefore w:val="1"/>
          <w:wBefore w:w="12" w:type="dxa"/>
        </w:trPr>
        <w:tc>
          <w:tcPr>
            <w:tcW w:w="5137" w:type="dxa"/>
            <w:gridSpan w:val="2"/>
            <w:shd w:val="clear" w:color="auto" w:fill="DEEAF6" w:themeFill="accent1" w:themeFillTint="33"/>
          </w:tcPr>
          <w:p w14:paraId="267F1BA6"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Afslutte forløb i PP</w:t>
            </w:r>
            <w:r>
              <w:rPr>
                <w:rFonts w:asciiTheme="minorHAnsi" w:hAnsiTheme="minorHAnsi"/>
                <w:color w:val="365F91"/>
                <w:sz w:val="20"/>
                <w:szCs w:val="20"/>
              </w:rPr>
              <w:t xml:space="preserve"> (inkl. eksamen)</w:t>
            </w:r>
          </w:p>
        </w:tc>
        <w:tc>
          <w:tcPr>
            <w:tcW w:w="2648" w:type="dxa"/>
            <w:gridSpan w:val="2"/>
          </w:tcPr>
          <w:p w14:paraId="7554841F"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465D8AC7"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CEE09E1" w14:textId="77777777" w:rsidTr="000B2AE5">
        <w:trPr>
          <w:gridBefore w:val="1"/>
          <w:wBefore w:w="12" w:type="dxa"/>
        </w:trPr>
        <w:tc>
          <w:tcPr>
            <w:tcW w:w="5137" w:type="dxa"/>
            <w:gridSpan w:val="2"/>
            <w:tcBorders>
              <w:bottom w:val="double" w:sz="4" w:space="0" w:color="548DD4"/>
            </w:tcBorders>
            <w:shd w:val="clear" w:color="auto" w:fill="DEEAF6" w:themeFill="accent1" w:themeFillTint="33"/>
          </w:tcPr>
          <w:p w14:paraId="1481B39C"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 xml:space="preserve">Returnere </w:t>
            </w:r>
            <w:proofErr w:type="spellStart"/>
            <w:r w:rsidRPr="008220CF">
              <w:rPr>
                <w:rFonts w:asciiTheme="minorHAnsi" w:hAnsiTheme="minorHAnsi"/>
                <w:color w:val="365F91"/>
                <w:sz w:val="20"/>
                <w:szCs w:val="20"/>
              </w:rPr>
              <w:t>ID-kort</w:t>
            </w:r>
            <w:proofErr w:type="spellEnd"/>
            <w:r w:rsidRPr="008220CF">
              <w:rPr>
                <w:rFonts w:asciiTheme="minorHAnsi" w:hAnsiTheme="minorHAnsi"/>
                <w:color w:val="365F91"/>
                <w:sz w:val="20"/>
                <w:szCs w:val="20"/>
              </w:rPr>
              <w:t xml:space="preserve"> til driftsafdeling</w:t>
            </w:r>
          </w:p>
        </w:tc>
        <w:tc>
          <w:tcPr>
            <w:tcW w:w="2648" w:type="dxa"/>
            <w:gridSpan w:val="2"/>
            <w:tcBorders>
              <w:bottom w:val="double" w:sz="4" w:space="0" w:color="548DD4"/>
            </w:tcBorders>
          </w:tcPr>
          <w:p w14:paraId="4ED43512" w14:textId="77777777" w:rsidR="00E04FA9" w:rsidRPr="008220CF" w:rsidRDefault="00E04FA9" w:rsidP="00E04FA9">
            <w:pPr>
              <w:rPr>
                <w:rFonts w:asciiTheme="minorHAnsi" w:hAnsiTheme="minorHAnsi"/>
                <w:color w:val="365F91"/>
                <w:sz w:val="20"/>
                <w:szCs w:val="20"/>
              </w:rPr>
            </w:pPr>
          </w:p>
        </w:tc>
        <w:tc>
          <w:tcPr>
            <w:tcW w:w="2976" w:type="dxa"/>
            <w:gridSpan w:val="2"/>
            <w:tcBorders>
              <w:bottom w:val="double" w:sz="4" w:space="0" w:color="5B9BD5" w:themeColor="accent1"/>
            </w:tcBorders>
            <w:shd w:val="clear" w:color="auto" w:fill="A6A6A6"/>
          </w:tcPr>
          <w:p w14:paraId="3E04E5BB" w14:textId="77777777" w:rsidR="00E04FA9" w:rsidRPr="00D02C62" w:rsidRDefault="00E04FA9" w:rsidP="00E04FA9">
            <w:pPr>
              <w:rPr>
                <w:rFonts w:asciiTheme="minorHAnsi" w:hAnsiTheme="minorHAnsi"/>
                <w:color w:val="BF8F00" w:themeColor="accent4" w:themeShade="BF"/>
                <w:sz w:val="20"/>
                <w:szCs w:val="20"/>
              </w:rPr>
            </w:pPr>
          </w:p>
        </w:tc>
      </w:tr>
    </w:tbl>
    <w:p w14:paraId="18A0E369" w14:textId="77777777" w:rsidR="002B38B6"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2B38B6" w:rsidRPr="008220CF" w14:paraId="2AA27F4F" w14:textId="77777777" w:rsidTr="00E709A5">
        <w:trPr>
          <w:trHeight w:val="113"/>
        </w:trPr>
        <w:tc>
          <w:tcPr>
            <w:tcW w:w="10743" w:type="dxa"/>
            <w:gridSpan w:val="2"/>
            <w:shd w:val="clear" w:color="auto" w:fill="DEEAF6" w:themeFill="accent1" w:themeFillTint="33"/>
          </w:tcPr>
          <w:p w14:paraId="612A30E4" w14:textId="77777777" w:rsidR="002B38B6" w:rsidRPr="008220CF" w:rsidRDefault="002B38B6" w:rsidP="00E709A5">
            <w:pPr>
              <w:jc w:val="center"/>
              <w:rPr>
                <w:rFonts w:asciiTheme="minorHAnsi" w:hAnsiTheme="minorHAnsi"/>
                <w:color w:val="365F91"/>
                <w:sz w:val="20"/>
                <w:szCs w:val="20"/>
              </w:rPr>
            </w:pPr>
            <w:r w:rsidRPr="008220CF">
              <w:rPr>
                <w:rFonts w:asciiTheme="minorHAnsi" w:hAnsiTheme="minorHAnsi"/>
                <w:b/>
                <w:color w:val="365F91"/>
                <w:sz w:val="20"/>
                <w:szCs w:val="20"/>
              </w:rPr>
              <w:t xml:space="preserve">Uddannelsessamtaler og feedback </w:t>
            </w:r>
            <w:r w:rsidRPr="008220CF">
              <w:rPr>
                <w:rFonts w:asciiTheme="minorHAnsi" w:hAnsiTheme="minorHAnsi"/>
                <w:color w:val="365F91"/>
                <w:sz w:val="20"/>
                <w:szCs w:val="20"/>
              </w:rPr>
              <w:t>(studerende er medansvarlig for udfyldelse)</w:t>
            </w:r>
          </w:p>
        </w:tc>
      </w:tr>
      <w:tr w:rsidR="002B38B6" w:rsidRPr="008220CF" w14:paraId="17C497BC" w14:textId="77777777" w:rsidTr="00E709A5">
        <w:trPr>
          <w:trHeight w:val="113"/>
        </w:trPr>
        <w:tc>
          <w:tcPr>
            <w:tcW w:w="6491" w:type="dxa"/>
            <w:shd w:val="clear" w:color="auto" w:fill="DEEAF6" w:themeFill="accent1" w:themeFillTint="33"/>
          </w:tcPr>
          <w:p w14:paraId="36FAC36E"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 xml:space="preserve">Fælles forpligtende aftale om studieaktivitet og mødepligt </w:t>
            </w:r>
            <w:r w:rsidRPr="00815BF3">
              <w:rPr>
                <w:rFonts w:asciiTheme="minorHAnsi" w:hAnsiTheme="minorHAnsi"/>
                <w:color w:val="365F91"/>
                <w:sz w:val="18"/>
                <w:szCs w:val="18"/>
              </w:rPr>
              <w:t>(</w:t>
            </w:r>
            <w:proofErr w:type="spellStart"/>
            <w:r w:rsidRPr="00815BF3">
              <w:rPr>
                <w:rFonts w:asciiTheme="minorHAnsi" w:hAnsiTheme="minorHAnsi"/>
                <w:color w:val="365F91"/>
                <w:sz w:val="18"/>
                <w:szCs w:val="18"/>
              </w:rPr>
              <w:t>inkl</w:t>
            </w:r>
            <w:proofErr w:type="spellEnd"/>
            <w:r w:rsidRPr="00815BF3">
              <w:rPr>
                <w:rFonts w:asciiTheme="minorHAnsi" w:hAnsiTheme="minorHAnsi"/>
                <w:color w:val="365F91"/>
                <w:sz w:val="18"/>
                <w:szCs w:val="18"/>
              </w:rPr>
              <w:t xml:space="preserve"> introprogram)</w:t>
            </w:r>
          </w:p>
        </w:tc>
        <w:tc>
          <w:tcPr>
            <w:tcW w:w="4252" w:type="dxa"/>
          </w:tcPr>
          <w:p w14:paraId="4D28229C"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7AD4F2E0" w14:textId="77777777" w:rsidTr="00E709A5">
        <w:trPr>
          <w:trHeight w:val="113"/>
        </w:trPr>
        <w:tc>
          <w:tcPr>
            <w:tcW w:w="6491" w:type="dxa"/>
            <w:shd w:val="clear" w:color="auto" w:fill="FFF2CC" w:themeFill="accent4" w:themeFillTint="33"/>
          </w:tcPr>
          <w:p w14:paraId="6BFDD1B3"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 xml:space="preserve">Du uploader resumé i praktikportalen – </w:t>
            </w:r>
            <w:r w:rsidRPr="00C13CFA">
              <w:rPr>
                <w:rFonts w:asciiTheme="minorHAnsi" w:hAnsiTheme="minorHAnsi"/>
                <w:i/>
                <w:color w:val="FF0000"/>
                <w:sz w:val="20"/>
                <w:szCs w:val="20"/>
              </w:rPr>
              <w:t>OBS kan gentages x flere</w:t>
            </w:r>
            <w:r>
              <w:rPr>
                <w:rFonts w:asciiTheme="minorHAnsi" w:hAnsiTheme="minorHAnsi"/>
                <w:i/>
                <w:color w:val="FF0000"/>
                <w:sz w:val="20"/>
                <w:szCs w:val="20"/>
              </w:rPr>
              <w:t xml:space="preserve"> gn. praktik</w:t>
            </w:r>
          </w:p>
        </w:tc>
        <w:tc>
          <w:tcPr>
            <w:tcW w:w="4252" w:type="dxa"/>
          </w:tcPr>
          <w:p w14:paraId="0362A808"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Dato:</w:t>
            </w:r>
          </w:p>
        </w:tc>
      </w:tr>
    </w:tbl>
    <w:p w14:paraId="00E9B52D" w14:textId="77777777" w:rsidR="00847A88" w:rsidRPr="007D3950"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7D3950" w:rsidRPr="008220CF" w14:paraId="161D7CB0" w14:textId="77777777" w:rsidTr="007D3950">
        <w:trPr>
          <w:trHeight w:val="113"/>
        </w:trPr>
        <w:tc>
          <w:tcPr>
            <w:tcW w:w="10743" w:type="dxa"/>
            <w:gridSpan w:val="2"/>
            <w:shd w:val="clear" w:color="auto" w:fill="DEEAF6" w:themeFill="accent1" w:themeFillTint="33"/>
          </w:tcPr>
          <w:p w14:paraId="499FE4E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1: ”</w:t>
            </w:r>
            <w:r>
              <w:rPr>
                <w:rFonts w:asciiTheme="minorHAnsi" w:hAnsiTheme="minorHAnsi"/>
                <w:b/>
                <w:color w:val="365F91"/>
                <w:sz w:val="20"/>
                <w:szCs w:val="20"/>
              </w:rPr>
              <w:t>Sygepleje i stabile, a</w:t>
            </w:r>
            <w:r w:rsidRPr="008220CF">
              <w:rPr>
                <w:rFonts w:asciiTheme="minorHAnsi" w:hAnsiTheme="minorHAnsi"/>
                <w:b/>
                <w:color w:val="365F91"/>
                <w:sz w:val="20"/>
                <w:szCs w:val="20"/>
              </w:rPr>
              <w:t>kut</w:t>
            </w:r>
            <w:r>
              <w:rPr>
                <w:rFonts w:asciiTheme="minorHAnsi" w:hAnsiTheme="minorHAnsi"/>
                <w:b/>
                <w:color w:val="365F91"/>
                <w:sz w:val="20"/>
                <w:szCs w:val="20"/>
              </w:rPr>
              <w:t>te og</w:t>
            </w:r>
            <w:r w:rsidRPr="008220CF">
              <w:rPr>
                <w:rFonts w:asciiTheme="minorHAnsi" w:hAnsiTheme="minorHAnsi"/>
                <w:b/>
                <w:color w:val="365F91"/>
                <w:sz w:val="20"/>
                <w:szCs w:val="20"/>
              </w:rPr>
              <w:t xml:space="preserve"> kompleks</w:t>
            </w:r>
            <w:r>
              <w:rPr>
                <w:rFonts w:asciiTheme="minorHAnsi" w:hAnsiTheme="minorHAnsi"/>
                <w:b/>
                <w:color w:val="365F91"/>
                <w:sz w:val="20"/>
                <w:szCs w:val="20"/>
              </w:rPr>
              <w:t>e p</w:t>
            </w:r>
            <w:r w:rsidRPr="008220CF">
              <w:rPr>
                <w:rFonts w:asciiTheme="minorHAnsi" w:hAnsiTheme="minorHAnsi"/>
                <w:b/>
                <w:color w:val="365F91"/>
                <w:sz w:val="20"/>
                <w:szCs w:val="20"/>
              </w:rPr>
              <w:t>leje</w:t>
            </w:r>
            <w:r>
              <w:rPr>
                <w:rFonts w:asciiTheme="minorHAnsi" w:hAnsiTheme="minorHAnsi"/>
                <w:b/>
                <w:color w:val="365F91"/>
                <w:sz w:val="20"/>
                <w:szCs w:val="20"/>
              </w:rPr>
              <w:t>- og behandlingsforløb</w:t>
            </w:r>
            <w:r w:rsidRPr="008220CF">
              <w:rPr>
                <w:rFonts w:asciiTheme="minorHAnsi" w:hAnsiTheme="minorHAnsi"/>
                <w:b/>
                <w:color w:val="365F91"/>
                <w:sz w:val="20"/>
                <w:szCs w:val="20"/>
              </w:rPr>
              <w:t xml:space="preserve">” </w:t>
            </w:r>
            <w:r>
              <w:rPr>
                <w:rFonts w:asciiTheme="minorHAnsi" w:hAnsiTheme="minorHAnsi"/>
                <w:color w:val="365F91"/>
                <w:sz w:val="20"/>
                <w:szCs w:val="20"/>
              </w:rPr>
              <w:t>(7</w:t>
            </w:r>
            <w:r w:rsidRPr="008220CF">
              <w:rPr>
                <w:rFonts w:asciiTheme="minorHAnsi" w:hAnsiTheme="minorHAnsi"/>
                <w:color w:val="365F91"/>
                <w:sz w:val="20"/>
                <w:szCs w:val="20"/>
              </w:rPr>
              <w:t xml:space="preserve"> uger</w:t>
            </w:r>
            <w:r>
              <w:rPr>
                <w:rFonts w:asciiTheme="minorHAnsi" w:hAnsiTheme="minorHAnsi"/>
                <w:color w:val="365F91"/>
                <w:sz w:val="20"/>
                <w:szCs w:val="20"/>
              </w:rPr>
              <w:t xml:space="preserve"> arbejdes med denne tematik)</w:t>
            </w:r>
            <w:r w:rsidRPr="008220CF">
              <w:rPr>
                <w:rFonts w:asciiTheme="minorHAnsi" w:hAnsiTheme="minorHAnsi"/>
                <w:color w:val="365F91"/>
                <w:sz w:val="20"/>
                <w:szCs w:val="20"/>
              </w:rPr>
              <w:t xml:space="preserve"> </w:t>
            </w:r>
          </w:p>
        </w:tc>
      </w:tr>
      <w:tr w:rsidR="007D3950" w:rsidRPr="008220CF" w14:paraId="6D1D5CCB" w14:textId="77777777" w:rsidTr="007D3950">
        <w:trPr>
          <w:trHeight w:val="113"/>
        </w:trPr>
        <w:tc>
          <w:tcPr>
            <w:tcW w:w="10743" w:type="dxa"/>
            <w:gridSpan w:val="2"/>
            <w:shd w:val="clear" w:color="auto" w:fill="DEEAF6" w:themeFill="accent1" w:themeFillTint="33"/>
          </w:tcPr>
          <w:p w14:paraId="04452EB4"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w:t>
            </w:r>
          </w:p>
        </w:tc>
      </w:tr>
      <w:tr w:rsidR="007D3950" w:rsidRPr="008220CF" w14:paraId="783B9CF0" w14:textId="77777777" w:rsidTr="007D3950">
        <w:trPr>
          <w:trHeight w:val="113"/>
        </w:trPr>
        <w:tc>
          <w:tcPr>
            <w:tcW w:w="6491" w:type="dxa"/>
            <w:shd w:val="clear" w:color="auto" w:fill="DEEAF6" w:themeFill="accent1" w:themeFillTint="33"/>
          </w:tcPr>
          <w:p w14:paraId="1A7DDACC"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Aktivitetskort 1 &amp; 2 (Mindmap</w:t>
            </w:r>
            <w:r>
              <w:rPr>
                <w:rFonts w:asciiTheme="minorHAnsi" w:hAnsiTheme="minorHAnsi"/>
                <w:color w:val="365F91"/>
                <w:sz w:val="20"/>
                <w:szCs w:val="20"/>
              </w:rPr>
              <w:t>):</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Klinisk beslutningstagen</w:t>
            </w:r>
            <w:r>
              <w:rPr>
                <w:rFonts w:asciiTheme="minorHAnsi" w:hAnsiTheme="minorHAnsi"/>
                <w:color w:val="365F91"/>
                <w:sz w:val="20"/>
                <w:szCs w:val="20"/>
              </w:rPr>
              <w:t xml:space="preserve"> &amp; m</w:t>
            </w:r>
            <w:r w:rsidRPr="00D0570D">
              <w:rPr>
                <w:rFonts w:asciiTheme="minorHAnsi" w:hAnsiTheme="minorHAnsi"/>
                <w:color w:val="365F91"/>
                <w:sz w:val="20"/>
                <w:szCs w:val="20"/>
              </w:rPr>
              <w:t>edicinhåndtering</w:t>
            </w:r>
            <w:r>
              <w:rPr>
                <w:rFonts w:asciiTheme="minorHAnsi" w:hAnsiTheme="minorHAnsi"/>
                <w:color w:val="365F91"/>
                <w:sz w:val="20"/>
                <w:szCs w:val="20"/>
              </w:rPr>
              <w:t xml:space="preserve"> </w:t>
            </w:r>
            <w:r w:rsidRPr="009146DA">
              <w:rPr>
                <w:rFonts w:asciiTheme="minorHAnsi" w:hAnsiTheme="minorHAnsi"/>
                <w:color w:val="365F91"/>
                <w:sz w:val="20"/>
                <w:szCs w:val="20"/>
              </w:rPr>
              <w:t xml:space="preserve">– løbende </w:t>
            </w:r>
            <w:r>
              <w:rPr>
                <w:rFonts w:asciiTheme="minorHAnsi" w:hAnsiTheme="minorHAnsi"/>
                <w:color w:val="365F91"/>
                <w:sz w:val="20"/>
                <w:szCs w:val="20"/>
              </w:rPr>
              <w:t>f</w:t>
            </w:r>
            <w:r w:rsidRPr="009146DA">
              <w:rPr>
                <w:rFonts w:asciiTheme="minorHAnsi" w:hAnsiTheme="minorHAnsi"/>
                <w:color w:val="365F91"/>
                <w:sz w:val="20"/>
                <w:szCs w:val="20"/>
              </w:rPr>
              <w:t>eed up, - back og -forward</w:t>
            </w:r>
          </w:p>
        </w:tc>
        <w:tc>
          <w:tcPr>
            <w:tcW w:w="4252" w:type="dxa"/>
          </w:tcPr>
          <w:p w14:paraId="693F921C" w14:textId="77777777" w:rsidR="007D3950" w:rsidRDefault="007D3950" w:rsidP="007D3950">
            <w:pPr>
              <w:rPr>
                <w:rFonts w:asciiTheme="minorHAnsi" w:hAnsiTheme="minorHAnsi"/>
                <w:color w:val="365F91"/>
                <w:sz w:val="20"/>
                <w:szCs w:val="20"/>
              </w:rPr>
            </w:pPr>
          </w:p>
          <w:p w14:paraId="46D51962"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8220CF" w14:paraId="6452177E" w14:textId="77777777" w:rsidTr="007D3950">
        <w:trPr>
          <w:trHeight w:val="113"/>
        </w:trPr>
        <w:tc>
          <w:tcPr>
            <w:tcW w:w="6491" w:type="dxa"/>
            <w:shd w:val="clear" w:color="auto" w:fill="DEEAF6" w:themeFill="accent1" w:themeFillTint="33"/>
          </w:tcPr>
          <w:p w14:paraId="2200A950"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r w:rsidRPr="008D5C6F">
              <w:rPr>
                <w:rFonts w:asciiTheme="minorHAnsi" w:hAnsiTheme="minorHAnsi"/>
                <w:i/>
                <w:color w:val="365F91"/>
                <w:sz w:val="18"/>
                <w:szCs w:val="18"/>
              </w:rPr>
              <w:t>(inkl. lydoptagelse</w:t>
            </w:r>
            <w:r>
              <w:rPr>
                <w:rFonts w:asciiTheme="minorHAnsi" w:hAnsiTheme="minorHAnsi"/>
                <w:i/>
                <w:color w:val="365F91"/>
                <w:sz w:val="18"/>
                <w:szCs w:val="18"/>
              </w:rPr>
              <w:t xml:space="preserve"> og refleksion</w:t>
            </w:r>
            <w:r w:rsidRPr="008D5C6F">
              <w:rPr>
                <w:rFonts w:asciiTheme="minorHAnsi" w:hAnsiTheme="minorHAnsi"/>
                <w:i/>
                <w:color w:val="365F91"/>
                <w:sz w:val="18"/>
                <w:szCs w:val="18"/>
              </w:rPr>
              <w:t>)</w:t>
            </w:r>
          </w:p>
        </w:tc>
        <w:tc>
          <w:tcPr>
            <w:tcW w:w="4252" w:type="dxa"/>
          </w:tcPr>
          <w:p w14:paraId="0E6C1AF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26B8FCEE" w14:textId="77777777" w:rsidTr="007D3950">
        <w:trPr>
          <w:trHeight w:val="113"/>
        </w:trPr>
        <w:tc>
          <w:tcPr>
            <w:tcW w:w="6491" w:type="dxa"/>
            <w:shd w:val="clear" w:color="auto" w:fill="FFF2CC" w:themeFill="accent4" w:themeFillTint="33"/>
          </w:tcPr>
          <w:p w14:paraId="3C5C205B"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 xml:space="preserve">Du uploader skriftlig refleksion i praktikportalen </w:t>
            </w:r>
          </w:p>
        </w:tc>
        <w:tc>
          <w:tcPr>
            <w:tcW w:w="4252" w:type="dxa"/>
          </w:tcPr>
          <w:p w14:paraId="355205E5"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5EDC2A30" w14:textId="77777777" w:rsidTr="007D3950">
        <w:trPr>
          <w:trHeight w:val="113"/>
        </w:trPr>
        <w:tc>
          <w:tcPr>
            <w:tcW w:w="6491" w:type="dxa"/>
            <w:shd w:val="clear" w:color="auto" w:fill="DEEAF6" w:themeFill="accent1" w:themeFillTint="33"/>
          </w:tcPr>
          <w:p w14:paraId="21CC0F07"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252" w:type="dxa"/>
          </w:tcPr>
          <w:p w14:paraId="2C694DD8"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r w:rsidR="002425C3" w:rsidRPr="008220CF" w14:paraId="53E1EF7A" w14:textId="77777777" w:rsidTr="002425C3">
        <w:trPr>
          <w:trHeight w:val="113"/>
        </w:trPr>
        <w:tc>
          <w:tcPr>
            <w:tcW w:w="6491" w:type="dxa"/>
            <w:shd w:val="clear" w:color="auto" w:fill="FFF2CC" w:themeFill="accent4" w:themeFillTint="33"/>
          </w:tcPr>
          <w:p w14:paraId="6F327611" w14:textId="3EFD71C4" w:rsidR="002425C3" w:rsidRDefault="002425C3" w:rsidP="002425C3">
            <w:pPr>
              <w:spacing w:line="276" w:lineRule="auto"/>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252" w:type="dxa"/>
          </w:tcPr>
          <w:p w14:paraId="7DE84D14" w14:textId="5935D04C" w:rsidR="002425C3" w:rsidRPr="008220CF" w:rsidRDefault="002425C3"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49EE4B4A" w14:textId="77777777" w:rsidR="007D3950" w:rsidRDefault="007D3950" w:rsidP="007D3950">
      <w:pPr>
        <w:rPr>
          <w:sz w:val="8"/>
          <w:szCs w:val="8"/>
          <w:highlight w:val="yellow"/>
        </w:rPr>
      </w:pPr>
    </w:p>
    <w:p w14:paraId="59A6C551" w14:textId="77777777" w:rsidR="00847A88" w:rsidRDefault="00847A88" w:rsidP="007D3950">
      <w:pPr>
        <w:rPr>
          <w:sz w:val="8"/>
          <w:szCs w:val="8"/>
          <w:highlight w:val="yellow"/>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207"/>
        <w:gridCol w:w="4536"/>
      </w:tblGrid>
      <w:tr w:rsidR="007D3950" w:rsidRPr="0028672D" w14:paraId="182ACB08" w14:textId="77777777" w:rsidTr="007D3950">
        <w:trPr>
          <w:trHeight w:val="113"/>
        </w:trPr>
        <w:tc>
          <w:tcPr>
            <w:tcW w:w="10743" w:type="dxa"/>
            <w:gridSpan w:val="2"/>
            <w:shd w:val="clear" w:color="auto" w:fill="DEEAF6" w:themeFill="accent1" w:themeFillTint="33"/>
          </w:tcPr>
          <w:p w14:paraId="6D9F6D23" w14:textId="46F73192"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Tematik 2: ”</w:t>
            </w:r>
            <w:r>
              <w:rPr>
                <w:rFonts w:asciiTheme="minorHAnsi" w:hAnsiTheme="minorHAnsi"/>
                <w:b/>
                <w:color w:val="365F91"/>
                <w:sz w:val="20"/>
                <w:szCs w:val="20"/>
              </w:rPr>
              <w:t>Kli</w:t>
            </w:r>
            <w:r w:rsidRPr="0028672D">
              <w:rPr>
                <w:rFonts w:asciiTheme="minorHAnsi" w:hAnsiTheme="minorHAnsi"/>
                <w:b/>
                <w:color w:val="365F91"/>
                <w:sz w:val="20"/>
                <w:szCs w:val="20"/>
              </w:rPr>
              <w:t xml:space="preserve">nisk lederskab på tværs af professioner og sektorer” </w:t>
            </w:r>
            <w:r w:rsidRPr="0028672D">
              <w:rPr>
                <w:rFonts w:asciiTheme="minorHAnsi" w:hAnsiTheme="minorHAnsi"/>
                <w:color w:val="365F91"/>
                <w:sz w:val="20"/>
                <w:szCs w:val="20"/>
              </w:rPr>
              <w:t>(</w:t>
            </w:r>
            <w:r w:rsidRPr="006C1B51">
              <w:rPr>
                <w:rFonts w:asciiTheme="minorHAnsi" w:hAnsiTheme="minorHAnsi"/>
                <w:color w:val="365F91"/>
                <w:sz w:val="20"/>
                <w:szCs w:val="20"/>
                <w:highlight w:val="yellow"/>
              </w:rPr>
              <w:t>1</w:t>
            </w:r>
            <w:r w:rsidR="006C1B51" w:rsidRPr="006C1B51">
              <w:rPr>
                <w:rFonts w:asciiTheme="minorHAnsi" w:hAnsiTheme="minorHAnsi"/>
                <w:color w:val="365F91"/>
                <w:sz w:val="20"/>
                <w:szCs w:val="20"/>
                <w:highlight w:val="yellow"/>
              </w:rPr>
              <w:t>1</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 </w:t>
            </w:r>
          </w:p>
        </w:tc>
      </w:tr>
      <w:tr w:rsidR="007D3950" w:rsidRPr="0028672D" w14:paraId="08E94E11" w14:textId="77777777" w:rsidTr="007D3950">
        <w:trPr>
          <w:trHeight w:val="113"/>
        </w:trPr>
        <w:tc>
          <w:tcPr>
            <w:tcW w:w="10743" w:type="dxa"/>
            <w:gridSpan w:val="2"/>
            <w:shd w:val="clear" w:color="auto" w:fill="DEEAF6" w:themeFill="accent1" w:themeFillTint="33"/>
          </w:tcPr>
          <w:p w14:paraId="3CBBBA5D"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Studieaktivitet II</w:t>
            </w:r>
          </w:p>
        </w:tc>
      </w:tr>
      <w:tr w:rsidR="007D3950" w:rsidRPr="00D0570D" w14:paraId="023C5107" w14:textId="77777777" w:rsidTr="007D3950">
        <w:trPr>
          <w:trHeight w:val="113"/>
        </w:trPr>
        <w:tc>
          <w:tcPr>
            <w:tcW w:w="6207" w:type="dxa"/>
            <w:shd w:val="clear" w:color="auto" w:fill="DEEAF6" w:themeFill="accent1" w:themeFillTint="33"/>
          </w:tcPr>
          <w:p w14:paraId="79649234"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3:</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 xml:space="preserve">Klinisk </w:t>
            </w:r>
            <w:r>
              <w:rPr>
                <w:rFonts w:asciiTheme="minorHAnsi" w:hAnsiTheme="minorHAnsi"/>
                <w:color w:val="365F91"/>
                <w:sz w:val="20"/>
                <w:szCs w:val="20"/>
              </w:rPr>
              <w:t>lederskab</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536" w:type="dxa"/>
          </w:tcPr>
          <w:p w14:paraId="2249BF4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28672D" w14:paraId="398335EB" w14:textId="77777777" w:rsidTr="007D3950">
        <w:trPr>
          <w:trHeight w:val="113"/>
        </w:trPr>
        <w:tc>
          <w:tcPr>
            <w:tcW w:w="6207" w:type="dxa"/>
            <w:shd w:val="clear" w:color="auto" w:fill="DEEAF6" w:themeFill="accent1" w:themeFillTint="33"/>
          </w:tcPr>
          <w:p w14:paraId="5EFD3688"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p>
        </w:tc>
        <w:tc>
          <w:tcPr>
            <w:tcW w:w="4536" w:type="dxa"/>
          </w:tcPr>
          <w:p w14:paraId="3321FA1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28672D" w14:paraId="7873AE13" w14:textId="77777777" w:rsidTr="007D3950">
        <w:trPr>
          <w:trHeight w:val="113"/>
        </w:trPr>
        <w:tc>
          <w:tcPr>
            <w:tcW w:w="6207" w:type="dxa"/>
            <w:shd w:val="clear" w:color="auto" w:fill="FFF2CC" w:themeFill="accent4" w:themeFillTint="33"/>
          </w:tcPr>
          <w:p w14:paraId="79B846BE"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Du uploader skriftlig refleksion i praktikportalen</w:t>
            </w:r>
          </w:p>
        </w:tc>
        <w:tc>
          <w:tcPr>
            <w:tcW w:w="4536" w:type="dxa"/>
          </w:tcPr>
          <w:p w14:paraId="2D7EE714"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7D3950" w:rsidRPr="0028672D" w14:paraId="3E420C84" w14:textId="77777777" w:rsidTr="007D3950">
        <w:trPr>
          <w:trHeight w:val="113"/>
        </w:trPr>
        <w:tc>
          <w:tcPr>
            <w:tcW w:w="6207" w:type="dxa"/>
            <w:shd w:val="clear" w:color="auto" w:fill="DEEAF6" w:themeFill="accent1" w:themeFillTint="33"/>
          </w:tcPr>
          <w:p w14:paraId="08E9F782"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536" w:type="dxa"/>
          </w:tcPr>
          <w:p w14:paraId="12C8D93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28672D" w14:paraId="170FE9AD" w14:textId="77777777" w:rsidTr="002425C3">
        <w:trPr>
          <w:trHeight w:val="113"/>
        </w:trPr>
        <w:tc>
          <w:tcPr>
            <w:tcW w:w="6207" w:type="dxa"/>
            <w:shd w:val="clear" w:color="auto" w:fill="FFF2CC" w:themeFill="accent4" w:themeFillTint="33"/>
          </w:tcPr>
          <w:p w14:paraId="35FB616B" w14:textId="4C38ED89" w:rsidR="002425C3" w:rsidRDefault="002425C3" w:rsidP="002425C3">
            <w:pPr>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536" w:type="dxa"/>
          </w:tcPr>
          <w:p w14:paraId="07D52598" w14:textId="17518440"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64757F81" w14:textId="77777777" w:rsidR="007D3950" w:rsidRDefault="007D3950" w:rsidP="007D3950">
      <w:pPr>
        <w:rPr>
          <w:sz w:val="8"/>
          <w:szCs w:val="8"/>
        </w:rPr>
      </w:pPr>
    </w:p>
    <w:p w14:paraId="5B2F5978"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066"/>
        <w:gridCol w:w="4677"/>
      </w:tblGrid>
      <w:tr w:rsidR="007D3950" w:rsidRPr="008220CF" w14:paraId="2173013B" w14:textId="77777777" w:rsidTr="007D3950">
        <w:trPr>
          <w:trHeight w:val="113"/>
        </w:trPr>
        <w:tc>
          <w:tcPr>
            <w:tcW w:w="10743" w:type="dxa"/>
            <w:gridSpan w:val="2"/>
            <w:shd w:val="clear" w:color="auto" w:fill="DBE5F1"/>
          </w:tcPr>
          <w:p w14:paraId="0AA9717A" w14:textId="6662609F" w:rsidR="007D3950" w:rsidRPr="008220CF" w:rsidRDefault="007D3950" w:rsidP="00E709A5">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3</w:t>
            </w:r>
            <w:r>
              <w:rPr>
                <w:rFonts w:asciiTheme="minorHAnsi" w:hAnsiTheme="minorHAnsi"/>
                <w:b/>
                <w:color w:val="365F91"/>
                <w:sz w:val="20"/>
                <w:szCs w:val="20"/>
              </w:rPr>
              <w:t>:</w:t>
            </w:r>
            <w:r>
              <w:t xml:space="preserve"> </w:t>
            </w:r>
            <w:r>
              <w:rPr>
                <w:rFonts w:asciiTheme="minorHAnsi" w:hAnsiTheme="minorHAnsi"/>
                <w:b/>
                <w:color w:val="365F91"/>
                <w:sz w:val="20"/>
                <w:szCs w:val="20"/>
              </w:rPr>
              <w:t xml:space="preserve">Innovation og udviklingsarbejde i professionspraksis </w:t>
            </w:r>
            <w:r w:rsidRPr="006C1B51">
              <w:rPr>
                <w:rFonts w:asciiTheme="minorHAnsi" w:hAnsiTheme="minorHAnsi"/>
                <w:color w:val="365F91"/>
                <w:sz w:val="20"/>
                <w:szCs w:val="20"/>
                <w:highlight w:val="yellow"/>
              </w:rPr>
              <w:t>(</w:t>
            </w:r>
            <w:r w:rsidR="006C1B51" w:rsidRPr="006C1B51">
              <w:rPr>
                <w:rFonts w:asciiTheme="minorHAnsi" w:hAnsiTheme="minorHAnsi"/>
                <w:color w:val="365F91"/>
                <w:sz w:val="20"/>
                <w:szCs w:val="20"/>
                <w:highlight w:val="yellow"/>
              </w:rPr>
              <w:t>2</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w:t>
            </w:r>
          </w:p>
        </w:tc>
      </w:tr>
      <w:tr w:rsidR="007D3950" w:rsidRPr="008220CF" w14:paraId="11114A18" w14:textId="77777777" w:rsidTr="007D3950">
        <w:trPr>
          <w:trHeight w:val="113"/>
        </w:trPr>
        <w:tc>
          <w:tcPr>
            <w:tcW w:w="10743" w:type="dxa"/>
            <w:gridSpan w:val="2"/>
            <w:shd w:val="clear" w:color="auto" w:fill="DBE5F1"/>
          </w:tcPr>
          <w:p w14:paraId="5402F8D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III</w:t>
            </w:r>
          </w:p>
        </w:tc>
      </w:tr>
      <w:tr w:rsidR="007D3950" w:rsidRPr="00661DA3" w14:paraId="05A08451" w14:textId="77777777" w:rsidTr="007D3950">
        <w:trPr>
          <w:trHeight w:val="113"/>
        </w:trPr>
        <w:tc>
          <w:tcPr>
            <w:tcW w:w="6066" w:type="dxa"/>
            <w:shd w:val="clear" w:color="auto" w:fill="DEEAF6" w:themeFill="accent1" w:themeFillTint="33"/>
          </w:tcPr>
          <w:p w14:paraId="5F54231B" w14:textId="23A2CD0C" w:rsidR="007D3950" w:rsidRPr="00D0570D" w:rsidRDefault="007D3950" w:rsidP="00E709A5">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4:</w:t>
            </w:r>
            <w:r w:rsidRPr="009146DA">
              <w:rPr>
                <w:rFonts w:asciiTheme="minorHAnsi" w:hAnsiTheme="minorHAnsi"/>
                <w:color w:val="365F91"/>
                <w:sz w:val="20"/>
                <w:szCs w:val="20"/>
              </w:rPr>
              <w:t xml:space="preserve"> </w:t>
            </w:r>
            <w:r>
              <w:rPr>
                <w:rFonts w:asciiTheme="minorHAnsi" w:hAnsiTheme="minorHAnsi"/>
                <w:color w:val="365F91"/>
                <w:sz w:val="20"/>
                <w:szCs w:val="20"/>
              </w:rPr>
              <w:t xml:space="preserve">Innovation og </w:t>
            </w:r>
            <w:proofErr w:type="spellStart"/>
            <w:r>
              <w:rPr>
                <w:rFonts w:asciiTheme="minorHAnsi" w:hAnsiTheme="minorHAnsi"/>
                <w:color w:val="365F91"/>
                <w:sz w:val="20"/>
                <w:szCs w:val="20"/>
              </w:rPr>
              <w:t>udv</w:t>
            </w:r>
            <w:proofErr w:type="spellEnd"/>
            <w:r w:rsidR="00E709A5">
              <w:rPr>
                <w:rFonts w:asciiTheme="minorHAnsi" w:hAnsiTheme="minorHAnsi"/>
                <w:color w:val="365F91"/>
                <w:sz w:val="20"/>
                <w:szCs w:val="20"/>
              </w:rPr>
              <w:t>.</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677" w:type="dxa"/>
          </w:tcPr>
          <w:p w14:paraId="39D398F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661DA3" w14:paraId="2D14C338" w14:textId="77777777" w:rsidTr="007D3950">
        <w:trPr>
          <w:trHeight w:val="113"/>
        </w:trPr>
        <w:tc>
          <w:tcPr>
            <w:tcW w:w="6066" w:type="dxa"/>
            <w:shd w:val="clear" w:color="auto" w:fill="DEEAF6" w:themeFill="accent1" w:themeFillTint="33"/>
          </w:tcPr>
          <w:p w14:paraId="7A00D490"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Vejleder </w:t>
            </w:r>
            <w:r w:rsidRPr="00764B63">
              <w:rPr>
                <w:rFonts w:asciiTheme="minorHAnsi" w:hAnsiTheme="minorHAnsi"/>
                <w:color w:val="365F91"/>
                <w:sz w:val="20"/>
                <w:szCs w:val="20"/>
              </w:rPr>
              <w:t>godkender praktikforløbsplan for studieaktiviteten</w:t>
            </w:r>
          </w:p>
        </w:tc>
        <w:tc>
          <w:tcPr>
            <w:tcW w:w="4677" w:type="dxa"/>
          </w:tcPr>
          <w:p w14:paraId="0CE7A0E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73EF77FE" w14:textId="77777777" w:rsidTr="007D3950">
        <w:trPr>
          <w:trHeight w:val="113"/>
        </w:trPr>
        <w:tc>
          <w:tcPr>
            <w:tcW w:w="6066" w:type="dxa"/>
            <w:shd w:val="clear" w:color="auto" w:fill="DEEAF6" w:themeFill="accent1" w:themeFillTint="33"/>
          </w:tcPr>
          <w:p w14:paraId="1091F425"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Fagligt forum inkl. poster</w:t>
            </w:r>
          </w:p>
        </w:tc>
        <w:tc>
          <w:tcPr>
            <w:tcW w:w="4677" w:type="dxa"/>
          </w:tcPr>
          <w:p w14:paraId="4A4FD6C7"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18F3B3A6" w14:textId="77777777" w:rsidTr="007D3950">
        <w:trPr>
          <w:trHeight w:val="113"/>
        </w:trPr>
        <w:tc>
          <w:tcPr>
            <w:tcW w:w="6066" w:type="dxa"/>
            <w:shd w:val="clear" w:color="auto" w:fill="FFF2CC" w:themeFill="accent4" w:themeFillTint="33"/>
          </w:tcPr>
          <w:p w14:paraId="44DB3419"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Du uploader både disposition &amp; poster i praktikportalen</w:t>
            </w:r>
          </w:p>
        </w:tc>
        <w:tc>
          <w:tcPr>
            <w:tcW w:w="4677" w:type="dxa"/>
          </w:tcPr>
          <w:p w14:paraId="286A816B"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38B9B983" w14:textId="77777777" w:rsidTr="007D3950">
        <w:trPr>
          <w:trHeight w:val="113"/>
        </w:trPr>
        <w:tc>
          <w:tcPr>
            <w:tcW w:w="6066" w:type="dxa"/>
            <w:shd w:val="clear" w:color="auto" w:fill="DEEAF6" w:themeFill="accent1" w:themeFillTint="33"/>
          </w:tcPr>
          <w:p w14:paraId="583FAF9C"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677" w:type="dxa"/>
          </w:tcPr>
          <w:p w14:paraId="1E40D86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661DA3" w14:paraId="784E2ED1" w14:textId="77777777" w:rsidTr="002425C3">
        <w:trPr>
          <w:trHeight w:val="113"/>
        </w:trPr>
        <w:tc>
          <w:tcPr>
            <w:tcW w:w="6066" w:type="dxa"/>
            <w:shd w:val="clear" w:color="auto" w:fill="FFF2CC" w:themeFill="accent4" w:themeFillTint="33"/>
          </w:tcPr>
          <w:p w14:paraId="1DA3133A" w14:textId="65280AF3" w:rsidR="002425C3" w:rsidRPr="002425C3" w:rsidRDefault="002425C3" w:rsidP="002425C3">
            <w:pPr>
              <w:rPr>
                <w:rFonts w:asciiTheme="minorHAnsi" w:hAnsiTheme="minorHAnsi"/>
                <w:color w:val="365F91"/>
                <w:sz w:val="20"/>
                <w:szCs w:val="20"/>
                <w:lang w:val="en-US"/>
              </w:rPr>
            </w:pPr>
            <w:r w:rsidRPr="002425C3">
              <w:rPr>
                <w:rFonts w:asciiTheme="minorHAnsi" w:hAnsiTheme="minorHAnsi"/>
                <w:color w:val="365F91"/>
                <w:sz w:val="20"/>
                <w:szCs w:val="20"/>
                <w:lang w:val="en-US"/>
              </w:rPr>
              <w:t xml:space="preserve">Du uploader resumé </w:t>
            </w:r>
            <w:proofErr w:type="spellStart"/>
            <w:r w:rsidRPr="002425C3">
              <w:rPr>
                <w:rFonts w:asciiTheme="minorHAnsi" w:hAnsiTheme="minorHAnsi"/>
                <w:color w:val="365F91"/>
                <w:sz w:val="20"/>
                <w:szCs w:val="20"/>
                <w:lang w:val="en-US"/>
              </w:rPr>
              <w:t>af</w:t>
            </w:r>
            <w:proofErr w:type="spellEnd"/>
            <w:r w:rsidRPr="002425C3">
              <w:rPr>
                <w:rFonts w:asciiTheme="minorHAnsi" w:hAnsiTheme="minorHAnsi"/>
                <w:color w:val="365F91"/>
                <w:sz w:val="20"/>
                <w:szCs w:val="20"/>
                <w:lang w:val="en-US"/>
              </w:rPr>
              <w:t xml:space="preserve"> </w:t>
            </w:r>
            <w:proofErr w:type="spellStart"/>
            <w:r w:rsidRPr="002425C3">
              <w:rPr>
                <w:rFonts w:asciiTheme="minorHAnsi" w:hAnsiTheme="minorHAnsi"/>
                <w:color w:val="365F91"/>
                <w:sz w:val="20"/>
                <w:szCs w:val="20"/>
                <w:lang w:val="en-US"/>
              </w:rPr>
              <w:t>feed back</w:t>
            </w:r>
            <w:proofErr w:type="spellEnd"/>
            <w:r w:rsidRPr="002425C3">
              <w:rPr>
                <w:rFonts w:asciiTheme="minorHAnsi" w:hAnsiTheme="minorHAnsi"/>
                <w:color w:val="365F91"/>
                <w:sz w:val="20"/>
                <w:szCs w:val="20"/>
                <w:lang w:val="en-US"/>
              </w:rPr>
              <w:t xml:space="preserve"> &amp; feed forward – </w:t>
            </w:r>
            <w:proofErr w:type="spellStart"/>
            <w:r w:rsidRPr="002425C3">
              <w:rPr>
                <w:rFonts w:asciiTheme="minorHAnsi" w:hAnsiTheme="minorHAnsi"/>
                <w:color w:val="365F91"/>
                <w:sz w:val="20"/>
                <w:szCs w:val="20"/>
                <w:lang w:val="en-US"/>
              </w:rPr>
              <w:t>bruges</w:t>
            </w:r>
            <w:proofErr w:type="spellEnd"/>
            <w:r w:rsidRPr="002425C3">
              <w:rPr>
                <w:rFonts w:asciiTheme="minorHAnsi" w:hAnsiTheme="minorHAnsi"/>
                <w:color w:val="365F91"/>
                <w:sz w:val="20"/>
                <w:szCs w:val="20"/>
                <w:lang w:val="en-US"/>
              </w:rPr>
              <w:t xml:space="preserve"> 7. semester</w:t>
            </w:r>
          </w:p>
        </w:tc>
        <w:tc>
          <w:tcPr>
            <w:tcW w:w="4677" w:type="dxa"/>
          </w:tcPr>
          <w:p w14:paraId="14255C2F" w14:textId="3DB3B4AD"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035987B2" w14:textId="77777777" w:rsidR="002B38B6" w:rsidRDefault="002B38B6" w:rsidP="007D3950">
      <w:pPr>
        <w:rPr>
          <w:sz w:val="8"/>
          <w:szCs w:val="8"/>
        </w:rPr>
      </w:pPr>
    </w:p>
    <w:p w14:paraId="35730775" w14:textId="77777777" w:rsidR="002B38B6" w:rsidRPr="00170997"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3544"/>
        <w:gridCol w:w="3656"/>
        <w:gridCol w:w="567"/>
        <w:gridCol w:w="1275"/>
        <w:gridCol w:w="1701"/>
      </w:tblGrid>
      <w:tr w:rsidR="007D3950" w:rsidRPr="008220CF" w14:paraId="150D6801" w14:textId="77777777" w:rsidTr="007D3950">
        <w:trPr>
          <w:trHeight w:val="113"/>
        </w:trPr>
        <w:tc>
          <w:tcPr>
            <w:tcW w:w="7200" w:type="dxa"/>
            <w:gridSpan w:val="2"/>
            <w:shd w:val="clear" w:color="auto" w:fill="DBE5F1"/>
          </w:tcPr>
          <w:p w14:paraId="60E5C826" w14:textId="77777777" w:rsidR="007D3950" w:rsidRPr="008220CF" w:rsidRDefault="007D3950" w:rsidP="007D3950">
            <w:pPr>
              <w:rPr>
                <w:rFonts w:asciiTheme="minorHAnsi" w:hAnsiTheme="minorHAnsi"/>
                <w:color w:val="365F91"/>
                <w:sz w:val="20"/>
                <w:szCs w:val="20"/>
              </w:rPr>
            </w:pPr>
            <w:r w:rsidRPr="00764B63">
              <w:rPr>
                <w:rFonts w:asciiTheme="minorHAnsi" w:hAnsiTheme="minorHAnsi"/>
                <w:color w:val="365F91"/>
                <w:sz w:val="20"/>
                <w:szCs w:val="20"/>
              </w:rPr>
              <w:t>Vejleder dokumenterer forventelig</w:t>
            </w:r>
            <w:r w:rsidRPr="008220CF">
              <w:rPr>
                <w:rFonts w:asciiTheme="minorHAnsi" w:hAnsiTheme="minorHAnsi"/>
                <w:color w:val="365F91"/>
                <w:sz w:val="20"/>
                <w:szCs w:val="20"/>
              </w:rPr>
              <w:t xml:space="preserve"> mødepligt i PP,</w:t>
            </w:r>
            <w:r w:rsidRPr="008220CF">
              <w:rPr>
                <w:rFonts w:asciiTheme="minorHAnsi" w:hAnsiTheme="minorHAnsi"/>
                <w:color w:val="FF0000"/>
                <w:sz w:val="20"/>
                <w:szCs w:val="20"/>
              </w:rPr>
              <w:t xml:space="preserve"> 3 uger før praktikken slutter</w:t>
            </w:r>
          </w:p>
        </w:tc>
        <w:tc>
          <w:tcPr>
            <w:tcW w:w="1842" w:type="dxa"/>
            <w:gridSpan w:val="2"/>
          </w:tcPr>
          <w:p w14:paraId="6A3C50B7"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Timer i</w:t>
            </w:r>
            <w:r>
              <w:rPr>
                <w:rFonts w:asciiTheme="minorHAnsi" w:hAnsiTheme="minorHAnsi"/>
                <w:color w:val="365F91"/>
                <w:sz w:val="20"/>
                <w:szCs w:val="20"/>
              </w:rPr>
              <w:t xml:space="preserve"> </w:t>
            </w:r>
            <w:r w:rsidRPr="008220CF">
              <w:rPr>
                <w:rFonts w:asciiTheme="minorHAnsi" w:hAnsiTheme="minorHAnsi"/>
                <w:color w:val="365F91"/>
                <w:sz w:val="20"/>
                <w:szCs w:val="20"/>
              </w:rPr>
              <w:t>alt:</w:t>
            </w:r>
          </w:p>
        </w:tc>
        <w:tc>
          <w:tcPr>
            <w:tcW w:w="1701" w:type="dxa"/>
          </w:tcPr>
          <w:p w14:paraId="26F1607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4F9D3BEB" w14:textId="77777777" w:rsidTr="00E709A5">
        <w:trPr>
          <w:trHeight w:val="113"/>
        </w:trPr>
        <w:tc>
          <w:tcPr>
            <w:tcW w:w="10743" w:type="dxa"/>
            <w:gridSpan w:val="5"/>
            <w:shd w:val="clear" w:color="auto" w:fill="FFF2CC" w:themeFill="accent4" w:themeFillTint="33"/>
          </w:tcPr>
          <w:p w14:paraId="3BA54D8F" w14:textId="75229679" w:rsidR="002B38B6" w:rsidRPr="008220CF" w:rsidRDefault="002B38B6" w:rsidP="007D3950">
            <w:pPr>
              <w:rPr>
                <w:rFonts w:asciiTheme="minorHAnsi" w:hAnsiTheme="minorHAnsi"/>
                <w:color w:val="365F91"/>
                <w:sz w:val="20"/>
                <w:szCs w:val="20"/>
              </w:rPr>
            </w:pPr>
            <w:r>
              <w:rPr>
                <w:rFonts w:asciiTheme="minorHAnsi" w:hAnsiTheme="minorHAnsi"/>
                <w:color w:val="365F91"/>
                <w:sz w:val="20"/>
                <w:szCs w:val="20"/>
              </w:rPr>
              <w:t xml:space="preserve">Du uploader alt du skal i praktikportalen </w:t>
            </w:r>
            <w:r w:rsidRPr="002B38B6">
              <w:rPr>
                <w:rFonts w:asciiTheme="minorHAnsi" w:hAnsiTheme="minorHAnsi"/>
                <w:b/>
                <w:color w:val="365F91"/>
                <w:sz w:val="20"/>
                <w:szCs w:val="20"/>
              </w:rPr>
              <w:t>i god tid</w:t>
            </w:r>
            <w:r>
              <w:rPr>
                <w:rFonts w:asciiTheme="minorHAnsi" w:hAnsiTheme="minorHAnsi"/>
                <w:color w:val="365F91"/>
                <w:sz w:val="20"/>
                <w:szCs w:val="20"/>
              </w:rPr>
              <w:t xml:space="preserve"> inden den kliniske prøve, da underviser bruger dette til deres forberedelse.</w:t>
            </w:r>
          </w:p>
        </w:tc>
      </w:tr>
      <w:tr w:rsidR="007D3950" w:rsidRPr="008220CF" w14:paraId="51D65F4A" w14:textId="77777777" w:rsidTr="007D3950">
        <w:trPr>
          <w:trHeight w:val="113"/>
        </w:trPr>
        <w:tc>
          <w:tcPr>
            <w:tcW w:w="3544" w:type="dxa"/>
            <w:shd w:val="clear" w:color="auto" w:fill="DBE5F1"/>
          </w:tcPr>
          <w:p w14:paraId="3E5BB47F" w14:textId="77777777" w:rsidR="007D3950" w:rsidRPr="008220CF" w:rsidRDefault="007D3950" w:rsidP="007D3950">
            <w:pPr>
              <w:rPr>
                <w:rFonts w:asciiTheme="minorHAnsi" w:hAnsiTheme="minorHAnsi"/>
                <w:b/>
                <w:color w:val="365F91"/>
                <w:sz w:val="20"/>
                <w:szCs w:val="20"/>
              </w:rPr>
            </w:pPr>
            <w:r w:rsidRPr="008220CF">
              <w:rPr>
                <w:rFonts w:asciiTheme="minorHAnsi" w:hAnsiTheme="minorHAnsi"/>
                <w:b/>
                <w:color w:val="365F91"/>
                <w:sz w:val="20"/>
                <w:szCs w:val="20"/>
              </w:rPr>
              <w:t xml:space="preserve">Intern klinisk prøve </w:t>
            </w:r>
            <w:r w:rsidRPr="008220CF">
              <w:rPr>
                <w:rFonts w:asciiTheme="minorHAnsi" w:hAnsiTheme="minorHAnsi"/>
                <w:color w:val="365F91"/>
                <w:sz w:val="20"/>
                <w:szCs w:val="20"/>
              </w:rPr>
              <w:t>(sidste 3 uger)</w:t>
            </w:r>
          </w:p>
        </w:tc>
        <w:tc>
          <w:tcPr>
            <w:tcW w:w="4223" w:type="dxa"/>
            <w:gridSpan w:val="2"/>
          </w:tcPr>
          <w:p w14:paraId="5F284693"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 for afholdelse:</w:t>
            </w:r>
          </w:p>
        </w:tc>
        <w:tc>
          <w:tcPr>
            <w:tcW w:w="2976" w:type="dxa"/>
            <w:gridSpan w:val="2"/>
          </w:tcPr>
          <w:p w14:paraId="27285876"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Karakter:</w:t>
            </w:r>
          </w:p>
        </w:tc>
      </w:tr>
    </w:tbl>
    <w:p w14:paraId="200430CF" w14:textId="77777777" w:rsidR="007D3950" w:rsidRDefault="007D3950" w:rsidP="00E774E4">
      <w:pPr>
        <w:rPr>
          <w:rFonts w:asciiTheme="minorHAnsi" w:hAnsiTheme="minorHAnsi"/>
          <w:b/>
          <w:i/>
          <w:color w:val="365F91"/>
          <w:sz w:val="2"/>
          <w:szCs w:val="2"/>
        </w:rPr>
      </w:pPr>
    </w:p>
    <w:p w14:paraId="18AC0313" w14:textId="3103236D" w:rsidR="00274BAE" w:rsidRDefault="00274BAE" w:rsidP="00E774E4">
      <w:pPr>
        <w:rPr>
          <w:rFonts w:asciiTheme="minorHAnsi" w:hAnsiTheme="minorHAnsi"/>
          <w:b/>
          <w:i/>
          <w:color w:val="365F91"/>
          <w:sz w:val="2"/>
          <w:szCs w:val="2"/>
        </w:rPr>
      </w:pPr>
    </w:p>
    <w:p w14:paraId="7997CA76" w14:textId="77777777" w:rsidR="00274BAE" w:rsidRDefault="00274BAE" w:rsidP="00E774E4">
      <w:pPr>
        <w:rPr>
          <w:rFonts w:asciiTheme="minorHAnsi" w:hAnsiTheme="minorHAnsi"/>
          <w:b/>
          <w:i/>
          <w:color w:val="365F91"/>
          <w:sz w:val="2"/>
          <w:szCs w:val="2"/>
        </w:rPr>
      </w:pPr>
    </w:p>
    <w:tbl>
      <w:tblPr>
        <w:tblW w:w="1074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98"/>
        <w:gridCol w:w="3555"/>
        <w:gridCol w:w="3685"/>
        <w:gridCol w:w="2805"/>
      </w:tblGrid>
      <w:tr w:rsidR="00274BAE" w:rsidRPr="008220CF" w14:paraId="0602626F" w14:textId="77777777" w:rsidTr="00CD52E7">
        <w:tc>
          <w:tcPr>
            <w:tcW w:w="1074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A7F103F" w14:textId="77777777" w:rsidR="00274BAE" w:rsidRPr="008220CF" w:rsidRDefault="00274BAE" w:rsidP="00CD52E7">
            <w:pPr>
              <w:jc w:val="center"/>
              <w:rPr>
                <w:rFonts w:ascii="Calibri" w:hAnsi="Calibri"/>
                <w:b/>
                <w:color w:val="auto"/>
                <w:szCs w:val="22"/>
              </w:rPr>
            </w:pPr>
          </w:p>
          <w:p w14:paraId="079F278B" w14:textId="77777777" w:rsidR="00274BAE" w:rsidRPr="008220CF" w:rsidRDefault="00274BAE" w:rsidP="00CD52E7">
            <w:pPr>
              <w:jc w:val="center"/>
              <w:rPr>
                <w:rFonts w:ascii="Calibri" w:hAnsi="Calibri"/>
                <w:b/>
                <w:color w:val="1F4E79"/>
                <w:sz w:val="36"/>
                <w:szCs w:val="36"/>
              </w:rPr>
            </w:pPr>
            <w:r w:rsidRPr="008220CF">
              <w:rPr>
                <w:rFonts w:ascii="Calibri" w:hAnsi="Calibri"/>
                <w:b/>
                <w:color w:val="1F4E79"/>
                <w:sz w:val="36"/>
                <w:szCs w:val="36"/>
              </w:rPr>
              <w:lastRenderedPageBreak/>
              <w:t xml:space="preserve">Introduktionsprogram </w:t>
            </w:r>
          </w:p>
          <w:p w14:paraId="7FBCB897" w14:textId="77777777" w:rsidR="00274BAE" w:rsidRPr="008220CF" w:rsidRDefault="00274BAE" w:rsidP="00CD52E7">
            <w:pPr>
              <w:jc w:val="center"/>
              <w:rPr>
                <w:rFonts w:ascii="Calibri" w:hAnsi="Calibri"/>
                <w:b/>
                <w:color w:val="auto"/>
                <w:szCs w:val="22"/>
              </w:rPr>
            </w:pPr>
          </w:p>
        </w:tc>
      </w:tr>
      <w:tr w:rsidR="00274BAE" w:rsidRPr="008220CF" w14:paraId="6748A18A" w14:textId="77777777" w:rsidTr="00CD52E7">
        <w:tc>
          <w:tcPr>
            <w:tcW w:w="10743" w:type="dxa"/>
            <w:gridSpan w:val="4"/>
            <w:tcBorders>
              <w:top w:val="double" w:sz="4" w:space="0" w:color="5B9BD5"/>
              <w:left w:val="double" w:sz="4" w:space="0" w:color="5B9BD5"/>
              <w:right w:val="double" w:sz="4" w:space="0" w:color="5B9BD5"/>
            </w:tcBorders>
          </w:tcPr>
          <w:p w14:paraId="2486ED41" w14:textId="77777777" w:rsidR="00274BAE" w:rsidRPr="008220CF" w:rsidRDefault="00274BAE" w:rsidP="00CD52E7">
            <w:pPr>
              <w:jc w:val="center"/>
              <w:rPr>
                <w:rFonts w:ascii="Calibri" w:hAnsi="Calibri"/>
                <w:szCs w:val="22"/>
              </w:rPr>
            </w:pPr>
            <w:r w:rsidRPr="008220CF">
              <w:rPr>
                <w:rFonts w:ascii="Calibri" w:hAnsi="Calibri"/>
                <w:szCs w:val="22"/>
              </w:rPr>
              <w:lastRenderedPageBreak/>
              <w:t>Emnerne kan indsættes i afsnittets øvrige introduktionsmateriale</w:t>
            </w:r>
          </w:p>
        </w:tc>
      </w:tr>
      <w:tr w:rsidR="00274BAE" w:rsidRPr="008220CF" w14:paraId="2BC6BB5A"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686A1D8C" w14:textId="77777777" w:rsidR="00274BAE" w:rsidRPr="008220CF" w:rsidRDefault="00274BAE" w:rsidP="00CD52E7">
            <w:pPr>
              <w:tabs>
                <w:tab w:val="left" w:pos="7560"/>
              </w:tabs>
              <w:ind w:right="22"/>
              <w:rPr>
                <w:rFonts w:ascii="Calibri" w:hAnsi="Calibri"/>
                <w:color w:val="1F4E79"/>
                <w:szCs w:val="22"/>
              </w:rPr>
            </w:pPr>
            <w:r w:rsidRPr="008220CF">
              <w:rPr>
                <w:rFonts w:ascii="Calibri" w:hAnsi="Calibri"/>
                <w:b/>
                <w:color w:val="1F4E79"/>
                <w:szCs w:val="22"/>
              </w:rPr>
              <w:t>Dato</w:t>
            </w: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FC6BB6" w14:textId="77777777" w:rsidR="00274BAE" w:rsidRPr="008220CF" w:rsidRDefault="00274BAE" w:rsidP="00CD52E7">
            <w:pPr>
              <w:tabs>
                <w:tab w:val="left" w:pos="7560"/>
              </w:tabs>
              <w:ind w:right="23"/>
              <w:rPr>
                <w:rFonts w:ascii="Calibri" w:hAnsi="Calibri"/>
                <w:b/>
                <w:color w:val="1F4E79"/>
                <w:szCs w:val="22"/>
              </w:rPr>
            </w:pPr>
          </w:p>
          <w:p w14:paraId="73BCF583"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 xml:space="preserve">Emne </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3239EF9" w14:textId="77777777" w:rsidR="00274BAE" w:rsidRPr="008220CF" w:rsidRDefault="00274BAE" w:rsidP="00CD52E7">
            <w:pPr>
              <w:tabs>
                <w:tab w:val="left" w:pos="7560"/>
              </w:tabs>
              <w:ind w:right="22"/>
              <w:rPr>
                <w:rFonts w:ascii="Calibri" w:hAnsi="Calibri"/>
                <w:b/>
                <w:color w:val="1F4E79"/>
                <w:szCs w:val="22"/>
              </w:rPr>
            </w:pPr>
          </w:p>
          <w:p w14:paraId="78967E03"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06D24D6" w14:textId="77777777" w:rsidR="00274BAE" w:rsidRPr="008220CF" w:rsidRDefault="00274BAE" w:rsidP="00CD52E7">
            <w:pPr>
              <w:rPr>
                <w:rFonts w:ascii="Calibri" w:hAnsi="Calibri"/>
                <w:b/>
                <w:color w:val="1F4E79"/>
                <w:szCs w:val="22"/>
              </w:rPr>
            </w:pPr>
            <w:r w:rsidRPr="008220CF">
              <w:rPr>
                <w:rFonts w:ascii="Calibri" w:hAnsi="Calibri"/>
                <w:b/>
                <w:color w:val="1F4E79"/>
                <w:szCs w:val="22"/>
              </w:rPr>
              <w:t>Vejleder sørger for:</w:t>
            </w:r>
          </w:p>
          <w:p w14:paraId="362B0760" w14:textId="77777777" w:rsidR="00274BAE" w:rsidRPr="008220CF" w:rsidRDefault="00274BAE" w:rsidP="00CD52E7">
            <w:pPr>
              <w:ind w:right="-108"/>
              <w:rPr>
                <w:rFonts w:ascii="Calibri" w:hAnsi="Calibri"/>
                <w:b/>
                <w:color w:val="1F4E79"/>
                <w:szCs w:val="22"/>
              </w:rPr>
            </w:pPr>
            <w:r w:rsidRPr="008220CF">
              <w:rPr>
                <w:rFonts w:ascii="Calibri" w:hAnsi="Calibri"/>
                <w:b/>
                <w:color w:val="1F4E79"/>
                <w:szCs w:val="22"/>
              </w:rPr>
              <w:t>Dato/Sign.:</w:t>
            </w:r>
          </w:p>
        </w:tc>
      </w:tr>
      <w:tr w:rsidR="00274BAE" w:rsidRPr="008220CF" w14:paraId="6DF89628"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20E3E7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80369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Uniform, Omklædningsforhold, personaleskab</w:t>
            </w:r>
            <w:r>
              <w:rPr>
                <w:rFonts w:ascii="Calibri" w:hAnsi="Calibri"/>
                <w:szCs w:val="22"/>
              </w:rPr>
              <w:t>, duftpolitik</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CBB68B9" w14:textId="77777777" w:rsidR="00274BAE" w:rsidRPr="008220CF" w:rsidRDefault="00274BAE" w:rsidP="00CD52E7">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0CAD4339" w14:textId="77777777" w:rsidR="00274BAE" w:rsidRPr="008220CF" w:rsidRDefault="00274BAE" w:rsidP="00CD52E7">
            <w:pPr>
              <w:rPr>
                <w:rFonts w:ascii="Calibri" w:hAnsi="Calibri"/>
                <w:szCs w:val="22"/>
              </w:rPr>
            </w:pPr>
          </w:p>
        </w:tc>
      </w:tr>
      <w:tr w:rsidR="00274BAE" w:rsidRPr="008220CF" w14:paraId="21B5B36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4A55C10"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6C9C26F"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Sikkerhed og fortrolighed </w:t>
            </w:r>
          </w:p>
          <w:p w14:paraId="0534D0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Ved personhenførbar</w:t>
            </w:r>
            <w:r>
              <w:rPr>
                <w:rFonts w:ascii="Calibri" w:hAnsi="Calibri"/>
                <w:szCs w:val="22"/>
              </w:rPr>
              <w:t>e</w:t>
            </w:r>
            <w:r w:rsidRPr="008220CF">
              <w:rPr>
                <w:rFonts w:ascii="Calibri" w:hAnsi="Calibri"/>
                <w:szCs w:val="22"/>
              </w:rPr>
              <w:t xml:space="preserve"> </w:t>
            </w:r>
            <w:proofErr w:type="gramStart"/>
            <w:r w:rsidRPr="008220CF">
              <w:rPr>
                <w:rFonts w:ascii="Calibri" w:hAnsi="Calibri"/>
                <w:szCs w:val="22"/>
              </w:rPr>
              <w:t>data  (</w:t>
            </w:r>
            <w:proofErr w:type="gramEnd"/>
            <w:r w:rsidRPr="008220CF">
              <w:rPr>
                <w:rFonts w:ascii="Calibri" w:hAnsi="Calibri"/>
                <w:szCs w:val="22"/>
              </w:rPr>
              <w:t xml:space="preserve">Tavshedspligt)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6203CA0" w14:textId="77777777" w:rsidR="00274BAE" w:rsidRPr="008220CF" w:rsidRDefault="00274BAE" w:rsidP="00CD52E7">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tcPr>
          <w:p w14:paraId="2DC2B565" w14:textId="77777777" w:rsidR="00274BAE" w:rsidRPr="008220CF" w:rsidRDefault="00274BAE" w:rsidP="00CD52E7">
            <w:pPr>
              <w:rPr>
                <w:rFonts w:ascii="Calibri" w:hAnsi="Calibri"/>
                <w:szCs w:val="22"/>
              </w:rPr>
            </w:pPr>
          </w:p>
        </w:tc>
      </w:tr>
      <w:tr w:rsidR="00274BAE" w:rsidRPr="008220CF" w14:paraId="364F038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2B0CD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3C9ED6A" w14:textId="77777777" w:rsidR="00274BAE" w:rsidRPr="008220CF" w:rsidRDefault="00274BAE" w:rsidP="00CD52E7">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4A5E3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7B242FE9" w14:textId="77777777" w:rsidR="00274BAE" w:rsidRPr="008220CF" w:rsidRDefault="00274BAE" w:rsidP="00CD52E7">
            <w:pPr>
              <w:jc w:val="both"/>
              <w:rPr>
                <w:rFonts w:ascii="Calibri" w:hAnsi="Calibri"/>
                <w:szCs w:val="22"/>
              </w:rPr>
            </w:pPr>
          </w:p>
        </w:tc>
      </w:tr>
      <w:tr w:rsidR="00274BAE" w:rsidRPr="008220CF" w14:paraId="49FC6774"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047B5C1"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1460D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Beredskabsplan og placering af: brandslukningsudstyr</w:t>
            </w:r>
          </w:p>
          <w:p w14:paraId="6AD2F223"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Nødudgange</w:t>
            </w:r>
          </w:p>
          <w:p w14:paraId="39A01C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Tlf. nr. ved brand</w:t>
            </w:r>
          </w:p>
          <w:p w14:paraId="4E63072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4816711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FFD0D85" w14:textId="77777777" w:rsidR="00274BAE" w:rsidRPr="008220CF" w:rsidRDefault="00274BAE" w:rsidP="00CD52E7">
            <w:pPr>
              <w:tabs>
                <w:tab w:val="left" w:pos="7560"/>
              </w:tabs>
              <w:ind w:right="22"/>
              <w:rPr>
                <w:rFonts w:ascii="Calibri" w:hAnsi="Calibri"/>
                <w:szCs w:val="22"/>
              </w:rPr>
            </w:pPr>
          </w:p>
        </w:tc>
      </w:tr>
      <w:tr w:rsidR="00274BAE" w:rsidRPr="008220CF" w14:paraId="26051052"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319B98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CF09CC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Handling ift. hjerte- lungeredning</w:t>
            </w:r>
          </w:p>
          <w:p w14:paraId="75BB8BF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 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36F6088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Dokumentation på hjerte- lunge redning fra skolen</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7B21610" w14:textId="77777777" w:rsidR="00274BAE" w:rsidRPr="008220CF" w:rsidRDefault="00274BAE" w:rsidP="00CD52E7">
            <w:pPr>
              <w:tabs>
                <w:tab w:val="left" w:pos="7560"/>
              </w:tabs>
              <w:ind w:right="22"/>
              <w:rPr>
                <w:rFonts w:ascii="Calibri" w:hAnsi="Calibri"/>
                <w:szCs w:val="22"/>
              </w:rPr>
            </w:pPr>
          </w:p>
        </w:tc>
      </w:tr>
      <w:tr w:rsidR="00274BAE" w:rsidRPr="008220CF" w14:paraId="1E528E37"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4FEF9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4A70025"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UTH</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5BD5D31" w14:textId="77777777" w:rsidR="00274BAE" w:rsidRPr="008220CF" w:rsidRDefault="00274BAE" w:rsidP="00CD52E7">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4CACDACB" w14:textId="77777777" w:rsidR="00274BAE" w:rsidRPr="008220CF" w:rsidRDefault="00274BAE" w:rsidP="00CD52E7">
            <w:pPr>
              <w:tabs>
                <w:tab w:val="left" w:pos="7560"/>
              </w:tabs>
              <w:ind w:right="22"/>
              <w:rPr>
                <w:rFonts w:ascii="Calibri" w:hAnsi="Calibri"/>
                <w:szCs w:val="22"/>
              </w:rPr>
            </w:pPr>
          </w:p>
        </w:tc>
      </w:tr>
      <w:tr w:rsidR="00274BAE" w:rsidRPr="008220CF" w14:paraId="461DC09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6026A01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44D91AA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MRSA</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7DF5EC4"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Hvis udveksling </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F435B99" w14:textId="77777777" w:rsidR="00274BAE" w:rsidRPr="008220CF" w:rsidRDefault="00274BAE" w:rsidP="00CD52E7">
            <w:pPr>
              <w:tabs>
                <w:tab w:val="left" w:pos="7560"/>
              </w:tabs>
              <w:ind w:right="22"/>
              <w:rPr>
                <w:rFonts w:ascii="Calibri" w:hAnsi="Calibri"/>
                <w:szCs w:val="22"/>
              </w:rPr>
            </w:pPr>
          </w:p>
        </w:tc>
      </w:tr>
      <w:tr w:rsidR="00274BAE" w:rsidRPr="008220CF" w14:paraId="6A298CF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E7344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719457D"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Theme="minorHAnsi" w:hAnsiTheme="minorHAnsi"/>
                <w:color w:val="000000" w:themeColor="text1"/>
                <w:sz w:val="20"/>
                <w:szCs w:val="20"/>
              </w:rPr>
              <w:t>Undervisning i forflytning i eget regi</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F8BA0DC"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A6C03B" w14:textId="77777777" w:rsidR="00274BAE" w:rsidRPr="008220CF" w:rsidRDefault="00274BAE" w:rsidP="00CD52E7">
            <w:pPr>
              <w:tabs>
                <w:tab w:val="left" w:pos="7560"/>
              </w:tabs>
              <w:ind w:right="22"/>
              <w:rPr>
                <w:rFonts w:ascii="Calibri" w:hAnsi="Calibri"/>
                <w:szCs w:val="22"/>
              </w:rPr>
            </w:pPr>
          </w:p>
        </w:tc>
      </w:tr>
      <w:tr w:rsidR="00274BAE" w:rsidRPr="008220CF" w14:paraId="02EAC591"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712EC5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C011641"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Calibri" w:hAnsi="Calibri"/>
                <w:color w:val="000000" w:themeColor="text1"/>
                <w:sz w:val="20"/>
                <w:szCs w:val="20"/>
              </w:rPr>
              <w:t>SP sidemandsoplæring og evt. andre lokale tilbud</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0BF76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C408993" w14:textId="77777777" w:rsidR="00274BAE" w:rsidRPr="008220CF" w:rsidRDefault="00274BAE" w:rsidP="00CD52E7">
            <w:pPr>
              <w:tabs>
                <w:tab w:val="left" w:pos="7560"/>
              </w:tabs>
              <w:ind w:right="22"/>
              <w:rPr>
                <w:rFonts w:ascii="Calibri" w:hAnsi="Calibri"/>
                <w:szCs w:val="22"/>
              </w:rPr>
            </w:pPr>
          </w:p>
        </w:tc>
      </w:tr>
      <w:tr w:rsidR="00274BAE" w:rsidRPr="008220CF" w14:paraId="0D1405E3"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3A9F437"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0A9FBA" w14:textId="77777777" w:rsidR="00274BAE" w:rsidRPr="00E04FA9" w:rsidRDefault="00274BAE" w:rsidP="00CD52E7">
            <w:pPr>
              <w:tabs>
                <w:tab w:val="left" w:pos="7560"/>
              </w:tabs>
              <w:ind w:right="22"/>
              <w:rPr>
                <w:rFonts w:ascii="Calibri" w:hAnsi="Calibri"/>
                <w:color w:val="000000" w:themeColor="text1"/>
                <w:sz w:val="20"/>
                <w:szCs w:val="20"/>
              </w:rPr>
            </w:pPr>
            <w:proofErr w:type="spellStart"/>
            <w:r>
              <w:rPr>
                <w:rFonts w:ascii="Calibri" w:hAnsi="Calibri"/>
                <w:szCs w:val="22"/>
              </w:rPr>
              <w:t>Lægemiddelgivning</w:t>
            </w:r>
            <w:proofErr w:type="spellEnd"/>
            <w:r>
              <w:rPr>
                <w:rFonts w:ascii="Calibri" w:hAnsi="Calibri"/>
                <w:szCs w:val="22"/>
              </w:rPr>
              <w:t xml:space="preserve"> for studerende</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9E6073" w14:textId="77777777" w:rsidR="00274BAE" w:rsidRPr="008220CF" w:rsidRDefault="00274BAE" w:rsidP="00CD52E7">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E70E14" w14:textId="77777777" w:rsidR="00274BAE" w:rsidRPr="008220CF" w:rsidRDefault="00274BAE" w:rsidP="00CD52E7">
            <w:pPr>
              <w:tabs>
                <w:tab w:val="left" w:pos="7560"/>
              </w:tabs>
              <w:ind w:right="22"/>
              <w:rPr>
                <w:rFonts w:ascii="Calibri" w:hAnsi="Calibri"/>
                <w:szCs w:val="22"/>
              </w:rPr>
            </w:pPr>
          </w:p>
        </w:tc>
      </w:tr>
      <w:tr w:rsidR="00274BAE" w14:paraId="7BD26FED"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432893D" w14:textId="77777777" w:rsidR="00274BAE"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1C7D6B5"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Studerende i studiejobs</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A84A6A8" w14:textId="77777777" w:rsidR="00274BAE" w:rsidRPr="008220CF" w:rsidRDefault="00274BAE" w:rsidP="00CD52E7">
            <w:pPr>
              <w:tabs>
                <w:tab w:val="left" w:pos="7560"/>
              </w:tabs>
              <w:ind w:right="22"/>
              <w:rPr>
                <w:rFonts w:ascii="Calibri" w:hAnsi="Calibri"/>
                <w:szCs w:val="22"/>
              </w:rPr>
            </w:pPr>
            <w:r>
              <w:rPr>
                <w:rFonts w:ascii="Calibri" w:hAnsi="Calibri"/>
                <w:szCs w:val="22"/>
              </w:rPr>
              <w:t>Dok. Nr.: 326197</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DFA711F" w14:textId="77777777" w:rsidR="00274BAE" w:rsidRDefault="00274BAE" w:rsidP="00CD52E7">
            <w:pPr>
              <w:tabs>
                <w:tab w:val="left" w:pos="7560"/>
              </w:tabs>
              <w:ind w:right="22"/>
              <w:rPr>
                <w:rFonts w:ascii="Calibri" w:hAnsi="Calibri"/>
                <w:szCs w:val="22"/>
              </w:rPr>
            </w:pPr>
          </w:p>
        </w:tc>
      </w:tr>
      <w:tr w:rsidR="00274BAE" w:rsidRPr="008220CF" w14:paraId="223D1CA9" w14:textId="77777777" w:rsidTr="00CD52E7">
        <w:tc>
          <w:tcPr>
            <w:tcW w:w="698" w:type="dxa"/>
            <w:tcBorders>
              <w:left w:val="double" w:sz="4" w:space="0" w:color="5B9BD5"/>
              <w:bottom w:val="double" w:sz="4" w:space="0" w:color="5B9BD5"/>
              <w:right w:val="double" w:sz="4" w:space="0" w:color="5B9BD5"/>
            </w:tcBorders>
            <w:shd w:val="clear" w:color="auto" w:fill="DEEAF6" w:themeFill="accent1" w:themeFillTint="33"/>
          </w:tcPr>
          <w:p w14:paraId="531CC3BE" w14:textId="77777777" w:rsidR="00274BAE" w:rsidRPr="008220CF" w:rsidRDefault="00274BAE" w:rsidP="00CD52E7">
            <w:pPr>
              <w:tabs>
                <w:tab w:val="left" w:pos="7560"/>
              </w:tabs>
              <w:ind w:right="517"/>
              <w:rPr>
                <w:rFonts w:ascii="Calibri" w:hAnsi="Calibri"/>
                <w:szCs w:val="22"/>
              </w:rPr>
            </w:pPr>
          </w:p>
        </w:tc>
        <w:tc>
          <w:tcPr>
            <w:tcW w:w="3555" w:type="dxa"/>
            <w:tcBorders>
              <w:left w:val="double" w:sz="4" w:space="0" w:color="5B9BD5"/>
              <w:bottom w:val="double" w:sz="4" w:space="0" w:color="5B9BD5"/>
              <w:right w:val="double" w:sz="4" w:space="0" w:color="5B9BD5"/>
            </w:tcBorders>
            <w:shd w:val="clear" w:color="auto" w:fill="DEEAF6" w:themeFill="accent1" w:themeFillTint="33"/>
          </w:tcPr>
          <w:p w14:paraId="118E388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Introduktion i afsnittet </w:t>
            </w:r>
          </w:p>
        </w:tc>
        <w:tc>
          <w:tcPr>
            <w:tcW w:w="3685" w:type="dxa"/>
            <w:tcBorders>
              <w:left w:val="double" w:sz="4" w:space="0" w:color="5B9BD5"/>
              <w:bottom w:val="double" w:sz="4" w:space="0" w:color="5B9BD5"/>
              <w:right w:val="double" w:sz="4" w:space="0" w:color="5B9BD5"/>
            </w:tcBorders>
            <w:shd w:val="clear" w:color="auto" w:fill="DEEAF6" w:themeFill="accent1" w:themeFillTint="33"/>
          </w:tcPr>
          <w:p w14:paraId="181C3B9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left w:val="double" w:sz="4" w:space="0" w:color="5B9BD5"/>
              <w:bottom w:val="double" w:sz="4" w:space="0" w:color="5B9BD5"/>
              <w:right w:val="double" w:sz="4" w:space="0" w:color="5B9BD5"/>
            </w:tcBorders>
            <w:shd w:val="clear" w:color="auto" w:fill="DEEAF6" w:themeFill="accent1" w:themeFillTint="33"/>
          </w:tcPr>
          <w:p w14:paraId="0E27A6F7"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Vejleder – Dato/Sign. </w:t>
            </w:r>
          </w:p>
        </w:tc>
      </w:tr>
      <w:tr w:rsidR="00274BAE" w:rsidRPr="008220CF" w14:paraId="63BA80C9"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D814B7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4383C45" w14:textId="77777777" w:rsidR="00274BAE" w:rsidRPr="008220CF" w:rsidRDefault="00274BAE" w:rsidP="00CD52E7">
            <w:pPr>
              <w:rPr>
                <w:rFonts w:ascii="Calibri" w:hAnsi="Calibri"/>
                <w:szCs w:val="22"/>
              </w:rPr>
            </w:pPr>
            <w:r w:rsidRPr="008220CF">
              <w:rPr>
                <w:rFonts w:ascii="Calibri" w:hAnsi="Calibri"/>
                <w:szCs w:val="22"/>
              </w:rPr>
              <w:t>Arbejdskultur – syge- raskmelding til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C6CCD19"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5053476" w14:textId="77777777" w:rsidR="00274BAE" w:rsidRPr="008220CF" w:rsidRDefault="00274BAE" w:rsidP="00CD52E7">
            <w:pPr>
              <w:tabs>
                <w:tab w:val="left" w:pos="7560"/>
              </w:tabs>
              <w:ind w:right="22"/>
              <w:rPr>
                <w:rFonts w:ascii="Calibri" w:hAnsi="Calibri"/>
                <w:szCs w:val="22"/>
              </w:rPr>
            </w:pPr>
          </w:p>
        </w:tc>
      </w:tr>
      <w:tr w:rsidR="00274BAE" w:rsidRPr="008220CF" w14:paraId="427C66DE" w14:textId="77777777" w:rsidTr="00CD52E7">
        <w:trPr>
          <w:trHeight w:val="249"/>
        </w:trPr>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4EB8AD8"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5B3A428E" w14:textId="77777777" w:rsidR="00274BAE" w:rsidRPr="008220CF" w:rsidRDefault="00274BAE" w:rsidP="00CD52E7">
            <w:pPr>
              <w:rPr>
                <w:rFonts w:ascii="Calibri" w:hAnsi="Calibri"/>
                <w:szCs w:val="22"/>
              </w:rPr>
            </w:pPr>
            <w:r w:rsidRPr="008220CF">
              <w:rPr>
                <w:rFonts w:ascii="Calibri" w:hAnsi="Calibri"/>
                <w:szCs w:val="22"/>
              </w:rPr>
              <w:t xml:space="preserve">Personale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6518235E"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A11A88F" w14:textId="77777777" w:rsidR="00274BAE" w:rsidRPr="008220CF" w:rsidRDefault="00274BAE" w:rsidP="00CD52E7">
            <w:pPr>
              <w:tabs>
                <w:tab w:val="left" w:pos="7560"/>
              </w:tabs>
              <w:ind w:right="22"/>
              <w:rPr>
                <w:rFonts w:ascii="Calibri" w:hAnsi="Calibri"/>
                <w:szCs w:val="22"/>
              </w:rPr>
            </w:pPr>
          </w:p>
        </w:tc>
      </w:tr>
      <w:tr w:rsidR="00274BAE" w:rsidRPr="008220CF" w14:paraId="555EAA45"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3983223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6C4BACC" w14:textId="77777777" w:rsidR="00274BAE" w:rsidRPr="008220CF" w:rsidRDefault="00274BAE" w:rsidP="00CD52E7">
            <w:pPr>
              <w:rPr>
                <w:rFonts w:ascii="Calibri" w:hAnsi="Calibri"/>
                <w:szCs w:val="22"/>
              </w:rPr>
            </w:pPr>
            <w:r w:rsidRPr="008220CF">
              <w:rPr>
                <w:rFonts w:ascii="Calibri" w:hAnsi="Calibri"/>
                <w:szCs w:val="22"/>
              </w:rPr>
              <w:t>Studerende – elever i afdelingen</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3F18F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33AED643" w14:textId="77777777" w:rsidR="00274BAE" w:rsidRPr="008220CF" w:rsidRDefault="00274BAE" w:rsidP="00CD52E7">
            <w:pPr>
              <w:tabs>
                <w:tab w:val="left" w:pos="7560"/>
              </w:tabs>
              <w:ind w:right="22"/>
              <w:rPr>
                <w:rFonts w:ascii="Calibri" w:hAnsi="Calibri"/>
                <w:szCs w:val="22"/>
              </w:rPr>
            </w:pPr>
          </w:p>
        </w:tc>
      </w:tr>
      <w:tr w:rsidR="00274BAE" w:rsidRPr="008220CF" w14:paraId="597A1B7C"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B702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6E4852F" w14:textId="77777777" w:rsidR="00274BAE" w:rsidRPr="008220CF" w:rsidRDefault="00274BAE" w:rsidP="00CD52E7">
            <w:pPr>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7D62C66"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5E72141A" w14:textId="77777777" w:rsidR="00274BAE" w:rsidRPr="008220CF" w:rsidRDefault="00274BAE" w:rsidP="00CD52E7">
            <w:pPr>
              <w:tabs>
                <w:tab w:val="left" w:pos="7560"/>
              </w:tabs>
              <w:ind w:right="22"/>
              <w:rPr>
                <w:rFonts w:ascii="Calibri" w:hAnsi="Calibri"/>
                <w:szCs w:val="22"/>
              </w:rPr>
            </w:pPr>
          </w:p>
        </w:tc>
      </w:tr>
      <w:tr w:rsidR="00274BAE" w:rsidRPr="008220CF" w14:paraId="6B5F065D"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C7D4F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2E5CA0E0"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Uddannelsesspecifikke emner</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948585"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6D3187C"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Vejleder – Dato/Sign.</w:t>
            </w:r>
          </w:p>
        </w:tc>
      </w:tr>
      <w:tr w:rsidR="00274BAE" w:rsidRPr="008220CF" w14:paraId="72220CCC"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tcPr>
          <w:p w14:paraId="37841C4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tcPr>
          <w:p w14:paraId="623D27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Planlægning og aftaler ift.</w:t>
            </w:r>
          </w:p>
          <w:p w14:paraId="5F235E0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Arbejdsplan 30 timer i</w:t>
            </w:r>
          </w:p>
          <w:p w14:paraId="6ADB44E0"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Gennemsnit/ uge</w:t>
            </w:r>
          </w:p>
          <w:p w14:paraId="78EE3BC2" w14:textId="77777777" w:rsidR="00274BAE" w:rsidRPr="008220CF" w:rsidRDefault="00274BAE" w:rsidP="00CD52E7">
            <w:pPr>
              <w:tabs>
                <w:tab w:val="left" w:pos="7560"/>
              </w:tabs>
              <w:ind w:right="22"/>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tcPr>
          <w:p w14:paraId="66778161"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tcPr>
          <w:p w14:paraId="11AB427A" w14:textId="77777777" w:rsidR="00274BAE" w:rsidRPr="008220CF" w:rsidRDefault="00274BAE" w:rsidP="00CD52E7">
            <w:pPr>
              <w:tabs>
                <w:tab w:val="left" w:pos="7560"/>
              </w:tabs>
              <w:ind w:right="22"/>
              <w:rPr>
                <w:rFonts w:ascii="Calibri" w:hAnsi="Calibri"/>
                <w:szCs w:val="22"/>
              </w:rPr>
            </w:pPr>
          </w:p>
        </w:tc>
      </w:tr>
      <w:tr w:rsidR="00274BAE" w:rsidRPr="008220CF" w14:paraId="29E4DF59" w14:textId="77777777" w:rsidTr="00CD52E7">
        <w:trPr>
          <w:trHeight w:val="419"/>
        </w:trPr>
        <w:tc>
          <w:tcPr>
            <w:tcW w:w="698" w:type="dxa"/>
            <w:tcBorders>
              <w:top w:val="double" w:sz="4" w:space="0" w:color="5B9BD5"/>
              <w:left w:val="double" w:sz="4" w:space="0" w:color="5B9BD5"/>
              <w:bottom w:val="double" w:sz="4" w:space="0" w:color="5B9BD5"/>
              <w:right w:val="double" w:sz="4" w:space="0" w:color="5B9BD5"/>
            </w:tcBorders>
          </w:tcPr>
          <w:p w14:paraId="1F51DD1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29B22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Beskrivelse af klinisk uddannelsessted</w:t>
            </w:r>
          </w:p>
        </w:tc>
        <w:tc>
          <w:tcPr>
            <w:tcW w:w="3685" w:type="dxa"/>
            <w:tcBorders>
              <w:top w:val="double" w:sz="4" w:space="0" w:color="5B9BD5"/>
              <w:left w:val="double" w:sz="4" w:space="0" w:color="5B9BD5"/>
              <w:bottom w:val="double" w:sz="4" w:space="0" w:color="5B9BD5"/>
              <w:right w:val="double" w:sz="4" w:space="0" w:color="5B9BD5"/>
            </w:tcBorders>
          </w:tcPr>
          <w:p w14:paraId="348976B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tcPr>
          <w:p w14:paraId="189BBE6B" w14:textId="77777777" w:rsidR="00274BAE" w:rsidRPr="008220CF" w:rsidRDefault="00274BAE" w:rsidP="00CD52E7">
            <w:pPr>
              <w:tabs>
                <w:tab w:val="left" w:pos="7560"/>
              </w:tabs>
              <w:ind w:right="22"/>
              <w:rPr>
                <w:rFonts w:ascii="Calibri" w:hAnsi="Calibri"/>
                <w:szCs w:val="22"/>
              </w:rPr>
            </w:pPr>
          </w:p>
        </w:tc>
      </w:tr>
      <w:tr w:rsidR="00274BAE" w:rsidRPr="008220CF" w14:paraId="48F26231" w14:textId="77777777" w:rsidTr="00CD52E7">
        <w:trPr>
          <w:trHeight w:val="352"/>
        </w:trPr>
        <w:tc>
          <w:tcPr>
            <w:tcW w:w="698" w:type="dxa"/>
            <w:tcBorders>
              <w:top w:val="double" w:sz="4" w:space="0" w:color="5B9BD5"/>
              <w:left w:val="double" w:sz="4" w:space="0" w:color="5B9BD5"/>
              <w:bottom w:val="double" w:sz="4" w:space="0" w:color="5B9BD5"/>
              <w:right w:val="double" w:sz="4" w:space="0" w:color="5B9BD5"/>
            </w:tcBorders>
          </w:tcPr>
          <w:p w14:paraId="4C590FF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FC5ED7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Læringsmiljø – studierum</w:t>
            </w:r>
          </w:p>
        </w:tc>
        <w:tc>
          <w:tcPr>
            <w:tcW w:w="3685" w:type="dxa"/>
            <w:tcBorders>
              <w:top w:val="double" w:sz="4" w:space="0" w:color="5B9BD5"/>
              <w:left w:val="double" w:sz="4" w:space="0" w:color="5B9BD5"/>
              <w:bottom w:val="double" w:sz="4" w:space="0" w:color="5B9BD5"/>
              <w:right w:val="double" w:sz="4" w:space="0" w:color="5B9BD5"/>
            </w:tcBorders>
          </w:tcPr>
          <w:p w14:paraId="3732CDC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tcPr>
          <w:p w14:paraId="330E5C29" w14:textId="77777777" w:rsidR="00274BAE" w:rsidRPr="008220CF" w:rsidRDefault="00274BAE" w:rsidP="00CD52E7">
            <w:pPr>
              <w:tabs>
                <w:tab w:val="left" w:pos="7560"/>
              </w:tabs>
              <w:ind w:right="22"/>
              <w:rPr>
                <w:rFonts w:ascii="Calibri" w:hAnsi="Calibri"/>
                <w:szCs w:val="22"/>
              </w:rPr>
            </w:pPr>
          </w:p>
        </w:tc>
      </w:tr>
      <w:tr w:rsidR="00274BAE" w:rsidRPr="008220CF" w14:paraId="36A982DE"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tcPr>
          <w:p w14:paraId="15ADCEB7" w14:textId="77777777" w:rsidR="00274BAE" w:rsidRPr="008220CF" w:rsidRDefault="00274BAE" w:rsidP="00CD52E7">
            <w:pPr>
              <w:tabs>
                <w:tab w:val="left" w:pos="7560"/>
              </w:tabs>
              <w:ind w:right="517"/>
              <w:rPr>
                <w:rFonts w:ascii="Calibri" w:hAnsi="Calibri"/>
                <w:szCs w:val="22"/>
              </w:rPr>
            </w:pPr>
          </w:p>
          <w:p w14:paraId="47DFFEF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447A27"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Undervisningstilbud i afsnittet</w:t>
            </w:r>
          </w:p>
        </w:tc>
        <w:tc>
          <w:tcPr>
            <w:tcW w:w="3685" w:type="dxa"/>
            <w:tcBorders>
              <w:top w:val="double" w:sz="4" w:space="0" w:color="5B9BD5"/>
              <w:left w:val="double" w:sz="4" w:space="0" w:color="5B9BD5"/>
              <w:bottom w:val="double" w:sz="4" w:space="0" w:color="5B9BD5"/>
              <w:right w:val="double" w:sz="4" w:space="0" w:color="5B9BD5"/>
            </w:tcBorders>
          </w:tcPr>
          <w:p w14:paraId="190F2E1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tcPr>
          <w:p w14:paraId="766909CA" w14:textId="77777777" w:rsidR="00274BAE" w:rsidRPr="008220CF" w:rsidRDefault="00274BAE" w:rsidP="00CD52E7">
            <w:pPr>
              <w:tabs>
                <w:tab w:val="left" w:pos="7560"/>
              </w:tabs>
              <w:ind w:right="22"/>
              <w:rPr>
                <w:rFonts w:ascii="Calibri" w:hAnsi="Calibri"/>
                <w:szCs w:val="22"/>
              </w:rPr>
            </w:pPr>
          </w:p>
        </w:tc>
      </w:tr>
      <w:tr w:rsidR="00274BAE" w:rsidRPr="008220CF" w14:paraId="20E67E83"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tcPr>
          <w:p w14:paraId="200E5B7D"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1D87FE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3685" w:type="dxa"/>
            <w:tcBorders>
              <w:top w:val="double" w:sz="4" w:space="0" w:color="5B9BD5"/>
              <w:left w:val="double" w:sz="4" w:space="0" w:color="5B9BD5"/>
              <w:bottom w:val="double" w:sz="4" w:space="0" w:color="5B9BD5"/>
              <w:right w:val="double" w:sz="4" w:space="0" w:color="5B9BD5"/>
            </w:tcBorders>
          </w:tcPr>
          <w:p w14:paraId="49AFDBA5" w14:textId="42DCEA14" w:rsidR="00FE56D8" w:rsidRPr="008220CF" w:rsidRDefault="006B57DF" w:rsidP="0015432E">
            <w:pPr>
              <w:tabs>
                <w:tab w:val="left" w:pos="7560"/>
              </w:tabs>
              <w:ind w:right="22"/>
              <w:jc w:val="center"/>
              <w:rPr>
                <w:rFonts w:ascii="Calibri" w:hAnsi="Calibri"/>
                <w:szCs w:val="22"/>
              </w:rPr>
            </w:pPr>
            <w:r w:rsidRPr="006B57DF">
              <w:rPr>
                <w:rFonts w:ascii="Calibri" w:hAnsi="Calibri"/>
                <w:noProof/>
                <w:szCs w:val="22"/>
              </w:rPr>
              <w:drawing>
                <wp:inline distT="0" distB="0" distL="0" distR="0" wp14:anchorId="0D4DDB47" wp14:editId="75F83286">
                  <wp:extent cx="1011570" cy="1016236"/>
                  <wp:effectExtent l="0" t="0" r="0" b="0"/>
                  <wp:docPr id="20291712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71258" name=""/>
                          <pic:cNvPicPr/>
                        </pic:nvPicPr>
                        <pic:blipFill>
                          <a:blip r:embed="rId13"/>
                          <a:stretch>
                            <a:fillRect/>
                          </a:stretch>
                        </pic:blipFill>
                        <pic:spPr>
                          <a:xfrm>
                            <a:off x="0" y="0"/>
                            <a:ext cx="1019750" cy="1024454"/>
                          </a:xfrm>
                          <a:prstGeom prst="rect">
                            <a:avLst/>
                          </a:prstGeom>
                        </pic:spPr>
                      </pic:pic>
                    </a:graphicData>
                  </a:graphic>
                </wp:inline>
              </w:drawing>
            </w:r>
          </w:p>
        </w:tc>
        <w:tc>
          <w:tcPr>
            <w:tcW w:w="2805" w:type="dxa"/>
            <w:tcBorders>
              <w:top w:val="double" w:sz="4" w:space="0" w:color="5B9BD5"/>
              <w:left w:val="double" w:sz="4" w:space="0" w:color="5B9BD5"/>
              <w:bottom w:val="double" w:sz="4" w:space="0" w:color="5B9BD5"/>
              <w:right w:val="double" w:sz="4" w:space="0" w:color="5B9BD5"/>
            </w:tcBorders>
          </w:tcPr>
          <w:p w14:paraId="7A8A2626" w14:textId="77777777" w:rsidR="00274BAE" w:rsidRPr="008220CF" w:rsidRDefault="00274BAE" w:rsidP="00CD52E7">
            <w:pPr>
              <w:tabs>
                <w:tab w:val="left" w:pos="7560"/>
              </w:tabs>
              <w:ind w:right="22"/>
              <w:rPr>
                <w:rFonts w:ascii="Calibri" w:hAnsi="Calibri"/>
                <w:szCs w:val="22"/>
              </w:rPr>
            </w:pPr>
          </w:p>
        </w:tc>
      </w:tr>
    </w:tbl>
    <w:p w14:paraId="79F6E04B" w14:textId="77777777" w:rsidR="00274BAE" w:rsidRDefault="00274BAE" w:rsidP="00E774E4">
      <w:pPr>
        <w:rPr>
          <w:rFonts w:asciiTheme="minorHAnsi" w:hAnsiTheme="minorHAnsi"/>
          <w:b/>
          <w:i/>
          <w:color w:val="365F91"/>
          <w:sz w:val="2"/>
          <w:szCs w:val="2"/>
        </w:rPr>
      </w:pPr>
    </w:p>
    <w:p w14:paraId="4F8D4BA1" w14:textId="77777777" w:rsidR="00274BAE" w:rsidRDefault="00274BAE" w:rsidP="00E774E4">
      <w:pPr>
        <w:rPr>
          <w:rFonts w:asciiTheme="minorHAnsi" w:hAnsiTheme="minorHAnsi"/>
          <w:b/>
          <w:i/>
          <w:color w:val="365F91"/>
          <w:sz w:val="2"/>
          <w:szCs w:val="2"/>
        </w:rPr>
      </w:pPr>
    </w:p>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9E4"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52C599E3" w14:textId="77777777" w:rsidR="00E774E4" w:rsidRPr="008220CF" w:rsidRDefault="00E774E4" w:rsidP="00CD1171">
            <w:pPr>
              <w:jc w:val="center"/>
              <w:rPr>
                <w:rFonts w:ascii="Calibri" w:hAnsi="Calibri"/>
                <w:b/>
                <w:color w:val="44546A" w:themeColor="text2"/>
                <w:sz w:val="36"/>
                <w:szCs w:val="36"/>
              </w:rPr>
            </w:pPr>
            <w:r w:rsidRPr="008220CF">
              <w:rPr>
                <w:rFonts w:ascii="Calibri" w:hAnsi="Calibri"/>
                <w:b/>
                <w:color w:val="44546A" w:themeColor="text2"/>
                <w:sz w:val="36"/>
                <w:szCs w:val="36"/>
              </w:rPr>
              <w:lastRenderedPageBreak/>
              <w:t>Indledning</w:t>
            </w:r>
            <w:r w:rsidRPr="008220CF">
              <w:rPr>
                <w:rStyle w:val="Fodnotehenvisning"/>
                <w:rFonts w:ascii="Calibri" w:hAnsi="Calibri"/>
                <w:b/>
                <w:color w:val="44546A" w:themeColor="text2"/>
                <w:sz w:val="36"/>
                <w:szCs w:val="36"/>
              </w:rPr>
              <w:footnoteReference w:id="1"/>
            </w:r>
          </w:p>
        </w:tc>
      </w:tr>
      <w:tr w:rsidR="00E774E4" w:rsidRPr="008220CF" w14:paraId="52C59A31"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vAlign w:val="center"/>
          </w:tcPr>
          <w:p w14:paraId="52C599E5" w14:textId="7795E7AA" w:rsidR="00E774E4" w:rsidRPr="00690DDB" w:rsidRDefault="00E774E4" w:rsidP="00CD1171">
            <w:pPr>
              <w:rPr>
                <w:rFonts w:asciiTheme="minorHAnsi" w:hAnsiTheme="minorHAnsi"/>
                <w:b/>
                <w:i/>
                <w:sz w:val="24"/>
              </w:rPr>
            </w:pPr>
            <w:r w:rsidRPr="00690DDB">
              <w:rPr>
                <w:rFonts w:asciiTheme="minorHAnsi" w:hAnsiTheme="minorHAnsi"/>
                <w:b/>
                <w:i/>
                <w:sz w:val="24"/>
              </w:rPr>
              <w:t>Kort introduktion a</w:t>
            </w:r>
            <w:r>
              <w:rPr>
                <w:rFonts w:asciiTheme="minorHAnsi" w:hAnsiTheme="minorHAnsi"/>
                <w:b/>
                <w:i/>
                <w:sz w:val="24"/>
              </w:rPr>
              <w:t>f ”A</w:t>
            </w:r>
            <w:r w:rsidRPr="00690DDB">
              <w:rPr>
                <w:rFonts w:asciiTheme="minorHAnsi" w:hAnsiTheme="minorHAnsi"/>
                <w:b/>
                <w:i/>
                <w:sz w:val="24"/>
              </w:rPr>
              <w:t>ktivitetskort</w:t>
            </w:r>
            <w:r>
              <w:rPr>
                <w:rFonts w:asciiTheme="minorHAnsi" w:hAnsiTheme="minorHAnsi"/>
                <w:b/>
                <w:i/>
                <w:sz w:val="24"/>
              </w:rPr>
              <w:t>” (studieaktiviteter, mindmap, mødepligt mm.)</w:t>
            </w:r>
            <w:r w:rsidRPr="00690DDB">
              <w:rPr>
                <w:rFonts w:asciiTheme="minorHAnsi" w:hAnsiTheme="minorHAnsi"/>
                <w:b/>
                <w:i/>
                <w:sz w:val="24"/>
              </w:rPr>
              <w:t>:</w:t>
            </w:r>
          </w:p>
          <w:p w14:paraId="52C599E6" w14:textId="77777777" w:rsidR="00E774E4" w:rsidRPr="00690DDB" w:rsidRDefault="00E774E4" w:rsidP="00CD1171">
            <w:pPr>
              <w:rPr>
                <w:rFonts w:asciiTheme="minorHAnsi" w:hAnsiTheme="minorHAnsi"/>
                <w:i/>
                <w:sz w:val="10"/>
                <w:szCs w:val="10"/>
              </w:rPr>
            </w:pPr>
            <w:r w:rsidRPr="00690DDB">
              <w:rPr>
                <w:rFonts w:asciiTheme="minorHAnsi" w:hAnsiTheme="minorHAnsi"/>
                <w:i/>
                <w:szCs w:val="22"/>
              </w:rPr>
              <w:t xml:space="preserve">Dette </w:t>
            </w:r>
            <w:r>
              <w:rPr>
                <w:rFonts w:asciiTheme="minorHAnsi" w:hAnsiTheme="minorHAnsi"/>
                <w:i/>
                <w:szCs w:val="22"/>
              </w:rPr>
              <w:t xml:space="preserve">materiale </w:t>
            </w:r>
            <w:r w:rsidRPr="00690DDB">
              <w:rPr>
                <w:rFonts w:asciiTheme="minorHAnsi" w:hAnsiTheme="minorHAnsi"/>
                <w:i/>
                <w:szCs w:val="22"/>
              </w:rPr>
              <w:t xml:space="preserve">er et hjælperedskab, der </w:t>
            </w:r>
            <w:r>
              <w:rPr>
                <w:rFonts w:asciiTheme="minorHAnsi" w:hAnsiTheme="minorHAnsi"/>
                <w:i/>
                <w:szCs w:val="22"/>
              </w:rPr>
              <w:t xml:space="preserve">skal </w:t>
            </w:r>
            <w:r w:rsidRPr="00690DDB">
              <w:rPr>
                <w:rFonts w:asciiTheme="minorHAnsi" w:hAnsiTheme="minorHAnsi"/>
                <w:i/>
                <w:szCs w:val="22"/>
              </w:rPr>
              <w:t xml:space="preserve">hjælpe dig og vejleder med et overblik over 6. semester. </w:t>
            </w:r>
          </w:p>
          <w:p w14:paraId="52C599E7" w14:textId="77777777" w:rsidR="00E774E4" w:rsidRPr="00F97C21" w:rsidRDefault="00E774E4" w:rsidP="00CD1171">
            <w:pPr>
              <w:rPr>
                <w:rFonts w:asciiTheme="minorHAnsi" w:hAnsiTheme="minorHAnsi"/>
                <w:i/>
                <w:sz w:val="10"/>
                <w:szCs w:val="10"/>
              </w:rPr>
            </w:pPr>
          </w:p>
          <w:p w14:paraId="52C599E8"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Organisering af 6. semester sker ud fra: </w:t>
            </w:r>
          </w:p>
          <w:p w14:paraId="52C599E9"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Bekendtgørelsen -&gt; Studieordningen -&gt; Uddannelsesplan -&gt; Operationaliseringsværktøj </w:t>
            </w:r>
            <w:r>
              <w:rPr>
                <w:rFonts w:asciiTheme="minorHAnsi" w:hAnsiTheme="minorHAnsi"/>
                <w:i/>
                <w:szCs w:val="22"/>
              </w:rPr>
              <w:t xml:space="preserve">(OPV) </w:t>
            </w:r>
            <w:r w:rsidRPr="00690DDB">
              <w:rPr>
                <w:rFonts w:asciiTheme="minorHAnsi" w:hAnsiTheme="minorHAnsi"/>
                <w:i/>
                <w:szCs w:val="22"/>
              </w:rPr>
              <w:t>= alle disse informationer</w:t>
            </w:r>
            <w:r>
              <w:rPr>
                <w:rFonts w:asciiTheme="minorHAnsi" w:hAnsiTheme="minorHAnsi"/>
                <w:i/>
                <w:szCs w:val="22"/>
              </w:rPr>
              <w:t xml:space="preserve"> er samlet i dette materiale</w:t>
            </w:r>
            <w:r w:rsidRPr="00690DDB">
              <w:rPr>
                <w:rFonts w:asciiTheme="minorHAnsi" w:hAnsiTheme="minorHAnsi"/>
                <w:i/>
                <w:szCs w:val="22"/>
              </w:rPr>
              <w:t xml:space="preserve">, så du gennem praktikken kun behøver dette </w:t>
            </w:r>
            <w:r>
              <w:rPr>
                <w:rFonts w:asciiTheme="minorHAnsi" w:hAnsiTheme="minorHAnsi"/>
                <w:i/>
                <w:szCs w:val="22"/>
              </w:rPr>
              <w:t>dokument</w:t>
            </w:r>
            <w:r w:rsidRPr="00690DDB">
              <w:rPr>
                <w:rFonts w:asciiTheme="minorHAnsi" w:hAnsiTheme="minorHAnsi"/>
                <w:i/>
                <w:szCs w:val="22"/>
              </w:rPr>
              <w:t xml:space="preserve">. </w:t>
            </w:r>
          </w:p>
          <w:p w14:paraId="52C599EA" w14:textId="77777777" w:rsidR="00E774E4" w:rsidRPr="00690DDB" w:rsidRDefault="00E774E4" w:rsidP="00CD1171">
            <w:pPr>
              <w:rPr>
                <w:rFonts w:asciiTheme="minorHAnsi" w:hAnsiTheme="minorHAnsi"/>
                <w:i/>
                <w:sz w:val="10"/>
                <w:szCs w:val="10"/>
              </w:rPr>
            </w:pPr>
          </w:p>
          <w:p w14:paraId="52C599EB" w14:textId="77777777" w:rsidR="00E774E4" w:rsidRPr="00690DDB" w:rsidRDefault="00E774E4" w:rsidP="00CD1171">
            <w:pPr>
              <w:rPr>
                <w:rFonts w:asciiTheme="minorHAnsi" w:hAnsiTheme="minorHAnsi"/>
                <w:i/>
                <w:szCs w:val="22"/>
              </w:rPr>
            </w:pPr>
            <w:r w:rsidRPr="00690DDB">
              <w:rPr>
                <w:rFonts w:asciiTheme="minorHAnsi" w:hAnsiTheme="minorHAnsi"/>
                <w:i/>
                <w:szCs w:val="22"/>
              </w:rPr>
              <w:t>Der er direkte ”kopieringer” fra ovenstående ex. er operationaliseringsværktøj identisk</w:t>
            </w:r>
            <w:r>
              <w:rPr>
                <w:rFonts w:asciiTheme="minorHAnsi" w:hAnsiTheme="minorHAnsi"/>
                <w:i/>
                <w:szCs w:val="22"/>
              </w:rPr>
              <w:t>e</w:t>
            </w:r>
            <w:r w:rsidRPr="00690DDB">
              <w:rPr>
                <w:rFonts w:asciiTheme="minorHAnsi" w:hAnsiTheme="minorHAnsi"/>
                <w:i/>
                <w:szCs w:val="22"/>
              </w:rPr>
              <w:t xml:space="preserve"> med den version, som er i praktikportalen, ligesom </w:t>
            </w:r>
            <w:r w:rsidRPr="00D0570D">
              <w:rPr>
                <w:rFonts w:asciiTheme="minorHAnsi" w:hAnsiTheme="minorHAnsi"/>
                <w:i/>
                <w:szCs w:val="22"/>
              </w:rPr>
              <w:t>beskrivelse af den kliniske prøve er identisk</w:t>
            </w:r>
            <w:r w:rsidRPr="00690DDB">
              <w:rPr>
                <w:rFonts w:asciiTheme="minorHAnsi" w:hAnsiTheme="minorHAnsi"/>
                <w:i/>
                <w:szCs w:val="22"/>
              </w:rPr>
              <w:t xml:space="preserve"> med teksten fra uddannelsesplan mm.</w:t>
            </w:r>
          </w:p>
          <w:p w14:paraId="52C599EC" w14:textId="77777777" w:rsidR="00E774E4" w:rsidRPr="00690DDB" w:rsidRDefault="00E774E4" w:rsidP="00CD1171">
            <w:pPr>
              <w:rPr>
                <w:rFonts w:asciiTheme="minorHAnsi" w:hAnsiTheme="minorHAnsi"/>
                <w:i/>
                <w:sz w:val="10"/>
                <w:szCs w:val="10"/>
              </w:rPr>
            </w:pPr>
          </w:p>
          <w:p w14:paraId="52C599ED" w14:textId="77777777" w:rsidR="00E774E4" w:rsidRDefault="00E774E4" w:rsidP="00CD1171">
            <w:pPr>
              <w:rPr>
                <w:rFonts w:asciiTheme="minorHAnsi" w:hAnsiTheme="minorHAnsi"/>
                <w:i/>
                <w:szCs w:val="22"/>
              </w:rPr>
            </w:pPr>
            <w:r w:rsidRPr="00690DDB">
              <w:rPr>
                <w:rFonts w:asciiTheme="minorHAnsi" w:hAnsiTheme="minorHAnsi"/>
                <w:i/>
                <w:szCs w:val="22"/>
              </w:rPr>
              <w:t>”To do listen” giver dig</w:t>
            </w:r>
            <w:r>
              <w:rPr>
                <w:rFonts w:asciiTheme="minorHAnsi" w:hAnsiTheme="minorHAnsi"/>
                <w:i/>
                <w:szCs w:val="22"/>
              </w:rPr>
              <w:t xml:space="preserve"> og vejleder et hurtigt overblik over de krav</w:t>
            </w:r>
            <w:r w:rsidRPr="00690DDB">
              <w:rPr>
                <w:rFonts w:asciiTheme="minorHAnsi" w:hAnsiTheme="minorHAnsi"/>
                <w:i/>
                <w:szCs w:val="22"/>
              </w:rPr>
              <w:t>, der er gennem praktik</w:t>
            </w:r>
            <w:r>
              <w:rPr>
                <w:rFonts w:asciiTheme="minorHAnsi" w:hAnsiTheme="minorHAnsi"/>
                <w:i/>
                <w:szCs w:val="22"/>
              </w:rPr>
              <w:t xml:space="preserve">ken – altså en kvalitetssikring. </w:t>
            </w:r>
          </w:p>
          <w:p w14:paraId="52C599EE" w14:textId="77777777" w:rsidR="00E774E4" w:rsidRPr="00690DDB" w:rsidRDefault="00E774E4" w:rsidP="00CD1171">
            <w:pPr>
              <w:rPr>
                <w:rFonts w:asciiTheme="minorHAnsi" w:hAnsiTheme="minorHAnsi"/>
                <w:i/>
                <w:szCs w:val="22"/>
              </w:rPr>
            </w:pPr>
            <w:r>
              <w:rPr>
                <w:rFonts w:asciiTheme="minorHAnsi" w:hAnsiTheme="minorHAnsi"/>
                <w:i/>
                <w:szCs w:val="22"/>
              </w:rPr>
              <w:t>Udarbejdede mindmap hjælper dig med hvilke læringsaktiviteter, det er godt at komme omkring ift. at nå mål for læringsudbytte.</w:t>
            </w:r>
          </w:p>
          <w:p w14:paraId="52C599EF" w14:textId="77777777" w:rsidR="00E774E4" w:rsidRPr="00690DDB" w:rsidRDefault="00E774E4" w:rsidP="00CD1171">
            <w:pPr>
              <w:rPr>
                <w:rFonts w:asciiTheme="minorHAnsi" w:hAnsiTheme="minorHAnsi"/>
                <w:i/>
                <w:sz w:val="10"/>
                <w:szCs w:val="10"/>
              </w:rPr>
            </w:pPr>
          </w:p>
          <w:p w14:paraId="52C599F0" w14:textId="77777777" w:rsidR="00E774E4" w:rsidRPr="00ED52D3" w:rsidRDefault="00E774E4" w:rsidP="00CD1171">
            <w:pPr>
              <w:rPr>
                <w:rFonts w:asciiTheme="minorHAnsi" w:hAnsiTheme="minorHAnsi"/>
                <w:b/>
                <w:sz w:val="10"/>
                <w:szCs w:val="10"/>
                <w:highlight w:val="yellow"/>
              </w:rPr>
            </w:pPr>
          </w:p>
          <w:p w14:paraId="52C599F2" w14:textId="77777777" w:rsidR="00E774E4" w:rsidRPr="00ED52D3" w:rsidRDefault="00E774E4" w:rsidP="00CD1171">
            <w:pPr>
              <w:rPr>
                <w:rFonts w:asciiTheme="minorHAnsi" w:hAnsiTheme="minorHAnsi"/>
                <w:b/>
                <w:sz w:val="10"/>
                <w:szCs w:val="10"/>
                <w:highlight w:val="yellow"/>
              </w:rPr>
            </w:pPr>
          </w:p>
          <w:p w14:paraId="52C599F3" w14:textId="77777777" w:rsidR="00E774E4" w:rsidRPr="00ED52D3" w:rsidRDefault="00E774E4" w:rsidP="00CD1171">
            <w:pPr>
              <w:rPr>
                <w:rFonts w:asciiTheme="minorHAnsi" w:hAnsiTheme="minorHAnsi"/>
                <w:b/>
                <w:sz w:val="24"/>
              </w:rPr>
            </w:pPr>
            <w:r w:rsidRPr="00ED52D3">
              <w:rPr>
                <w:rFonts w:asciiTheme="minorHAnsi" w:hAnsiTheme="minorHAnsi"/>
                <w:b/>
                <w:sz w:val="24"/>
              </w:rPr>
              <w:t>Beskrivelse af 6. semester:</w:t>
            </w:r>
          </w:p>
          <w:p w14:paraId="52C599F4" w14:textId="77777777" w:rsidR="00E774E4" w:rsidRPr="00C53CAD" w:rsidRDefault="00E774E4" w:rsidP="00CD1171">
            <w:pPr>
              <w:pStyle w:val="Default"/>
              <w:rPr>
                <w:rFonts w:asciiTheme="minorHAnsi" w:hAnsiTheme="minorHAnsi"/>
                <w:sz w:val="22"/>
                <w:szCs w:val="22"/>
              </w:rPr>
            </w:pPr>
            <w:r w:rsidRPr="00ED52D3">
              <w:rPr>
                <w:rFonts w:asciiTheme="minorHAnsi" w:hAnsiTheme="minorHAnsi"/>
                <w:sz w:val="22"/>
                <w:szCs w:val="22"/>
              </w:rPr>
              <w:t>Semesterets fokus er selvstændig sygeplejevirksomhed på tværs af organisationer og professi</w:t>
            </w:r>
            <w:r>
              <w:rPr>
                <w:rFonts w:asciiTheme="minorHAnsi" w:hAnsiTheme="minorHAnsi"/>
                <w:sz w:val="22"/>
                <w:szCs w:val="22"/>
              </w:rPr>
              <w:t xml:space="preserve">oner i det hele sundhedsvæsen. </w:t>
            </w:r>
          </w:p>
          <w:p w14:paraId="52C599F5" w14:textId="77777777" w:rsidR="00E774E4" w:rsidRPr="00C53CAD" w:rsidRDefault="00E774E4" w:rsidP="00CD1171">
            <w:pPr>
              <w:rPr>
                <w:rFonts w:asciiTheme="minorHAnsi" w:hAnsiTheme="minorHAnsi"/>
              </w:rPr>
            </w:pPr>
            <w:r w:rsidRPr="00ED52D3">
              <w:rPr>
                <w:rFonts w:asciiTheme="minorHAnsi" w:hAnsiTheme="minorHAnsi"/>
                <w:szCs w:val="22"/>
              </w:rPr>
              <w:t xml:space="preserve">Som udgangspunkt er de studerende i praktik på samme praktiksted i alle 20 uger. Der er dog mulighed for, at Tematik 1 kan foregå på et praktiksted og tematik 2 og 3 kan foregå samlet på et andet praktiksted, dvs. der er mulighed for at arbejde med såvel studieaktivitet 2 og 3 på en gang i løbet af de 13 uger. </w:t>
            </w:r>
          </w:p>
          <w:p w14:paraId="52C599F6" w14:textId="77777777" w:rsidR="00E774E4" w:rsidRPr="00ED52D3" w:rsidRDefault="00E774E4" w:rsidP="00CD1171">
            <w:pPr>
              <w:rPr>
                <w:rFonts w:asciiTheme="minorHAnsi" w:hAnsiTheme="minorHAnsi"/>
                <w:szCs w:val="22"/>
              </w:rPr>
            </w:pPr>
            <w:r w:rsidRPr="00ED52D3">
              <w:rPr>
                <w:rFonts w:asciiTheme="minorHAnsi" w:hAnsiTheme="minorHAnsi"/>
                <w:szCs w:val="22"/>
              </w:rPr>
              <w:t xml:space="preserve">Studieaktiviteterne retter sig mod, at du opnår viden om, færdigheder i og kompetencer til selvstændigt at varetage klinisk lederskab og klinisk beslutningstagen, samt sikre og udvikle kvalitet, der understøtter patient- og borgeroplevet sammenhæng i et samlet sundhedsvæsen og i patientens og borgerens hjem. </w:t>
            </w:r>
          </w:p>
          <w:p w14:paraId="52C599F7" w14:textId="77777777" w:rsidR="00E774E4" w:rsidRPr="00ED52D3" w:rsidRDefault="00E774E4" w:rsidP="00CD1171">
            <w:pPr>
              <w:rPr>
                <w:rFonts w:asciiTheme="minorHAnsi" w:hAnsiTheme="minorHAnsi"/>
                <w:szCs w:val="22"/>
              </w:rPr>
            </w:pPr>
          </w:p>
          <w:p w14:paraId="52C599F8" w14:textId="2750D2C2"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b/>
                <w:bCs/>
                <w:sz w:val="23"/>
                <w:szCs w:val="23"/>
                <w:lang w:eastAsia="en-US"/>
              </w:rPr>
              <w:t>Tematik 1: Sygepleje i stabile, akutte og komplekse pleje- og behandlingsforløb (varighed 7 uger</w:t>
            </w:r>
            <w:r w:rsidRPr="00ED52D3">
              <w:rPr>
                <w:rFonts w:asciiTheme="minorHAnsi" w:eastAsiaTheme="minorHAnsi" w:hAnsiTheme="minorHAnsi" w:cs="Corbel"/>
                <w:b/>
                <w:bCs/>
                <w:szCs w:val="22"/>
                <w:lang w:eastAsia="en-US"/>
              </w:rPr>
              <w:t xml:space="preserve">) </w:t>
            </w:r>
          </w:p>
          <w:p w14:paraId="52C599F9"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Sygepleje i stabile, akutte og komplekse pleje- og behandlingsforløb er en tematik, hvor fokus er på sygeplejefaglige interventioner i stabile, akutte og komplekse pleje- og behandlingsforløb herunder sundhedsfremmende, forebyggende, rehabiliterende eller pallierende forløb. </w:t>
            </w:r>
          </w:p>
          <w:p w14:paraId="52C599FA"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9FB"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O</w:t>
            </w:r>
            <w:r w:rsidRPr="00ED52D3">
              <w:rPr>
                <w:rFonts w:asciiTheme="minorHAnsi" w:eastAsiaTheme="minorHAnsi" w:hAnsiTheme="minorHAnsi" w:cs="Corbel"/>
                <w:szCs w:val="22"/>
                <w:lang w:eastAsia="en-US"/>
              </w:rPr>
              <w:t xml:space="preserve">bservere, diagnosticere, vurdere, evaluere og dokumentere sygepleje på individ-, gruppe- og samfundsniveau </w:t>
            </w:r>
          </w:p>
          <w:p w14:paraId="52C599FC"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urdere, justere og begrunde sygeplejefaglige interventioner i samspil med patienter, borgere og pårørende </w:t>
            </w:r>
          </w:p>
          <w:p w14:paraId="52C599FD"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 xml:space="preserve">eflektere over borgerens og patientens mål og indgå i tværprofessionelt og tværsektorielt samarbejde herom </w:t>
            </w:r>
          </w:p>
          <w:p w14:paraId="52C599FE"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aretage, vurdere og begrunde medicinhåndtering samt inden for en rammedelegation </w:t>
            </w:r>
            <w:proofErr w:type="gramStart"/>
            <w:r w:rsidRPr="00ED52D3">
              <w:rPr>
                <w:rFonts w:asciiTheme="minorHAnsi" w:eastAsiaTheme="minorHAnsi" w:hAnsiTheme="minorHAnsi" w:cs="Corbel"/>
                <w:szCs w:val="22"/>
                <w:lang w:eastAsia="en-US"/>
              </w:rPr>
              <w:t>ordinere</w:t>
            </w:r>
            <w:proofErr w:type="gramEnd"/>
            <w:r w:rsidRPr="00ED52D3">
              <w:rPr>
                <w:rFonts w:asciiTheme="minorHAnsi" w:eastAsiaTheme="minorHAnsi" w:hAnsiTheme="minorHAnsi" w:cs="Corbel"/>
                <w:szCs w:val="22"/>
                <w:lang w:eastAsia="en-US"/>
              </w:rPr>
              <w:t xml:space="preserve"> medicin </w:t>
            </w:r>
          </w:p>
          <w:p w14:paraId="52C599FF" w14:textId="77777777" w:rsidR="00E774E4" w:rsidRPr="00DB59F0" w:rsidRDefault="00E774E4" w:rsidP="00AB3402">
            <w:pPr>
              <w:pStyle w:val="Listeafsnit"/>
              <w:numPr>
                <w:ilvl w:val="0"/>
                <w:numId w:val="19"/>
              </w:numPr>
              <w:autoSpaceDE w:val="0"/>
              <w:autoSpaceDN w:val="0"/>
              <w:adjustRightInd w:val="0"/>
              <w:spacing w:after="53"/>
              <w:rPr>
                <w:rFonts w:asciiTheme="minorHAnsi" w:eastAsiaTheme="minorHAnsi" w:hAnsiTheme="minorHAnsi" w:cs="Corbel"/>
                <w:color w:val="auto"/>
                <w:szCs w:val="22"/>
                <w:lang w:eastAsia="en-US"/>
              </w:rPr>
            </w:pPr>
            <w:r>
              <w:rPr>
                <w:rFonts w:asciiTheme="minorHAnsi" w:eastAsiaTheme="minorHAnsi" w:hAnsiTheme="minorHAnsi" w:cs="Corbel"/>
                <w:szCs w:val="22"/>
                <w:lang w:eastAsia="en-US"/>
              </w:rPr>
              <w:t>I</w:t>
            </w:r>
            <w:r w:rsidRPr="00ED52D3">
              <w:rPr>
                <w:rFonts w:asciiTheme="minorHAnsi" w:eastAsiaTheme="minorHAnsi" w:hAnsiTheme="minorHAnsi" w:cs="Corbel"/>
                <w:szCs w:val="22"/>
                <w:lang w:eastAsia="en-US"/>
              </w:rPr>
              <w:t xml:space="preserve">nddrage pædagogiske overvejelser og anvende pædagogiske interventioner i relation til vejledning, </w:t>
            </w:r>
            <w:r w:rsidRPr="00DB59F0">
              <w:rPr>
                <w:rFonts w:asciiTheme="minorHAnsi" w:eastAsiaTheme="minorHAnsi" w:hAnsiTheme="minorHAnsi" w:cs="Corbel"/>
                <w:color w:val="auto"/>
                <w:szCs w:val="22"/>
                <w:lang w:eastAsia="en-US"/>
              </w:rPr>
              <w:t xml:space="preserve">undervisning og formidling </w:t>
            </w:r>
          </w:p>
          <w:p w14:paraId="52C59A00"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H</w:t>
            </w:r>
            <w:r w:rsidRPr="00DB59F0">
              <w:rPr>
                <w:rFonts w:asciiTheme="minorHAnsi" w:hAnsiTheme="minorHAnsi"/>
                <w:color w:val="auto"/>
              </w:rPr>
              <w:t xml:space="preserve">åndtere teknologi i udførelse af pleje, omsorg og behandling </w:t>
            </w:r>
          </w:p>
          <w:p w14:paraId="52C59A01"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A</w:t>
            </w:r>
            <w:r w:rsidRPr="00DB59F0">
              <w:rPr>
                <w:rFonts w:asciiTheme="minorHAnsi" w:hAnsiTheme="minorHAnsi"/>
                <w:color w:val="auto"/>
              </w:rPr>
              <w:t>nvende dialogbaseret og situationsbestemt kommunikation i forskellige relationer og kontekster</w:t>
            </w:r>
            <w:r w:rsidRPr="00DB59F0">
              <w:rPr>
                <w:rFonts w:asciiTheme="minorHAnsi" w:eastAsiaTheme="minorHAnsi" w:hAnsiTheme="minorHAnsi" w:cs="Corbel"/>
                <w:color w:val="auto"/>
                <w:szCs w:val="22"/>
                <w:lang w:eastAsia="en-US"/>
              </w:rPr>
              <w:t xml:space="preserve">  </w:t>
            </w:r>
          </w:p>
          <w:p w14:paraId="52C59A02" w14:textId="77777777" w:rsidR="00E774E4" w:rsidRPr="00ED52D3" w:rsidRDefault="00E774E4" w:rsidP="00AB3402">
            <w:pPr>
              <w:pStyle w:val="Listeafsnit"/>
              <w:numPr>
                <w:ilvl w:val="0"/>
                <w:numId w:val="19"/>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S</w:t>
            </w:r>
            <w:r w:rsidRPr="00ED52D3">
              <w:rPr>
                <w:rFonts w:asciiTheme="minorHAnsi" w:eastAsiaTheme="minorHAnsi" w:hAnsiTheme="minorHAnsi" w:cs="Corbel"/>
                <w:szCs w:val="22"/>
                <w:lang w:eastAsia="en-US"/>
              </w:rPr>
              <w:t xml:space="preserve">tøtte patient, borger og pårørende i at mestre den enkeltes sundhedsudfordringer og livssituation og med afsæt i et helhedsperspektiv understøtte patient og borger som en central og aktiv aktør i det individuelle forløb. </w:t>
            </w:r>
          </w:p>
          <w:p w14:paraId="52C59A03" w14:textId="77777777" w:rsidR="00E774E4" w:rsidRPr="00ED52D3" w:rsidRDefault="00E774E4" w:rsidP="00CD1171">
            <w:pPr>
              <w:autoSpaceDE w:val="0"/>
              <w:autoSpaceDN w:val="0"/>
              <w:adjustRightInd w:val="0"/>
              <w:rPr>
                <w:rFonts w:asciiTheme="minorHAnsi" w:eastAsiaTheme="minorHAnsi" w:hAnsiTheme="minorHAnsi" w:cs="Corbel"/>
                <w:sz w:val="10"/>
                <w:szCs w:val="10"/>
                <w:lang w:eastAsia="en-US"/>
              </w:rPr>
            </w:pPr>
          </w:p>
          <w:p w14:paraId="52C59A04" w14:textId="77777777" w:rsidR="00E774E4" w:rsidRPr="00ED52D3" w:rsidRDefault="00E774E4" w:rsidP="00CD1171">
            <w:pPr>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I denne tematik indgår studieaktivitet (I), hvor du skal:</w:t>
            </w:r>
          </w:p>
          <w:p w14:paraId="52C59A05" w14:textId="77777777" w:rsidR="00E774E4" w:rsidRPr="007D7BB2" w:rsidRDefault="00E774E4" w:rsidP="00CD1171">
            <w:pPr>
              <w:ind w:left="360"/>
              <w:rPr>
                <w:rFonts w:asciiTheme="minorHAnsi" w:hAnsiTheme="minorHAnsi"/>
                <w:b/>
                <w:i/>
              </w:rPr>
            </w:pPr>
            <w:r w:rsidRPr="007D7BB2">
              <w:rPr>
                <w:rFonts w:asciiTheme="minorHAnsi" w:eastAsiaTheme="minorHAnsi" w:hAnsiTheme="minorHAnsi" w:cs="Corbel"/>
                <w:b/>
                <w:i/>
                <w:szCs w:val="22"/>
                <w:lang w:eastAsia="en-US"/>
              </w:rPr>
              <w:t>”Vurdere, begrunde og videreformidle klinisk beslutningstagen og sygplejefaglige interventioner, herunder medicinhåndtering”.</w:t>
            </w:r>
          </w:p>
          <w:p w14:paraId="52C59A06" w14:textId="77777777" w:rsidR="00E774E4" w:rsidRPr="00ED52D3" w:rsidRDefault="00E774E4" w:rsidP="00CD1171">
            <w:pPr>
              <w:rPr>
                <w:rFonts w:asciiTheme="minorHAnsi" w:hAnsiTheme="minorHAnsi"/>
                <w:sz w:val="10"/>
                <w:szCs w:val="10"/>
              </w:rPr>
            </w:pPr>
          </w:p>
          <w:p w14:paraId="52C59A0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 mindmap:</w:t>
            </w:r>
          </w:p>
          <w:p w14:paraId="52C59A08" w14:textId="77777777" w:rsidR="00E774E4" w:rsidRPr="00ED52D3"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Klinisk beslutningstagen</w:t>
            </w:r>
          </w:p>
          <w:p w14:paraId="52C59A09" w14:textId="77777777" w:rsidR="00E774E4"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Medicinhåndtering</w:t>
            </w:r>
          </w:p>
          <w:p w14:paraId="6F580032" w14:textId="77777777" w:rsidR="00F97C21" w:rsidRDefault="00F97C21" w:rsidP="00F97C21">
            <w:pPr>
              <w:pStyle w:val="Tabel-opstilling-punkttegn"/>
              <w:numPr>
                <w:ilvl w:val="0"/>
                <w:numId w:val="0"/>
              </w:numPr>
              <w:ind w:left="720"/>
              <w:rPr>
                <w:rFonts w:asciiTheme="minorHAnsi" w:hAnsiTheme="minorHAnsi"/>
                <w:color w:val="auto"/>
              </w:rPr>
            </w:pPr>
          </w:p>
          <w:p w14:paraId="34BD7978" w14:textId="186ED7C3"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0A" w14:textId="4FA1BA04"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lastRenderedPageBreak/>
              <w:t>Tematik 2: Klinisk lederskab og – beslutningstagen i og på tværs af sektorer og professioner (</w:t>
            </w:r>
            <w:r w:rsidRPr="006C1B51">
              <w:rPr>
                <w:rFonts w:asciiTheme="minorHAnsi" w:hAnsiTheme="minorHAnsi"/>
                <w:b/>
                <w:color w:val="auto"/>
                <w:highlight w:val="yellow"/>
                <w:u w:val="single"/>
              </w:rPr>
              <w:t>varighed 1</w:t>
            </w:r>
            <w:r w:rsidR="00A32ADB">
              <w:rPr>
                <w:rFonts w:asciiTheme="minorHAnsi" w:hAnsiTheme="minorHAnsi"/>
                <w:b/>
                <w:color w:val="auto"/>
                <w:highlight w:val="yellow"/>
                <w:u w:val="single"/>
              </w:rPr>
              <w:t>1</w:t>
            </w:r>
            <w:r w:rsidRPr="006C1B51">
              <w:rPr>
                <w:rFonts w:asciiTheme="minorHAnsi" w:hAnsiTheme="minorHAnsi"/>
                <w:b/>
                <w:color w:val="auto"/>
                <w:highlight w:val="yellow"/>
                <w:u w:val="single"/>
              </w:rPr>
              <w:t xml:space="preserve"> uger)</w:t>
            </w:r>
          </w:p>
          <w:p w14:paraId="52C59A0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Klinisk lederskab og - beslutningstagen i og på tværs af sektorer og professioner er en tematik, hvor du skal udvikle dine kompetencer til selvstændigt at håndtere klinisk lederskab blandt andet ved at: </w:t>
            </w:r>
          </w:p>
          <w:p w14:paraId="52C59A0C"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eflektere over klinisk beslutningstagen og - lederskab ud fra praksis-, udviklings-, og forskningsviden</w:t>
            </w:r>
          </w:p>
          <w:p w14:paraId="52C59A0D"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eastAsiaTheme="minorHAnsi" w:hAnsiTheme="minorHAnsi" w:cs="Corbel"/>
                <w:color w:val="auto"/>
                <w:szCs w:val="22"/>
                <w:lang w:eastAsia="en-US"/>
              </w:rPr>
              <w:t>O</w:t>
            </w:r>
            <w:r w:rsidRPr="007D33BD">
              <w:rPr>
                <w:rFonts w:asciiTheme="minorHAnsi" w:eastAsiaTheme="minorHAnsi" w:hAnsiTheme="minorHAnsi" w:cs="Corbel"/>
                <w:color w:val="auto"/>
                <w:szCs w:val="22"/>
                <w:lang w:eastAsia="en-US"/>
              </w:rPr>
              <w:t xml:space="preserve">rganisere, vurdere og justere pleje- og behandlingsforløb i samspil med patient og borger i og på tværs af professioner og sektorer </w:t>
            </w:r>
          </w:p>
          <w:p w14:paraId="52C59A0E"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P</w:t>
            </w:r>
            <w:r w:rsidRPr="007D33BD">
              <w:rPr>
                <w:rFonts w:asciiTheme="minorHAnsi" w:hAnsiTheme="minorHAnsi"/>
                <w:color w:val="auto"/>
              </w:rPr>
              <w:t xml:space="preserve">rioritere, lede, koordinere og justere sygepleje på individ, gruppe og samfundsniveau </w:t>
            </w:r>
          </w:p>
          <w:p w14:paraId="52C59A0F"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color w:val="auto"/>
                <w:szCs w:val="22"/>
                <w:lang w:eastAsia="en-US"/>
              </w:rPr>
              <w:t>V</w:t>
            </w:r>
            <w:r w:rsidRPr="007D33BD">
              <w:rPr>
                <w:rFonts w:asciiTheme="minorHAnsi" w:eastAsiaTheme="minorHAnsi" w:hAnsiTheme="minorHAnsi" w:cs="Corbel"/>
                <w:color w:val="auto"/>
                <w:szCs w:val="22"/>
                <w:lang w:eastAsia="en-US"/>
              </w:rPr>
              <w:t xml:space="preserve">urdere klinisk lederskab af patient-, borger-, pleje- og behandlingsforløb i samspil med fagprofessionelle og tværprofessionelt </w:t>
            </w:r>
            <w:r w:rsidRPr="00ED52D3">
              <w:rPr>
                <w:rFonts w:asciiTheme="minorHAnsi" w:eastAsiaTheme="minorHAnsi" w:hAnsiTheme="minorHAnsi" w:cs="Corbel"/>
                <w:szCs w:val="22"/>
                <w:lang w:eastAsia="en-US"/>
              </w:rPr>
              <w:t xml:space="preserve">under hensyntagen til kvalitetssikring. </w:t>
            </w:r>
          </w:p>
          <w:p w14:paraId="52C59A10" w14:textId="77777777" w:rsidR="00E774E4" w:rsidRPr="00ED52D3" w:rsidRDefault="00E774E4" w:rsidP="00CD1171">
            <w:pPr>
              <w:pStyle w:val="Listeafsnit"/>
              <w:autoSpaceDE w:val="0"/>
              <w:autoSpaceDN w:val="0"/>
              <w:adjustRightInd w:val="0"/>
              <w:rPr>
                <w:rFonts w:asciiTheme="minorHAnsi" w:eastAsiaTheme="minorHAnsi" w:hAnsiTheme="minorHAnsi" w:cs="Corbel"/>
                <w:szCs w:val="22"/>
                <w:lang w:eastAsia="en-US"/>
              </w:rPr>
            </w:pPr>
          </w:p>
          <w:p w14:paraId="52C59A11"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I denne tematik indgår studieaktivitet (II), hvor du skal:</w:t>
            </w:r>
          </w:p>
          <w:p w14:paraId="52C59A12" w14:textId="77777777" w:rsidR="00E774E4" w:rsidRPr="007D7BB2" w:rsidRDefault="00E774E4" w:rsidP="00CD1171">
            <w:pPr>
              <w:pStyle w:val="Tabel-opstilling-punkttegn"/>
              <w:numPr>
                <w:ilvl w:val="0"/>
                <w:numId w:val="0"/>
              </w:numPr>
              <w:ind w:left="720" w:hanging="360"/>
              <w:rPr>
                <w:rFonts w:asciiTheme="minorHAnsi" w:eastAsiaTheme="minorHAnsi" w:hAnsiTheme="minorHAnsi" w:cs="Corbel"/>
                <w:b/>
                <w:i/>
                <w:lang w:eastAsia="en-US"/>
              </w:rPr>
            </w:pPr>
            <w:r w:rsidRPr="007D7BB2">
              <w:rPr>
                <w:rFonts w:asciiTheme="minorHAnsi" w:eastAsiaTheme="minorHAnsi" w:hAnsiTheme="minorHAnsi" w:cs="Corbel"/>
                <w:b/>
                <w:i/>
                <w:lang w:eastAsia="en-US"/>
              </w:rPr>
              <w:t>”Vurdere og videreformidle klinisk lederskab på tværs af professioner og sektorer, herunder koordinering af pleje og behandlingsforløb samt uddelegering af arbejdsopgaver for en gruppe af patienter og borgere”.</w:t>
            </w:r>
          </w:p>
          <w:p w14:paraId="52C59A1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 Denne studieaktivitet ses i sammenhæng med studieaktiviteten i den forrige tematik. </w:t>
            </w:r>
          </w:p>
          <w:p w14:paraId="52C59A14" w14:textId="77777777" w:rsidR="00E774E4" w:rsidRPr="00F97C21" w:rsidRDefault="00E774E4" w:rsidP="00CD1171">
            <w:pPr>
              <w:pStyle w:val="Tabel-opstilling-punkttegn"/>
              <w:numPr>
                <w:ilvl w:val="0"/>
                <w:numId w:val="0"/>
              </w:numPr>
              <w:ind w:left="360" w:hanging="360"/>
              <w:rPr>
                <w:rFonts w:asciiTheme="minorHAnsi" w:hAnsiTheme="minorHAnsi"/>
                <w:sz w:val="10"/>
                <w:szCs w:val="10"/>
              </w:rPr>
            </w:pPr>
          </w:p>
          <w:p w14:paraId="52C59A15"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med </w:t>
            </w:r>
            <w:r w:rsidRPr="00C53CAD">
              <w:rPr>
                <w:rFonts w:asciiTheme="minorHAnsi" w:hAnsiTheme="minorHAnsi"/>
                <w:color w:val="auto"/>
              </w:rPr>
              <w:t>mindmap:</w:t>
            </w:r>
          </w:p>
          <w:p w14:paraId="52C59A16"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Klinisk lederskab</w:t>
            </w:r>
          </w:p>
          <w:p w14:paraId="659B4DCC" w14:textId="77777777" w:rsidR="00F97C21" w:rsidRPr="00ED52D3" w:rsidRDefault="00F97C21" w:rsidP="00F97C21">
            <w:pPr>
              <w:pStyle w:val="Tabel-opstilling-punkttegn"/>
              <w:numPr>
                <w:ilvl w:val="0"/>
                <w:numId w:val="0"/>
              </w:numPr>
              <w:ind w:left="720"/>
              <w:rPr>
                <w:rFonts w:asciiTheme="minorHAnsi" w:hAnsiTheme="minorHAnsi"/>
                <w:color w:val="auto"/>
              </w:rPr>
            </w:pPr>
          </w:p>
          <w:p w14:paraId="232BCAFD" w14:textId="7777777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17" w14:textId="77777777" w:rsidR="00E774E4" w:rsidRDefault="00E774E4" w:rsidP="00CD1171">
            <w:pPr>
              <w:pStyle w:val="Tabel-opstilling-punkttegn"/>
              <w:numPr>
                <w:ilvl w:val="0"/>
                <w:numId w:val="0"/>
              </w:numPr>
              <w:rPr>
                <w:rFonts w:asciiTheme="minorHAnsi" w:hAnsiTheme="minorHAnsi"/>
                <w:color w:val="auto"/>
              </w:rPr>
            </w:pPr>
          </w:p>
          <w:p w14:paraId="52C59A18" w14:textId="77777777" w:rsidR="00E774E4" w:rsidRDefault="00E774E4" w:rsidP="00CD1171">
            <w:pPr>
              <w:pStyle w:val="Tabel-opstilling-punkttegn"/>
              <w:numPr>
                <w:ilvl w:val="0"/>
                <w:numId w:val="0"/>
              </w:numPr>
              <w:rPr>
                <w:rFonts w:asciiTheme="minorHAnsi" w:hAnsiTheme="minorHAnsi"/>
                <w:color w:val="auto"/>
              </w:rPr>
            </w:pPr>
          </w:p>
          <w:p w14:paraId="52C59A1A" w14:textId="24475712"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 xml:space="preserve">Tematik 3: Innovation og udviklingsarbejde i professionspraksis </w:t>
            </w:r>
            <w:r w:rsidRPr="006C1B51">
              <w:rPr>
                <w:rFonts w:asciiTheme="minorHAnsi" w:hAnsiTheme="minorHAnsi"/>
                <w:b/>
                <w:color w:val="auto"/>
                <w:highlight w:val="yellow"/>
                <w:u w:val="single"/>
              </w:rPr>
              <w:t xml:space="preserve">(varighed </w:t>
            </w:r>
            <w:r w:rsidR="006C1B51" w:rsidRPr="006C1B51">
              <w:rPr>
                <w:rFonts w:asciiTheme="minorHAnsi" w:hAnsiTheme="minorHAnsi"/>
                <w:b/>
                <w:color w:val="auto"/>
                <w:highlight w:val="yellow"/>
                <w:u w:val="single"/>
              </w:rPr>
              <w:t>2</w:t>
            </w:r>
            <w:r w:rsidRPr="006C1B51">
              <w:rPr>
                <w:rFonts w:asciiTheme="minorHAnsi" w:hAnsiTheme="minorHAnsi"/>
                <w:b/>
                <w:color w:val="auto"/>
                <w:highlight w:val="yellow"/>
                <w:u w:val="single"/>
              </w:rPr>
              <w:t xml:space="preserve"> uger)</w:t>
            </w:r>
          </w:p>
          <w:p w14:paraId="52C59A1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Innovation og udviklingsarbejde i professionspraksis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udviklingsprojekt i Center for Sygepleje. </w:t>
            </w:r>
          </w:p>
          <w:p w14:paraId="52C59A1C"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tematikken indgår en studieaktivitet, hvor du med afsæt i en sygeplejefaglig problemstilling med relevans for dit praktiksted, skal udarbejde et forandringstiltag, der kan understøtte patient- og borgeroplevet sammenhæng. </w:t>
            </w:r>
          </w:p>
          <w:p w14:paraId="52C59A1D"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p>
          <w:p w14:paraId="52C59A1E"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A1F"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og vurdere forskellige metoder og standarder for kvalitetssikring og –udvikling </w:t>
            </w:r>
          </w:p>
          <w:p w14:paraId="52C59A20"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innovation som metode til forandring af praksis </w:t>
            </w:r>
            <w:r w:rsidRPr="00ED52D3">
              <w:rPr>
                <w:rFonts w:asciiTheme="minorHAnsi" w:eastAsiaTheme="minorHAnsi" w:hAnsiTheme="minorHAnsi" w:cs="Wingdings"/>
                <w:szCs w:val="22"/>
                <w:lang w:eastAsia="en-US"/>
              </w:rPr>
              <w:t></w:t>
            </w:r>
          </w:p>
          <w:p w14:paraId="52C59A21" w14:textId="77777777" w:rsidR="00E774E4" w:rsidRPr="007D33BD" w:rsidRDefault="00E774E4" w:rsidP="00AB3402">
            <w:pPr>
              <w:pStyle w:val="Listeafsnit"/>
              <w:numPr>
                <w:ilvl w:val="0"/>
                <w:numId w:val="20"/>
              </w:numPr>
              <w:autoSpaceDE w:val="0"/>
              <w:autoSpaceDN w:val="0"/>
              <w:adjustRightInd w:val="0"/>
              <w:spacing w:after="52"/>
              <w:rPr>
                <w:rFonts w:asciiTheme="minorHAnsi" w:eastAsiaTheme="minorHAnsi" w:hAnsiTheme="minorHAnsi" w:cs="Corbel"/>
                <w:color w:val="auto"/>
                <w:szCs w:val="22"/>
                <w:lang w:eastAsia="en-US"/>
              </w:rPr>
            </w:pPr>
            <w:r>
              <w:rPr>
                <w:rFonts w:asciiTheme="minorHAnsi" w:hAnsiTheme="minorHAnsi"/>
                <w:color w:val="auto"/>
              </w:rPr>
              <w:t>A</w:t>
            </w:r>
            <w:r w:rsidRPr="007D33BD">
              <w:rPr>
                <w:rFonts w:asciiTheme="minorHAnsi" w:hAnsiTheme="minorHAnsi"/>
                <w:color w:val="auto"/>
              </w:rPr>
              <w:t xml:space="preserve">rbejde med forskellige metoder til og modeller for implementering og evaluering </w:t>
            </w:r>
          </w:p>
          <w:p w14:paraId="52C59A22" w14:textId="77777777" w:rsidR="00E774E4" w:rsidRPr="00ED52D3" w:rsidRDefault="00E774E4" w:rsidP="00CD1171">
            <w:pPr>
              <w:autoSpaceDE w:val="0"/>
              <w:autoSpaceDN w:val="0"/>
              <w:adjustRightInd w:val="0"/>
              <w:rPr>
                <w:rFonts w:asciiTheme="minorHAnsi" w:eastAsiaTheme="minorHAnsi" w:hAnsiTheme="minorHAnsi" w:cs="Wingdings"/>
                <w:szCs w:val="22"/>
                <w:lang w:eastAsia="en-US"/>
              </w:rPr>
            </w:pPr>
          </w:p>
          <w:p w14:paraId="52C59A2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I denne tematik indgår studieaktivitet (III), </w:t>
            </w:r>
            <w:r>
              <w:rPr>
                <w:rFonts w:asciiTheme="minorHAnsi" w:eastAsiaTheme="minorHAnsi" w:hAnsiTheme="minorHAnsi" w:cs="Corbel"/>
                <w:lang w:eastAsia="en-US"/>
              </w:rPr>
              <w:t>hvor du skal:</w:t>
            </w:r>
          </w:p>
          <w:p w14:paraId="52C59A24" w14:textId="77777777" w:rsidR="00E774E4" w:rsidRPr="007D7BB2" w:rsidRDefault="00E774E4" w:rsidP="00CD1171">
            <w:pPr>
              <w:pStyle w:val="Default"/>
              <w:ind w:left="360"/>
              <w:rPr>
                <w:rFonts w:asciiTheme="minorHAnsi" w:hAnsiTheme="minorHAnsi"/>
                <w:b/>
                <w:i/>
                <w:sz w:val="22"/>
                <w:szCs w:val="22"/>
              </w:rPr>
            </w:pPr>
            <w:r w:rsidRPr="007D7BB2">
              <w:rPr>
                <w:rFonts w:asciiTheme="minorHAnsi" w:hAnsiTheme="minorHAnsi"/>
                <w:b/>
                <w:i/>
                <w:sz w:val="22"/>
                <w:szCs w:val="22"/>
              </w:rPr>
              <w:t xml:space="preserve">”Initiere og deltage i innovations- og udviklingsarbejde i relation til en sygeplejefaglig problemstilling, der understøtter patient- og borgeroplevet sammenhæng, og som har relevans for dit praktiksted”. </w:t>
            </w:r>
          </w:p>
          <w:p w14:paraId="52C59A25" w14:textId="77777777" w:rsidR="00E774E4" w:rsidRDefault="00E774E4" w:rsidP="00CD1171">
            <w:pPr>
              <w:pStyle w:val="Tabel-opstilling-punkttegn"/>
              <w:numPr>
                <w:ilvl w:val="0"/>
                <w:numId w:val="0"/>
              </w:numPr>
              <w:ind w:left="360" w:hanging="360"/>
              <w:rPr>
                <w:rFonts w:asciiTheme="minorHAnsi" w:hAnsiTheme="minorHAnsi"/>
              </w:rPr>
            </w:pPr>
          </w:p>
          <w:p w14:paraId="52C59A26"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hAnsiTheme="minorHAnsi"/>
              </w:rPr>
              <w:t>Resultatet af dit arbejde skal præsenteres i form af en poster og en mundtlig fremlæggelse i forbindelse med et fagligt forum på dit praktiksted.</w:t>
            </w:r>
          </w:p>
          <w:p w14:paraId="52C59A2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w:t>
            </w:r>
            <w:r>
              <w:rPr>
                <w:rFonts w:asciiTheme="minorHAnsi" w:hAnsiTheme="minorHAnsi"/>
                <w:color w:val="auto"/>
              </w:rPr>
              <w:t xml:space="preserve"> </w:t>
            </w:r>
            <w:r w:rsidRPr="00C53CAD">
              <w:rPr>
                <w:rFonts w:asciiTheme="minorHAnsi" w:hAnsiTheme="minorHAnsi"/>
                <w:color w:val="auto"/>
              </w:rPr>
              <w:t>mindmap:</w:t>
            </w:r>
          </w:p>
          <w:p w14:paraId="52C59A28"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Innovations – og udviklingsarbejde</w:t>
            </w:r>
          </w:p>
          <w:p w14:paraId="785C7EA0" w14:textId="77777777" w:rsidR="00F97C21" w:rsidRPr="00F97C21" w:rsidRDefault="00F97C21" w:rsidP="00F97C21">
            <w:pPr>
              <w:pStyle w:val="Tabel-opstilling-punkttegn"/>
              <w:numPr>
                <w:ilvl w:val="0"/>
                <w:numId w:val="0"/>
              </w:numPr>
              <w:ind w:left="360" w:hanging="360"/>
              <w:rPr>
                <w:rFonts w:asciiTheme="minorHAnsi" w:hAnsiTheme="minorHAnsi"/>
                <w:color w:val="auto"/>
                <w:sz w:val="10"/>
                <w:szCs w:val="10"/>
              </w:rPr>
            </w:pPr>
          </w:p>
          <w:p w14:paraId="79AADC5F" w14:textId="3E777D3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2A" w14:textId="77777777" w:rsidR="00E774E4" w:rsidRDefault="00E774E4" w:rsidP="00CD1171">
            <w:pPr>
              <w:pStyle w:val="Tabel-opstilling-punkttegn"/>
              <w:numPr>
                <w:ilvl w:val="0"/>
                <w:numId w:val="0"/>
              </w:numPr>
              <w:ind w:left="720"/>
              <w:rPr>
                <w:rFonts w:asciiTheme="minorHAnsi" w:hAnsiTheme="minorHAnsi"/>
                <w:color w:val="auto"/>
              </w:rPr>
            </w:pPr>
          </w:p>
          <w:p w14:paraId="52C59A2B" w14:textId="77777777" w:rsidR="00E774E4" w:rsidRDefault="00E774E4" w:rsidP="00CD1171">
            <w:pPr>
              <w:pStyle w:val="Tabel-opstilling-punkttegn"/>
              <w:numPr>
                <w:ilvl w:val="0"/>
                <w:numId w:val="0"/>
              </w:numPr>
              <w:ind w:left="720"/>
              <w:rPr>
                <w:rFonts w:asciiTheme="minorHAnsi" w:hAnsiTheme="minorHAnsi"/>
                <w:color w:val="auto"/>
              </w:rPr>
            </w:pPr>
          </w:p>
          <w:p w14:paraId="52C59A2C"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Pr>
                <w:rFonts w:asciiTheme="minorHAnsi" w:hAnsiTheme="minorHAnsi"/>
                <w:b/>
                <w:color w:val="auto"/>
                <w:u w:val="single"/>
              </w:rPr>
              <w:t>Klinisk mundtlig prøve</w:t>
            </w:r>
          </w:p>
          <w:p w14:paraId="52C59A2D" w14:textId="77777777" w:rsidR="00E774E4" w:rsidRDefault="00E774E4" w:rsidP="00CD1171">
            <w:pPr>
              <w:pStyle w:val="Tabel-opstilling-punkttegn"/>
              <w:numPr>
                <w:ilvl w:val="0"/>
                <w:numId w:val="0"/>
              </w:numPr>
              <w:ind w:left="360" w:hanging="360"/>
              <w:rPr>
                <w:rFonts w:asciiTheme="minorHAnsi" w:hAnsiTheme="minorHAnsi"/>
                <w:color w:val="auto"/>
              </w:rPr>
            </w:pPr>
            <w:r>
              <w:rPr>
                <w:rFonts w:asciiTheme="minorHAnsi" w:eastAsiaTheme="minorHAnsi" w:hAnsiTheme="minorHAnsi" w:cs="Corbel"/>
                <w:lang w:eastAsia="en-US"/>
              </w:rPr>
              <w:t>Beskrevet senere – direkte kopi fra uddannelsesplan.</w:t>
            </w:r>
          </w:p>
          <w:p w14:paraId="328162C5" w14:textId="77777777" w:rsidR="00F97C21" w:rsidRDefault="00F97C21" w:rsidP="00F97C21">
            <w:pPr>
              <w:pStyle w:val="Tabel-opstilling-punkttegn"/>
              <w:numPr>
                <w:ilvl w:val="0"/>
                <w:numId w:val="0"/>
              </w:numPr>
              <w:ind w:left="360" w:hanging="360"/>
              <w:rPr>
                <w:rFonts w:asciiTheme="minorHAnsi" w:hAnsiTheme="minorHAnsi"/>
                <w:color w:val="auto"/>
              </w:rPr>
            </w:pPr>
          </w:p>
          <w:p w14:paraId="52C59A30" w14:textId="7A174CD2" w:rsidR="00E774E4"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w:t>
            </w:r>
            <w:r>
              <w:rPr>
                <w:rFonts w:asciiTheme="minorHAnsi" w:hAnsiTheme="minorHAnsi"/>
                <w:i/>
                <w:color w:val="auto"/>
              </w:rPr>
              <w:t xml:space="preserve"> på</w:t>
            </w:r>
            <w:r w:rsidRPr="00F97C21">
              <w:rPr>
                <w:rFonts w:asciiTheme="minorHAnsi" w:hAnsiTheme="minorHAnsi"/>
                <w:i/>
                <w:color w:val="auto"/>
              </w:rPr>
              <w:t xml:space="preserve">, at </w:t>
            </w:r>
            <w:r>
              <w:rPr>
                <w:rFonts w:asciiTheme="minorHAnsi" w:hAnsiTheme="minorHAnsi"/>
                <w:i/>
                <w:color w:val="auto"/>
              </w:rPr>
              <w:t>underviser fra Absalon forbereder sig til prøven ved at orientere sig i dine studieaktiviteter og det du har uploadet</w:t>
            </w:r>
            <w:r w:rsidRPr="00F97C21">
              <w:rPr>
                <w:rFonts w:asciiTheme="minorHAnsi" w:hAnsiTheme="minorHAnsi"/>
                <w:i/>
                <w:color w:val="auto"/>
              </w:rPr>
              <w:t>.</w:t>
            </w:r>
            <w:r>
              <w:rPr>
                <w:rFonts w:asciiTheme="minorHAnsi" w:hAnsiTheme="minorHAnsi"/>
                <w:i/>
                <w:color w:val="auto"/>
              </w:rPr>
              <w:t xml:space="preserve"> Så sørg for at det sker i god tid inden prøvedatoen.</w:t>
            </w:r>
          </w:p>
        </w:tc>
      </w:tr>
    </w:tbl>
    <w:p w14:paraId="52C59A32" w14:textId="77777777" w:rsidR="00E774E4" w:rsidRDefault="00E774E4" w:rsidP="00E774E4"/>
    <w:p w14:paraId="52C59A33" w14:textId="77777777" w:rsidR="00E774E4" w:rsidRDefault="00E774E4" w:rsidP="00E774E4"/>
    <w:p w14:paraId="52C59B18" w14:textId="77777777" w:rsidR="00674FB8" w:rsidRDefault="00674FB8" w:rsidP="00674FB8">
      <w:pPr>
        <w:rPr>
          <w:rFonts w:ascii="Calibri" w:hAnsi="Calibri"/>
          <w:sz w:val="4"/>
          <w:szCs w:val="4"/>
        </w:rPr>
      </w:pPr>
    </w:p>
    <w:p w14:paraId="52C59B19" w14:textId="77777777" w:rsidR="00674FB8" w:rsidRDefault="00674FB8" w:rsidP="00674FB8">
      <w:pPr>
        <w:rPr>
          <w:rFonts w:ascii="Calibri" w:hAnsi="Calibri"/>
          <w:sz w:val="4"/>
          <w:szCs w:val="4"/>
        </w:rPr>
      </w:pPr>
    </w:p>
    <w:p w14:paraId="66EC799A" w14:textId="77777777" w:rsidR="00504EBA" w:rsidRDefault="00504EBA" w:rsidP="00674FB8">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504EBA" w:rsidRPr="00317C85" w14:paraId="7A4E5224" w14:textId="77777777" w:rsidTr="00E709A5">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50FFA449" w14:textId="77777777" w:rsidR="00504EBA" w:rsidRPr="00317C85" w:rsidRDefault="00504EBA" w:rsidP="00E709A5">
            <w:pPr>
              <w:pStyle w:val="Overskrift1"/>
              <w:spacing w:line="360" w:lineRule="auto"/>
              <w:rPr>
                <w:rFonts w:eastAsia="Calibri" w:cs="Calibri"/>
                <w:b w:val="0"/>
                <w:color w:val="auto"/>
              </w:rPr>
            </w:pPr>
            <w:r>
              <w:lastRenderedPageBreak/>
              <w:br w:type="page"/>
            </w:r>
            <w:bookmarkStart w:id="0" w:name="_Toc108604019"/>
            <w:r w:rsidRPr="00317C85">
              <w:rPr>
                <w:rFonts w:eastAsia="Calibri" w:cs="Calibri"/>
                <w:color w:val="auto"/>
              </w:rPr>
              <w:t>Forpligtende aftale på praktikstedet</w:t>
            </w:r>
            <w:bookmarkEnd w:id="0"/>
          </w:p>
        </w:tc>
      </w:tr>
    </w:tbl>
    <w:tbl>
      <w:tblPr>
        <w:tblStyle w:val="Tabel-Gitter"/>
        <w:tblW w:w="10627" w:type="dxa"/>
        <w:tblLook w:val="04A0" w:firstRow="1" w:lastRow="0" w:firstColumn="1" w:lastColumn="0" w:noHBand="0" w:noVBand="1"/>
      </w:tblPr>
      <w:tblGrid>
        <w:gridCol w:w="4815"/>
        <w:gridCol w:w="709"/>
        <w:gridCol w:w="5103"/>
      </w:tblGrid>
      <w:tr w:rsidR="00504EBA" w:rsidRPr="00317C85" w14:paraId="100700EB" w14:textId="77777777" w:rsidTr="00E709A5">
        <w:tc>
          <w:tcPr>
            <w:tcW w:w="10627" w:type="dxa"/>
            <w:gridSpan w:val="3"/>
            <w:vAlign w:val="center"/>
          </w:tcPr>
          <w:p w14:paraId="29B2362D" w14:textId="77777777" w:rsidR="00504EBA" w:rsidRPr="00A96C64" w:rsidRDefault="00504EBA" w:rsidP="00E709A5">
            <w:pPr>
              <w:rPr>
                <w:rFonts w:ascii="Calibri" w:eastAsia="Calibri" w:hAnsi="Calibri" w:cs="Calibri"/>
                <w:color w:val="auto"/>
                <w:sz w:val="10"/>
                <w:szCs w:val="10"/>
              </w:rPr>
            </w:pPr>
          </w:p>
          <w:p w14:paraId="34D52302" w14:textId="77777777" w:rsidR="00504EBA" w:rsidRPr="00492D9A" w:rsidRDefault="00504EBA" w:rsidP="00E709A5">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6FACC237" w14:textId="77777777" w:rsidR="00504EBA" w:rsidRPr="0008254D" w:rsidRDefault="00504EBA" w:rsidP="00E709A5">
            <w:pPr>
              <w:rPr>
                <w:rFonts w:ascii="Calibri" w:eastAsia="Calibri" w:hAnsi="Calibri" w:cs="Calibri"/>
                <w:b/>
                <w:color w:val="auto"/>
                <w:sz w:val="10"/>
                <w:szCs w:val="10"/>
                <w:highlight w:val="yellow"/>
              </w:rPr>
            </w:pPr>
          </w:p>
          <w:p w14:paraId="51A3A48D" w14:textId="77777777" w:rsidR="00504EBA" w:rsidRDefault="00504EBA" w:rsidP="00E709A5">
            <w:pPr>
              <w:rPr>
                <w:rFonts w:ascii="Corbel" w:hAnsi="Corbel" w:cs="Corbel"/>
                <w:iCs/>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0E1A6CD9" w14:textId="77777777" w:rsidR="00847A88" w:rsidRPr="00B33A4E" w:rsidRDefault="00847A88" w:rsidP="00E709A5">
            <w:pPr>
              <w:rPr>
                <w:rFonts w:ascii="Calibri" w:eastAsia="Calibri" w:hAnsi="Calibri" w:cs="Calibri"/>
                <w:color w:val="auto"/>
              </w:rPr>
            </w:pPr>
          </w:p>
          <w:p w14:paraId="0DEC96B5" w14:textId="77777777" w:rsidR="00504EBA" w:rsidRPr="0008254D" w:rsidRDefault="00504EBA" w:rsidP="00E709A5">
            <w:pPr>
              <w:rPr>
                <w:rFonts w:ascii="Calibri" w:eastAsia="Calibri" w:hAnsi="Calibri" w:cs="Calibri"/>
                <w:b/>
                <w:color w:val="auto"/>
                <w:sz w:val="10"/>
                <w:szCs w:val="10"/>
              </w:rPr>
            </w:pPr>
          </w:p>
          <w:p w14:paraId="485E5D4B" w14:textId="77777777" w:rsidR="00504EBA" w:rsidRPr="00B33A4E" w:rsidRDefault="00504EBA" w:rsidP="00E709A5">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672DE148" w14:textId="77777777" w:rsidR="00504EBA" w:rsidRPr="00B33A4E" w:rsidRDefault="00504EBA" w:rsidP="00504EBA">
            <w:pPr>
              <w:pStyle w:val="Listeafsnit"/>
              <w:numPr>
                <w:ilvl w:val="0"/>
                <w:numId w:val="4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66287B98" w14:textId="77777777" w:rsidR="00504EBA" w:rsidRDefault="00504EBA" w:rsidP="00E709A5">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3A1A5A66" w14:textId="77777777" w:rsidR="00504EBA" w:rsidRPr="00B33A4E" w:rsidRDefault="00504EBA" w:rsidP="00E709A5">
            <w:pPr>
              <w:pStyle w:val="Listeafsnit"/>
              <w:rPr>
                <w:rFonts w:ascii="Corbel" w:hAnsi="Corbel" w:cs="Corbel"/>
                <w:iCs/>
              </w:rPr>
            </w:pPr>
            <w:r w:rsidRPr="00B33A4E">
              <w:rPr>
                <w:rFonts w:ascii="Corbel" w:hAnsi="Corbel" w:cs="Corbel"/>
                <w:iCs/>
              </w:rPr>
              <w:t>Aktiviteter inkluderer:</w:t>
            </w:r>
          </w:p>
          <w:p w14:paraId="200ACF47" w14:textId="77777777" w:rsidR="00504EBA" w:rsidRPr="001E7E51" w:rsidRDefault="00504EBA" w:rsidP="00504EBA">
            <w:pPr>
              <w:pStyle w:val="Listeafsnit"/>
              <w:numPr>
                <w:ilvl w:val="0"/>
                <w:numId w:val="4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59BE9090" w14:textId="77777777" w:rsidR="00504EBA" w:rsidRPr="001B26E6" w:rsidRDefault="00504EBA" w:rsidP="00504EBA">
            <w:pPr>
              <w:pStyle w:val="Listeafsnit"/>
              <w:numPr>
                <w:ilvl w:val="0"/>
                <w:numId w:val="4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7EBCBFDF" w14:textId="77777777" w:rsidR="00504EBA" w:rsidRPr="001B26E6" w:rsidRDefault="00504EBA" w:rsidP="00504EBA">
            <w:pPr>
              <w:pStyle w:val="Listeafsnit"/>
              <w:numPr>
                <w:ilvl w:val="0"/>
                <w:numId w:val="41"/>
              </w:numPr>
              <w:ind w:left="720"/>
              <w:rPr>
                <w:rFonts w:ascii="Corbel" w:hAnsi="Corbel" w:cs="Corbel"/>
                <w:i/>
                <w:iCs/>
              </w:rPr>
            </w:pPr>
            <w:r w:rsidRPr="001B26E6">
              <w:rPr>
                <w:rFonts w:ascii="Corbel" w:hAnsi="Corbel" w:cs="Corbel"/>
                <w:iCs/>
              </w:rPr>
              <w:t>Den individuelle studieplan, der udarbejdes ved praktikperiodens begyndelse.</w:t>
            </w:r>
          </w:p>
          <w:p w14:paraId="2A19CCDE" w14:textId="77777777" w:rsidR="00504EBA" w:rsidRPr="0008254D" w:rsidRDefault="00504EBA" w:rsidP="00E709A5">
            <w:pPr>
              <w:rPr>
                <w:rFonts w:ascii="Calibri" w:eastAsia="Calibri" w:hAnsi="Calibri" w:cs="Calibri"/>
                <w:color w:val="auto"/>
                <w:sz w:val="10"/>
                <w:szCs w:val="10"/>
              </w:rPr>
            </w:pPr>
          </w:p>
          <w:p w14:paraId="3AD5280E" w14:textId="77777777" w:rsidR="00504EBA" w:rsidRDefault="00504EBA" w:rsidP="00E709A5">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4">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61A040ED" w14:textId="7945BC79" w:rsidR="00847A88" w:rsidRDefault="00847A88" w:rsidP="00E709A5">
            <w:pPr>
              <w:rPr>
                <w:rFonts w:ascii="Calibri" w:eastAsia="Calibri" w:hAnsi="Calibri" w:cs="Calibri"/>
                <w:color w:val="auto"/>
              </w:rPr>
            </w:pPr>
          </w:p>
          <w:p w14:paraId="23B531D7" w14:textId="77777777" w:rsidR="001337EC" w:rsidRDefault="001337EC" w:rsidP="00E709A5">
            <w:pPr>
              <w:rPr>
                <w:rFonts w:ascii="Calibri" w:eastAsia="Calibri" w:hAnsi="Calibri" w:cs="Calibri"/>
                <w:color w:val="auto"/>
              </w:rPr>
            </w:pPr>
          </w:p>
          <w:p w14:paraId="1E6E7EE6" w14:textId="77777777" w:rsidR="00504EBA" w:rsidRPr="0008254D" w:rsidRDefault="00504EBA" w:rsidP="00E709A5">
            <w:pPr>
              <w:rPr>
                <w:rFonts w:ascii="Calibri" w:eastAsia="Calibri" w:hAnsi="Calibri" w:cs="Calibri"/>
                <w:color w:val="auto"/>
                <w:sz w:val="10"/>
                <w:szCs w:val="10"/>
              </w:rPr>
            </w:pPr>
          </w:p>
        </w:tc>
      </w:tr>
      <w:tr w:rsidR="00504EBA" w:rsidRPr="00317C85" w14:paraId="632E8853" w14:textId="77777777" w:rsidTr="001337EC">
        <w:tc>
          <w:tcPr>
            <w:tcW w:w="4815" w:type="dxa"/>
            <w:shd w:val="clear" w:color="auto" w:fill="E2EFD9" w:themeFill="accent6" w:themeFillTint="33"/>
          </w:tcPr>
          <w:p w14:paraId="77BAF628"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5A8264F9"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57689BD1"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317C85" w14:paraId="168BD10A" w14:textId="77777777" w:rsidTr="001337EC">
        <w:tc>
          <w:tcPr>
            <w:tcW w:w="4815" w:type="dxa"/>
          </w:tcPr>
          <w:p w14:paraId="0B30CB78" w14:textId="77777777" w:rsidR="00504EBA" w:rsidRPr="00D01DBA" w:rsidRDefault="00504EBA" w:rsidP="00E709A5">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9FA82F9" w14:textId="77777777" w:rsidR="00504EBA" w:rsidRPr="00E8467B" w:rsidRDefault="00504EBA" w:rsidP="00E709A5">
            <w:pPr>
              <w:rPr>
                <w:rFonts w:asciiTheme="minorHAnsi" w:eastAsia="Calibri" w:hAnsiTheme="minorHAnsi" w:cstheme="minorHAnsi"/>
                <w:color w:val="auto"/>
                <w:sz w:val="10"/>
                <w:szCs w:val="10"/>
              </w:rPr>
            </w:pPr>
          </w:p>
          <w:p w14:paraId="4A7F762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16E3AA8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710DA86"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1C9C2158"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2CB7FE91" w14:textId="77777777" w:rsidR="00504EBA"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9ADD319" w14:textId="77777777" w:rsidR="00504EBA" w:rsidRPr="00D01DBA" w:rsidRDefault="00504EBA" w:rsidP="00E709A5">
            <w:pPr>
              <w:rPr>
                <w:rFonts w:asciiTheme="minorHAnsi" w:eastAsia="Calibri" w:hAnsiTheme="minorHAnsi" w:cstheme="minorHAnsi"/>
                <w:color w:val="auto"/>
                <w:sz w:val="10"/>
                <w:szCs w:val="10"/>
              </w:rPr>
            </w:pPr>
          </w:p>
          <w:p w14:paraId="0C88386F"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60E99F56" w14:textId="77777777" w:rsidR="00504EBA" w:rsidRPr="00492D9A" w:rsidRDefault="00504EBA" w:rsidP="00E709A5">
            <w:pPr>
              <w:ind w:left="360"/>
              <w:rPr>
                <w:rFonts w:asciiTheme="minorHAnsi" w:hAnsiTheme="minorHAnsi" w:cstheme="minorHAnsi"/>
                <w:color w:val="auto"/>
                <w:sz w:val="10"/>
                <w:szCs w:val="10"/>
              </w:rPr>
            </w:pPr>
          </w:p>
          <w:p w14:paraId="7D929C1A"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C7B86EE" w14:textId="77777777" w:rsidR="00504EBA" w:rsidRPr="00492D9A" w:rsidRDefault="00504EBA" w:rsidP="00E709A5">
            <w:pPr>
              <w:pStyle w:val="Listeafsnit"/>
              <w:rPr>
                <w:rFonts w:asciiTheme="minorHAnsi" w:hAnsiTheme="minorHAnsi" w:cstheme="minorHAnsi"/>
                <w:color w:val="auto"/>
                <w:sz w:val="10"/>
                <w:szCs w:val="10"/>
              </w:rPr>
            </w:pPr>
          </w:p>
          <w:p w14:paraId="29F45179" w14:textId="77777777" w:rsidR="00504EBA" w:rsidRPr="00317C85"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E64FEC" w14:textId="77777777" w:rsidR="00504EBA" w:rsidRPr="00492D9A" w:rsidRDefault="00504EBA" w:rsidP="00E709A5">
            <w:pPr>
              <w:pStyle w:val="Ingenafstand"/>
              <w:ind w:left="360"/>
              <w:rPr>
                <w:rFonts w:asciiTheme="minorHAnsi" w:eastAsia="Times New Roman" w:hAnsiTheme="minorHAnsi" w:cstheme="minorHAnsi"/>
                <w:sz w:val="10"/>
                <w:szCs w:val="10"/>
              </w:rPr>
            </w:pPr>
          </w:p>
          <w:p w14:paraId="4A94D6B8" w14:textId="77777777" w:rsidR="00504EBA" w:rsidRPr="0008254D"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AFE1D58" w14:textId="77777777" w:rsidR="00504EBA" w:rsidRPr="00D01DBA" w:rsidRDefault="00504EBA" w:rsidP="00E709A5">
            <w:pPr>
              <w:pStyle w:val="Ingenafstand"/>
              <w:ind w:left="360"/>
              <w:rPr>
                <w:sz w:val="10"/>
                <w:szCs w:val="10"/>
              </w:rPr>
            </w:pPr>
          </w:p>
          <w:p w14:paraId="11B8A445" w14:textId="77777777" w:rsidR="00504EBA" w:rsidRPr="00E8467B" w:rsidRDefault="00504EBA" w:rsidP="00E709A5">
            <w:pPr>
              <w:rPr>
                <w:rFonts w:asciiTheme="minorHAnsi" w:hAnsiTheme="minorHAnsi" w:cstheme="minorHAnsi"/>
                <w:color w:val="auto"/>
                <w:sz w:val="10"/>
                <w:szCs w:val="10"/>
              </w:rPr>
            </w:pPr>
          </w:p>
        </w:tc>
        <w:tc>
          <w:tcPr>
            <w:tcW w:w="709" w:type="dxa"/>
          </w:tcPr>
          <w:p w14:paraId="7382A2BC"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75AA04EC" w14:textId="77777777" w:rsidR="00504EBA" w:rsidRPr="00792FF7" w:rsidRDefault="00504EBA" w:rsidP="00E709A5">
            <w:pPr>
              <w:rPr>
                <w:rFonts w:asciiTheme="minorHAnsi" w:hAnsiTheme="minorHAnsi" w:cstheme="minorHAnsi"/>
                <w:color w:val="auto"/>
                <w:szCs w:val="22"/>
                <w:highlight w:val="yellow"/>
              </w:rPr>
            </w:pPr>
          </w:p>
        </w:tc>
      </w:tr>
      <w:tr w:rsidR="00504EBA" w:rsidRPr="00317C85" w14:paraId="126E7CC0" w14:textId="77777777" w:rsidTr="00E709A5">
        <w:tc>
          <w:tcPr>
            <w:tcW w:w="10627" w:type="dxa"/>
            <w:gridSpan w:val="3"/>
            <w:shd w:val="clear" w:color="auto" w:fill="E2EFD9" w:themeFill="accent6" w:themeFillTint="33"/>
          </w:tcPr>
          <w:p w14:paraId="0CDF377D"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A607B7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33B47B69" w14:textId="77777777" w:rsidR="00504EBA" w:rsidRDefault="00504EBA" w:rsidP="00504EBA"/>
    <w:p w14:paraId="070C080D" w14:textId="77777777" w:rsidR="00847A88" w:rsidRDefault="00847A88" w:rsidP="00504EBA"/>
    <w:p w14:paraId="54A57179" w14:textId="77777777" w:rsidR="00274BAE" w:rsidRDefault="00274BAE"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484133B6" w14:textId="77777777" w:rsidTr="001337EC">
        <w:tc>
          <w:tcPr>
            <w:tcW w:w="4815" w:type="dxa"/>
            <w:shd w:val="clear" w:color="auto" w:fill="DEEAF6" w:themeFill="accent1" w:themeFillTint="33"/>
          </w:tcPr>
          <w:p w14:paraId="2DEF44AF"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4F2AC9BC"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378A1B2C"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4F14662C" w14:textId="77777777" w:rsidTr="001337EC">
        <w:tc>
          <w:tcPr>
            <w:tcW w:w="4815" w:type="dxa"/>
          </w:tcPr>
          <w:p w14:paraId="0869A6F6" w14:textId="77777777" w:rsidR="00504EBA" w:rsidRPr="00492D9A" w:rsidRDefault="00504EBA" w:rsidP="00504EBA">
            <w:pPr>
              <w:pStyle w:val="Ingenafstand"/>
              <w:numPr>
                <w:ilvl w:val="0"/>
                <w:numId w:val="35"/>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836D6AD" w14:textId="77777777" w:rsidR="00504EBA" w:rsidRPr="0008254D" w:rsidRDefault="00504EBA" w:rsidP="00E709A5">
            <w:pPr>
              <w:rPr>
                <w:rFonts w:asciiTheme="minorHAnsi" w:eastAsia="Calibri" w:hAnsiTheme="minorHAnsi" w:cstheme="minorHAnsi"/>
                <w:color w:val="auto"/>
                <w:sz w:val="10"/>
                <w:szCs w:val="10"/>
              </w:rPr>
            </w:pPr>
          </w:p>
          <w:p w14:paraId="4AD6843D"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2D81FC68" w14:textId="77777777" w:rsidR="00847A88" w:rsidRDefault="00847A88" w:rsidP="00847A88">
            <w:pPr>
              <w:pStyle w:val="Listeafsnit"/>
              <w:rPr>
                <w:rFonts w:asciiTheme="minorHAnsi" w:eastAsia="Calibri" w:hAnsiTheme="minorHAnsi" w:cstheme="minorHAnsi"/>
                <w:color w:val="auto"/>
                <w:szCs w:val="22"/>
              </w:rPr>
            </w:pPr>
          </w:p>
          <w:p w14:paraId="77DE7D83" w14:textId="77777777" w:rsidR="00847A88" w:rsidRPr="00D0045A" w:rsidRDefault="00847A88" w:rsidP="00504EBA">
            <w:pPr>
              <w:numPr>
                <w:ilvl w:val="0"/>
                <w:numId w:val="35"/>
              </w:numPr>
              <w:rPr>
                <w:rFonts w:asciiTheme="minorHAnsi" w:eastAsia="Calibri" w:hAnsiTheme="minorHAnsi" w:cstheme="minorHAnsi"/>
                <w:color w:val="auto"/>
                <w:szCs w:val="22"/>
              </w:rPr>
            </w:pPr>
          </w:p>
          <w:p w14:paraId="229BE663" w14:textId="77777777" w:rsidR="00504EBA" w:rsidRPr="00E8467B" w:rsidRDefault="00504EBA" w:rsidP="00E709A5">
            <w:pPr>
              <w:ind w:left="360"/>
              <w:rPr>
                <w:rFonts w:asciiTheme="minorHAnsi" w:hAnsiTheme="minorHAnsi" w:cstheme="minorHAnsi"/>
                <w:color w:val="auto"/>
                <w:sz w:val="10"/>
                <w:szCs w:val="10"/>
              </w:rPr>
            </w:pPr>
          </w:p>
        </w:tc>
        <w:tc>
          <w:tcPr>
            <w:tcW w:w="709" w:type="dxa"/>
          </w:tcPr>
          <w:p w14:paraId="51E22FB7"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D4D71D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463BC32" w14:textId="77777777" w:rsidTr="00E709A5">
        <w:tc>
          <w:tcPr>
            <w:tcW w:w="10627" w:type="dxa"/>
            <w:gridSpan w:val="3"/>
            <w:shd w:val="clear" w:color="auto" w:fill="DEEAF6" w:themeFill="accent1" w:themeFillTint="33"/>
          </w:tcPr>
          <w:p w14:paraId="5CA07A94"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38B5C61"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6137A487" w14:textId="77777777" w:rsidR="00504EBA" w:rsidRDefault="00504EBA" w:rsidP="00504EBA"/>
    <w:p w14:paraId="7D3B9B04" w14:textId="77777777" w:rsidR="00847A88" w:rsidRDefault="00847A88"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8C37E19" w14:textId="77777777" w:rsidTr="00847A88">
        <w:tc>
          <w:tcPr>
            <w:tcW w:w="4815" w:type="dxa"/>
            <w:shd w:val="clear" w:color="auto" w:fill="FFF2CC" w:themeFill="accent4" w:themeFillTint="33"/>
          </w:tcPr>
          <w:p w14:paraId="2EAFAB22"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2444F3E5"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4D690B"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36838B8A" w14:textId="77777777" w:rsidTr="00847A88">
        <w:tc>
          <w:tcPr>
            <w:tcW w:w="4815" w:type="dxa"/>
          </w:tcPr>
          <w:p w14:paraId="6EC95A46" w14:textId="77777777" w:rsidR="00504EBA" w:rsidRPr="00D0045A" w:rsidRDefault="00504EBA" w:rsidP="00504EBA">
            <w:pPr>
              <w:pStyle w:val="Listeafsnit"/>
              <w:numPr>
                <w:ilvl w:val="0"/>
                <w:numId w:val="4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3D991D6D" w14:textId="77777777" w:rsidR="00504EBA" w:rsidRPr="00A96C64" w:rsidRDefault="00504EBA" w:rsidP="00E709A5">
            <w:pPr>
              <w:rPr>
                <w:rFonts w:asciiTheme="minorHAnsi" w:eastAsia="Calibri" w:hAnsiTheme="minorHAnsi" w:cstheme="minorHAnsi"/>
                <w:color w:val="auto"/>
                <w:sz w:val="10"/>
                <w:szCs w:val="10"/>
              </w:rPr>
            </w:pPr>
          </w:p>
          <w:p w14:paraId="360AAAF3" w14:textId="77777777" w:rsidR="00504EBA" w:rsidRDefault="00504EBA" w:rsidP="00504EBA">
            <w:pPr>
              <w:numPr>
                <w:ilvl w:val="0"/>
                <w:numId w:val="35"/>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524D09A3" w14:textId="77777777" w:rsidR="00504EBA" w:rsidRPr="0008254D" w:rsidRDefault="00504EBA" w:rsidP="00E709A5">
            <w:pPr>
              <w:ind w:left="360"/>
              <w:rPr>
                <w:rFonts w:asciiTheme="minorHAnsi" w:hAnsiTheme="minorHAnsi" w:cstheme="minorHAnsi"/>
                <w:color w:val="auto"/>
                <w:sz w:val="10"/>
                <w:szCs w:val="10"/>
              </w:rPr>
            </w:pPr>
          </w:p>
          <w:p w14:paraId="7077987D"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3721F14A" w14:textId="77777777" w:rsidR="00504EBA" w:rsidRPr="00D0045A" w:rsidRDefault="00504EBA" w:rsidP="00E709A5">
            <w:pPr>
              <w:rPr>
                <w:rFonts w:asciiTheme="minorHAnsi" w:eastAsia="Calibri" w:hAnsiTheme="minorHAnsi" w:cstheme="minorHAnsi"/>
                <w:color w:val="auto"/>
                <w:sz w:val="10"/>
                <w:szCs w:val="10"/>
              </w:rPr>
            </w:pPr>
          </w:p>
          <w:p w14:paraId="2C3283B8"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28F3E989" w14:textId="77777777" w:rsidR="00504EBA" w:rsidRPr="00A96C64" w:rsidRDefault="00504EBA" w:rsidP="00E709A5">
            <w:pPr>
              <w:rPr>
                <w:rFonts w:asciiTheme="minorHAnsi" w:eastAsia="Calibri" w:hAnsiTheme="minorHAnsi" w:cstheme="minorHAnsi"/>
                <w:color w:val="auto"/>
                <w:sz w:val="10"/>
                <w:szCs w:val="10"/>
              </w:rPr>
            </w:pPr>
          </w:p>
          <w:p w14:paraId="3052EF62"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78B6486E" w14:textId="77777777" w:rsidR="00504EBA" w:rsidRPr="00E8467B" w:rsidRDefault="00504EBA" w:rsidP="00E709A5">
            <w:pPr>
              <w:pStyle w:val="Ingenafstand"/>
              <w:ind w:left="360"/>
              <w:rPr>
                <w:rFonts w:asciiTheme="minorHAnsi" w:hAnsiTheme="minorHAnsi" w:cstheme="minorHAnsi"/>
                <w:sz w:val="10"/>
                <w:szCs w:val="10"/>
              </w:rPr>
            </w:pPr>
          </w:p>
        </w:tc>
        <w:tc>
          <w:tcPr>
            <w:tcW w:w="709" w:type="dxa"/>
          </w:tcPr>
          <w:p w14:paraId="0405AF42"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9211DDD"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5B6F4D69" w14:textId="77777777" w:rsidTr="00E709A5">
        <w:tc>
          <w:tcPr>
            <w:tcW w:w="10627" w:type="dxa"/>
            <w:gridSpan w:val="3"/>
            <w:shd w:val="clear" w:color="auto" w:fill="FFF2CC" w:themeFill="accent4" w:themeFillTint="33"/>
          </w:tcPr>
          <w:p w14:paraId="6F8D0851"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0850DC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57F98A1D" w14:textId="77777777" w:rsidR="00504EBA" w:rsidRDefault="00504EBA"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A42BF73" w14:textId="77777777" w:rsidTr="00847A88">
        <w:tc>
          <w:tcPr>
            <w:tcW w:w="4815" w:type="dxa"/>
            <w:shd w:val="clear" w:color="auto" w:fill="F7CAAC" w:themeFill="accent2" w:themeFillTint="66"/>
          </w:tcPr>
          <w:p w14:paraId="1B3453A1"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178F9D7"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59158957"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62C5F43C" w14:textId="77777777" w:rsidTr="00847A88">
        <w:tc>
          <w:tcPr>
            <w:tcW w:w="4815" w:type="dxa"/>
          </w:tcPr>
          <w:p w14:paraId="5DB76762"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6005F4D0" w14:textId="77777777" w:rsidR="00504EBA" w:rsidRPr="008466E5" w:rsidRDefault="00504EBA" w:rsidP="00E709A5">
            <w:pPr>
              <w:rPr>
                <w:rFonts w:asciiTheme="minorHAnsi" w:eastAsia="Calibri" w:hAnsiTheme="minorHAnsi" w:cstheme="minorHAnsi"/>
                <w:color w:val="auto"/>
                <w:sz w:val="10"/>
                <w:szCs w:val="10"/>
              </w:rPr>
            </w:pPr>
          </w:p>
          <w:p w14:paraId="5F8DC413" w14:textId="77777777" w:rsidR="00504EBA" w:rsidRPr="00794521" w:rsidRDefault="00504EBA" w:rsidP="00504EBA">
            <w:pPr>
              <w:pStyle w:val="Ingenafstand"/>
              <w:numPr>
                <w:ilvl w:val="0"/>
                <w:numId w:val="35"/>
              </w:numPr>
            </w:pPr>
            <w:r w:rsidRPr="00D01DBA">
              <w:t>Personlige udviklingsønsker som vi kan støtte dig i</w:t>
            </w:r>
          </w:p>
          <w:p w14:paraId="5CA7F80C" w14:textId="77777777" w:rsidR="00504EBA" w:rsidRPr="00492D9A" w:rsidRDefault="00504EBA" w:rsidP="00E709A5">
            <w:pPr>
              <w:pStyle w:val="Listeafsnit"/>
              <w:rPr>
                <w:rFonts w:asciiTheme="minorHAnsi" w:eastAsia="Calibri" w:hAnsiTheme="minorHAnsi" w:cstheme="minorHAnsi"/>
                <w:color w:val="auto"/>
                <w:sz w:val="10"/>
                <w:szCs w:val="10"/>
              </w:rPr>
            </w:pPr>
          </w:p>
          <w:p w14:paraId="32E3DAD2"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A4E8ACB"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622F8C26"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520780D"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59AA7A4A"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C22547A" w14:textId="77777777" w:rsidR="00504EBA" w:rsidRPr="00492D9A" w:rsidRDefault="00504EBA" w:rsidP="00E709A5">
            <w:pPr>
              <w:pStyle w:val="Ingenafstand"/>
              <w:rPr>
                <w:sz w:val="10"/>
                <w:szCs w:val="10"/>
              </w:rPr>
            </w:pPr>
          </w:p>
          <w:p w14:paraId="4C0FC63A"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14348D4B" w14:textId="77777777" w:rsidR="00504EBA" w:rsidRPr="0008254D" w:rsidRDefault="00504EBA" w:rsidP="00E709A5">
            <w:pPr>
              <w:rPr>
                <w:rFonts w:asciiTheme="minorHAnsi" w:eastAsia="Calibri" w:hAnsiTheme="minorHAnsi" w:cstheme="minorHAnsi"/>
                <w:color w:val="auto"/>
                <w:sz w:val="10"/>
                <w:szCs w:val="10"/>
              </w:rPr>
            </w:pPr>
          </w:p>
          <w:p w14:paraId="3F1D3124"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5DF30313" w14:textId="77777777" w:rsidR="00504EBA" w:rsidRPr="0008254D" w:rsidRDefault="00504EBA" w:rsidP="00E709A5">
            <w:pPr>
              <w:rPr>
                <w:rFonts w:asciiTheme="minorHAnsi" w:eastAsia="Calibri" w:hAnsiTheme="minorHAnsi" w:cstheme="minorHAnsi"/>
                <w:color w:val="auto"/>
                <w:sz w:val="10"/>
                <w:szCs w:val="10"/>
              </w:rPr>
            </w:pPr>
          </w:p>
          <w:p w14:paraId="4EC9D74E"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5984A" w14:textId="77777777" w:rsidR="00504EBA" w:rsidRPr="00492D9A" w:rsidRDefault="00504EBA" w:rsidP="00E709A5">
            <w:pPr>
              <w:rPr>
                <w:rFonts w:asciiTheme="minorHAnsi" w:eastAsia="Calibri" w:hAnsiTheme="minorHAnsi" w:cstheme="minorHAnsi"/>
                <w:color w:val="auto"/>
                <w:sz w:val="10"/>
                <w:szCs w:val="10"/>
              </w:rPr>
            </w:pPr>
          </w:p>
          <w:p w14:paraId="5EC01743"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0A495104" w14:textId="77777777" w:rsidR="00504EBA" w:rsidRPr="0008254D" w:rsidRDefault="00504EBA" w:rsidP="00E709A5">
            <w:pPr>
              <w:pStyle w:val="Listeafsnit"/>
              <w:rPr>
                <w:rFonts w:asciiTheme="minorHAnsi" w:eastAsia="Calibri" w:hAnsiTheme="minorHAnsi" w:cstheme="minorHAnsi"/>
                <w:color w:val="auto"/>
                <w:sz w:val="10"/>
                <w:szCs w:val="10"/>
              </w:rPr>
            </w:pPr>
          </w:p>
          <w:p w14:paraId="39B5BA9B" w14:textId="77777777" w:rsidR="00504EBA" w:rsidRDefault="00504EBA" w:rsidP="00504EBA">
            <w:pPr>
              <w:numPr>
                <w:ilvl w:val="0"/>
                <w:numId w:val="35"/>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BC48FF9" w14:textId="77777777" w:rsidR="00504EBA" w:rsidRPr="0008254D" w:rsidRDefault="00504EBA" w:rsidP="00E709A5">
            <w:pPr>
              <w:pStyle w:val="Listeafsnit"/>
              <w:rPr>
                <w:rFonts w:asciiTheme="minorHAnsi" w:eastAsia="Calibri" w:hAnsiTheme="minorHAnsi" w:cstheme="minorHAnsi"/>
                <w:color w:val="auto"/>
                <w:sz w:val="10"/>
                <w:szCs w:val="10"/>
              </w:rPr>
            </w:pPr>
          </w:p>
          <w:p w14:paraId="0ED3F7C3"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74D49F12" w14:textId="77777777" w:rsidR="00504EBA" w:rsidRPr="00492D9A" w:rsidRDefault="00504EBA" w:rsidP="00E709A5">
            <w:pPr>
              <w:ind w:left="360"/>
              <w:rPr>
                <w:rFonts w:asciiTheme="minorHAnsi" w:eastAsia="Calibri" w:hAnsiTheme="minorHAnsi" w:cstheme="minorHAnsi"/>
                <w:color w:val="auto"/>
                <w:sz w:val="10"/>
                <w:szCs w:val="10"/>
              </w:rPr>
            </w:pPr>
          </w:p>
          <w:p w14:paraId="1BE76E53"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18803880"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0A0451E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FC79882" w14:textId="77777777" w:rsidTr="00E709A5">
        <w:tc>
          <w:tcPr>
            <w:tcW w:w="10627" w:type="dxa"/>
            <w:gridSpan w:val="3"/>
            <w:shd w:val="clear" w:color="auto" w:fill="F7CAAC" w:themeFill="accent2" w:themeFillTint="66"/>
          </w:tcPr>
          <w:p w14:paraId="5F379748"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2B39E2A"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573298C1" w14:textId="77777777" w:rsidR="00504EBA" w:rsidRDefault="00504EBA" w:rsidP="00504EBA"/>
    <w:tbl>
      <w:tblPr>
        <w:tblStyle w:val="Tabel-Gitter"/>
        <w:tblW w:w="10627" w:type="dxa"/>
        <w:tblLook w:val="04A0" w:firstRow="1" w:lastRow="0" w:firstColumn="1" w:lastColumn="0" w:noHBand="0" w:noVBand="1"/>
      </w:tblPr>
      <w:tblGrid>
        <w:gridCol w:w="10627"/>
      </w:tblGrid>
      <w:tr w:rsidR="00504EBA" w:rsidRPr="00317C85" w14:paraId="6140F9FB" w14:textId="77777777" w:rsidTr="00E709A5">
        <w:tc>
          <w:tcPr>
            <w:tcW w:w="10627" w:type="dxa"/>
          </w:tcPr>
          <w:p w14:paraId="4B1B02BF" w14:textId="77777777" w:rsidR="00504EBA" w:rsidRPr="008466E5" w:rsidRDefault="00504EBA" w:rsidP="00E709A5">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66454309" w14:textId="77777777" w:rsidR="00504EBA" w:rsidRPr="008466E5" w:rsidRDefault="00504EBA" w:rsidP="00E709A5">
            <w:pPr>
              <w:rPr>
                <w:rFonts w:asciiTheme="minorHAnsi" w:hAnsiTheme="minorHAnsi" w:cstheme="minorHAnsi"/>
                <w:color w:val="auto"/>
                <w:sz w:val="10"/>
                <w:szCs w:val="10"/>
              </w:rPr>
            </w:pPr>
          </w:p>
          <w:p w14:paraId="0A298E75" w14:textId="77777777" w:rsidR="00504EBA" w:rsidRPr="00317C85" w:rsidRDefault="00504EBA" w:rsidP="00E709A5">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774ADE57" w14:textId="77777777" w:rsidR="00504EBA" w:rsidRPr="008466E5" w:rsidRDefault="00504EBA" w:rsidP="00E709A5">
            <w:pPr>
              <w:rPr>
                <w:rFonts w:asciiTheme="minorHAnsi" w:hAnsiTheme="minorHAnsi" w:cstheme="minorHAnsi"/>
                <w:color w:val="auto"/>
                <w:sz w:val="10"/>
                <w:szCs w:val="10"/>
              </w:rPr>
            </w:pPr>
          </w:p>
          <w:p w14:paraId="0E40A685" w14:textId="77777777" w:rsidR="00504EBA" w:rsidRPr="00317C85" w:rsidRDefault="00504EBA" w:rsidP="00E709A5">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504EBA" w:rsidRPr="00E8467B" w14:paraId="27175B9A" w14:textId="77777777" w:rsidTr="00E709A5">
        <w:tc>
          <w:tcPr>
            <w:tcW w:w="10627" w:type="dxa"/>
          </w:tcPr>
          <w:p w14:paraId="14C2FED5" w14:textId="77777777" w:rsidR="00504EBA" w:rsidRPr="008466E5" w:rsidRDefault="00504EBA" w:rsidP="00E709A5">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17B6F365" w14:textId="77777777" w:rsidR="00504EBA" w:rsidRPr="008466E5" w:rsidRDefault="00504EBA" w:rsidP="00E709A5">
            <w:pPr>
              <w:rPr>
                <w:rFonts w:asciiTheme="minorHAnsi" w:hAnsiTheme="minorHAnsi" w:cstheme="minorHAnsi"/>
                <w:color w:val="auto"/>
                <w:sz w:val="10"/>
                <w:szCs w:val="10"/>
              </w:rPr>
            </w:pPr>
          </w:p>
          <w:p w14:paraId="60A41E24" w14:textId="77777777"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13252A9D" w14:textId="77777777" w:rsidR="00504EBA" w:rsidRPr="008466E5" w:rsidRDefault="00504EBA" w:rsidP="00E709A5">
            <w:pPr>
              <w:rPr>
                <w:rFonts w:asciiTheme="minorHAnsi" w:hAnsiTheme="minorHAnsi" w:cstheme="minorHAnsi"/>
                <w:color w:val="auto"/>
                <w:sz w:val="10"/>
                <w:szCs w:val="10"/>
              </w:rPr>
            </w:pPr>
          </w:p>
          <w:p w14:paraId="13E09338" w14:textId="77777777" w:rsidR="00504EBA"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484F055D" w14:textId="77777777" w:rsidR="00847A88" w:rsidRDefault="00847A88" w:rsidP="00E709A5">
            <w:pPr>
              <w:rPr>
                <w:rFonts w:asciiTheme="minorHAnsi" w:hAnsiTheme="minorHAnsi" w:cstheme="minorHAnsi"/>
                <w:color w:val="auto"/>
                <w:szCs w:val="22"/>
              </w:rPr>
            </w:pPr>
          </w:p>
          <w:p w14:paraId="297C7814" w14:textId="5E724A7B"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r w:rsidR="00847A88">
              <w:rPr>
                <w:rFonts w:asciiTheme="minorHAnsi" w:hAnsiTheme="minorHAnsi" w:cstheme="minorHAnsi"/>
                <w:color w:val="auto"/>
                <w:szCs w:val="22"/>
              </w:rPr>
              <w:t>– kan gentages x flere</w:t>
            </w:r>
          </w:p>
        </w:tc>
      </w:tr>
    </w:tbl>
    <w:p w14:paraId="34B29EEF" w14:textId="77777777" w:rsidR="00504EBA" w:rsidRDefault="00504EBA" w:rsidP="00504EBA">
      <w:pPr>
        <w:spacing w:after="160" w:line="259" w:lineRule="auto"/>
      </w:pPr>
    </w:p>
    <w:p w14:paraId="52C59B25" w14:textId="77777777" w:rsidR="00E774E4" w:rsidRPr="008220CF" w:rsidRDefault="00E774E4" w:rsidP="00E774E4">
      <w:pPr>
        <w:rPr>
          <w:rFonts w:ascii="Calibri" w:hAnsi="Calibri"/>
          <w:sz w:val="2"/>
          <w:szCs w:val="2"/>
        </w:rPr>
      </w:pPr>
    </w:p>
    <w:p w14:paraId="52C59B26" w14:textId="77777777" w:rsidR="00E774E4" w:rsidRPr="008220CF" w:rsidRDefault="00E774E4" w:rsidP="00E774E4">
      <w:pPr>
        <w:rPr>
          <w:rFonts w:ascii="Calibri" w:hAnsi="Calibri"/>
          <w:sz w:val="2"/>
          <w:szCs w:val="2"/>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387"/>
        <w:gridCol w:w="5371"/>
      </w:tblGrid>
      <w:tr w:rsidR="00E774E4" w:rsidRPr="008220CF" w14:paraId="52C59B31" w14:textId="77777777" w:rsidTr="00CD1171">
        <w:tc>
          <w:tcPr>
            <w:tcW w:w="5387" w:type="dxa"/>
            <w:shd w:val="clear" w:color="auto" w:fill="DEEAF6" w:themeFill="accent1" w:themeFillTint="33"/>
          </w:tcPr>
          <w:p w14:paraId="52C59B27" w14:textId="77777777" w:rsidR="00E774E4" w:rsidRDefault="00DA771A" w:rsidP="00CD1171">
            <w:pPr>
              <w:rPr>
                <w:rFonts w:asciiTheme="minorHAnsi" w:hAnsiTheme="minorHAnsi"/>
                <w:b/>
                <w:color w:val="1F4E79" w:themeColor="accent1" w:themeShade="80"/>
                <w:sz w:val="44"/>
                <w:szCs w:val="44"/>
              </w:rPr>
            </w:pPr>
            <w:r>
              <w:rPr>
                <w:rFonts w:asciiTheme="minorHAnsi" w:hAnsiTheme="minorHAnsi"/>
                <w:b/>
                <w:color w:val="1F4E79" w:themeColor="accent1" w:themeShade="80"/>
                <w:sz w:val="44"/>
                <w:szCs w:val="44"/>
              </w:rPr>
              <w:t>Tematik I</w:t>
            </w:r>
            <w:r w:rsidR="00E774E4">
              <w:rPr>
                <w:rFonts w:asciiTheme="minorHAnsi" w:hAnsiTheme="minorHAnsi"/>
                <w:b/>
                <w:color w:val="1F4E79" w:themeColor="accent1" w:themeShade="80"/>
                <w:sz w:val="44"/>
                <w:szCs w:val="44"/>
              </w:rPr>
              <w:t>:</w:t>
            </w:r>
          </w:p>
          <w:p w14:paraId="52C59B28" w14:textId="77777777" w:rsidR="00E774E4" w:rsidRDefault="00E774E4" w:rsidP="00CD1171">
            <w:pPr>
              <w:rPr>
                <w:rFonts w:asciiTheme="minorHAnsi" w:hAnsiTheme="minorHAnsi"/>
                <w:b/>
                <w:color w:val="1F4E79" w:themeColor="accent1" w:themeShade="80"/>
                <w:sz w:val="32"/>
                <w:szCs w:val="32"/>
              </w:rPr>
            </w:pPr>
            <w:r w:rsidRPr="00992AC8">
              <w:rPr>
                <w:rFonts w:asciiTheme="minorHAnsi" w:hAnsiTheme="minorHAnsi"/>
                <w:b/>
                <w:color w:val="1F4E79" w:themeColor="accent1" w:themeShade="80"/>
                <w:sz w:val="32"/>
                <w:szCs w:val="32"/>
              </w:rPr>
              <w:t xml:space="preserve">Sygepleje i </w:t>
            </w:r>
            <w:r w:rsidRPr="00992AC8">
              <w:rPr>
                <w:rFonts w:asciiTheme="minorHAnsi" w:hAnsiTheme="minorHAnsi"/>
                <w:b/>
                <w:color w:val="1F4E79"/>
                <w:sz w:val="32"/>
                <w:szCs w:val="32"/>
              </w:rPr>
              <w:t>stabile</w:t>
            </w:r>
            <w:r w:rsidRPr="00992AC8">
              <w:rPr>
                <w:rFonts w:asciiTheme="minorHAnsi" w:hAnsiTheme="minorHAnsi"/>
                <w:b/>
                <w:color w:val="1F4E79" w:themeColor="accent1" w:themeShade="80"/>
                <w:sz w:val="32"/>
                <w:szCs w:val="32"/>
              </w:rPr>
              <w:t>, akutte og komplekse pleje- og behandlingsforløb</w:t>
            </w:r>
          </w:p>
          <w:p w14:paraId="52C59B29" w14:textId="77777777" w:rsidR="00E774E4" w:rsidRPr="008220CF" w:rsidRDefault="00E774E4" w:rsidP="00CD1171">
            <w:pPr>
              <w:tabs>
                <w:tab w:val="left" w:pos="3382"/>
              </w:tabs>
              <w:rPr>
                <w:rFonts w:asciiTheme="minorHAnsi" w:hAnsiTheme="minorHAnsi"/>
                <w:sz w:val="6"/>
                <w:szCs w:val="6"/>
              </w:rPr>
            </w:pPr>
            <w:r w:rsidRPr="008220CF">
              <w:rPr>
                <w:rFonts w:asciiTheme="minorHAnsi" w:hAnsiTheme="minorHAnsi"/>
                <w:sz w:val="20"/>
                <w:szCs w:val="20"/>
              </w:rPr>
              <w:tab/>
            </w:r>
          </w:p>
        </w:tc>
        <w:tc>
          <w:tcPr>
            <w:tcW w:w="5371" w:type="dxa"/>
          </w:tcPr>
          <w:p w14:paraId="52C59B2A"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7 uger = 210 timer (10½ ECTS)</w:t>
            </w:r>
            <w:r w:rsidRPr="007B7518">
              <w:rPr>
                <w:rFonts w:asciiTheme="minorHAnsi" w:hAnsiTheme="minorHAnsi" w:cstheme="minorHAnsi"/>
                <w:color w:val="auto"/>
                <w:sz w:val="28"/>
                <w:szCs w:val="28"/>
              </w:rPr>
              <w:t xml:space="preserve">     </w:t>
            </w:r>
            <w:r w:rsidRPr="007B7518">
              <w:rPr>
                <w:rFonts w:asciiTheme="minorHAnsi" w:hAnsiTheme="minorHAnsi" w:cstheme="minorHAnsi"/>
                <w:b/>
                <w:color w:val="1F4E79" w:themeColor="accent1" w:themeShade="80"/>
                <w:sz w:val="28"/>
                <w:szCs w:val="28"/>
              </w:rPr>
              <w:t xml:space="preserve">  </w:t>
            </w:r>
          </w:p>
          <w:p w14:paraId="52C59B2B" w14:textId="77777777" w:rsidR="00E774E4" w:rsidRPr="00CD1171" w:rsidRDefault="00E774E4" w:rsidP="00CD1171">
            <w:pPr>
              <w:rPr>
                <w:rFonts w:asciiTheme="minorHAnsi" w:hAnsiTheme="minorHAnsi" w:cstheme="minorHAnsi"/>
                <w:b/>
                <w:color w:val="1F4E79" w:themeColor="accent1" w:themeShade="80"/>
                <w:sz w:val="28"/>
                <w:szCs w:val="28"/>
              </w:rPr>
            </w:pPr>
            <w:r w:rsidRPr="00CD1171">
              <w:rPr>
                <w:rFonts w:asciiTheme="minorHAnsi" w:hAnsiTheme="minorHAnsi" w:cstheme="minorHAnsi"/>
                <w:b/>
                <w:color w:val="1F4E79" w:themeColor="accent1" w:themeShade="80"/>
                <w:sz w:val="28"/>
                <w:szCs w:val="28"/>
              </w:rPr>
              <w:t>Studieaktivitet nr. I:</w:t>
            </w:r>
          </w:p>
          <w:p w14:paraId="52C59B2C"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”Vurdere, begrunde og videreformidle</w:t>
            </w:r>
          </w:p>
          <w:p w14:paraId="52C59B2D"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klinisk beslutningstagen og</w:t>
            </w:r>
          </w:p>
          <w:p w14:paraId="52C59B2E"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sygeplejefaglige interventioner,</w:t>
            </w:r>
          </w:p>
          <w:p w14:paraId="52C59B2F"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herunder medicinhåndtering”</w:t>
            </w:r>
          </w:p>
          <w:p w14:paraId="52C59B30" w14:textId="77777777" w:rsidR="00E774E4" w:rsidRPr="008220CF" w:rsidRDefault="00E774E4" w:rsidP="00CD1171">
            <w:pPr>
              <w:jc w:val="center"/>
              <w:rPr>
                <w:rFonts w:asciiTheme="minorHAnsi" w:hAnsiTheme="minorHAnsi"/>
                <w:color w:val="auto"/>
              </w:rPr>
            </w:pPr>
          </w:p>
        </w:tc>
      </w:tr>
      <w:tr w:rsidR="00E774E4" w:rsidRPr="008220CF" w14:paraId="52C59B3D" w14:textId="77777777" w:rsidTr="00CD1171">
        <w:tc>
          <w:tcPr>
            <w:tcW w:w="10758" w:type="dxa"/>
            <w:gridSpan w:val="2"/>
            <w:shd w:val="clear" w:color="auto" w:fill="DEEAF6" w:themeFill="accent1" w:themeFillTint="33"/>
          </w:tcPr>
          <w:p w14:paraId="52C59B32" w14:textId="77777777" w:rsidR="00E774E4" w:rsidRDefault="00E774E4" w:rsidP="00CD1171">
            <w:pPr>
              <w:rPr>
                <w:rFonts w:asciiTheme="minorHAnsi" w:hAnsiTheme="minorHAnsi"/>
                <w:color w:val="1F4E79"/>
                <w:szCs w:val="22"/>
              </w:rPr>
            </w:pPr>
            <w:r w:rsidRPr="009525E5">
              <w:rPr>
                <w:rFonts w:asciiTheme="minorHAnsi" w:hAnsiTheme="minorHAnsi"/>
                <w:color w:val="1F4E79"/>
                <w:szCs w:val="22"/>
              </w:rPr>
              <w:t xml:space="preserve">Studieaktiviteten er operationaliseret ud fra nedenstående skabelon (som også ligger i </w:t>
            </w:r>
            <w:proofErr w:type="gramStart"/>
            <w:r w:rsidRPr="009525E5">
              <w:rPr>
                <w:rFonts w:asciiTheme="minorHAnsi" w:hAnsiTheme="minorHAnsi"/>
                <w:color w:val="1F4E79"/>
                <w:szCs w:val="22"/>
              </w:rPr>
              <w:t>praktikportalen)</w:t>
            </w:r>
            <w:r>
              <w:rPr>
                <w:rFonts w:asciiTheme="minorHAnsi" w:hAnsiTheme="minorHAnsi"/>
                <w:color w:val="1F4E79"/>
                <w:szCs w:val="22"/>
              </w:rPr>
              <w:t xml:space="preserve"> </w:t>
            </w:r>
            <w:r w:rsidRPr="009718C0">
              <w:rPr>
                <w:rFonts w:asciiTheme="minorHAnsi" w:hAnsiTheme="minorHAnsi" w:cstheme="minorHAnsi"/>
                <w:color w:val="1F4E79"/>
                <w:szCs w:val="22"/>
              </w:rPr>
              <w:t xml:space="preserve"> –</w:t>
            </w:r>
            <w:proofErr w:type="gramEnd"/>
            <w:r w:rsidRPr="009718C0">
              <w:rPr>
                <w:rFonts w:asciiTheme="minorHAnsi" w:hAnsiTheme="minorHAnsi" w:cstheme="minorHAnsi"/>
                <w:color w:val="1F4E79"/>
                <w:szCs w:val="22"/>
              </w:rPr>
              <w:t xml:space="preserve"> Operationaliseringsværktøj (OPV).</w:t>
            </w:r>
          </w:p>
          <w:p w14:paraId="52C59B33" w14:textId="77777777" w:rsidR="00E774E4" w:rsidRPr="00384EAD" w:rsidRDefault="00E774E4" w:rsidP="00CD1171">
            <w:pPr>
              <w:rPr>
                <w:rFonts w:asciiTheme="minorHAnsi" w:hAnsiTheme="minorHAnsi"/>
                <w:color w:val="1F4E79"/>
                <w:sz w:val="10"/>
                <w:szCs w:val="10"/>
              </w:rPr>
            </w:pPr>
          </w:p>
          <w:p w14:paraId="52C59B34"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skal gennemføres inden for de første 7 uger af praktikken, så du kan indstilles til klinisk prøve.</w:t>
            </w:r>
          </w:p>
          <w:p w14:paraId="52C59B35" w14:textId="77777777" w:rsidR="00E774E4" w:rsidRPr="00384EAD" w:rsidRDefault="00E774E4" w:rsidP="00CD1171">
            <w:pPr>
              <w:rPr>
                <w:rFonts w:asciiTheme="minorHAnsi" w:hAnsiTheme="minorHAnsi"/>
                <w:color w:val="1F4E79"/>
                <w:sz w:val="10"/>
                <w:szCs w:val="10"/>
              </w:rPr>
            </w:pPr>
          </w:p>
          <w:p w14:paraId="52C59B36" w14:textId="77777777" w:rsidR="00E774E4" w:rsidRPr="00661DA3" w:rsidRDefault="00E774E4" w:rsidP="00CD1171">
            <w:pPr>
              <w:rPr>
                <w:rFonts w:asciiTheme="minorHAnsi" w:hAnsiTheme="minorHAnsi"/>
                <w:color w:val="1F4E79"/>
                <w:szCs w:val="22"/>
              </w:rPr>
            </w:pPr>
            <w:r w:rsidRPr="00661DA3">
              <w:rPr>
                <w:rFonts w:asciiTheme="minorHAnsi" w:hAnsiTheme="minorHAnsi"/>
                <w:color w:val="1F4E79"/>
                <w:szCs w:val="22"/>
              </w:rPr>
              <w:t>For at opnå mødepligt</w:t>
            </w:r>
            <w:r>
              <w:rPr>
                <w:rFonts w:asciiTheme="minorHAnsi" w:hAnsiTheme="minorHAnsi"/>
                <w:color w:val="1F4E79"/>
                <w:szCs w:val="22"/>
              </w:rPr>
              <w:t>en</w:t>
            </w:r>
            <w:r w:rsidRPr="00661DA3">
              <w:rPr>
                <w:rFonts w:asciiTheme="minorHAnsi" w:hAnsiTheme="minorHAnsi"/>
                <w:color w:val="1F4E79"/>
                <w:szCs w:val="22"/>
              </w:rPr>
              <w:t xml:space="preserve"> på 210 timer for tematik 1, planlægges til ”fælles forpligtende samtale”, hvordan disse timer skal afvikles.</w:t>
            </w:r>
            <w:r>
              <w:rPr>
                <w:rFonts w:asciiTheme="minorHAnsi" w:hAnsiTheme="minorHAnsi"/>
                <w:color w:val="1F4E79"/>
                <w:szCs w:val="22"/>
              </w:rPr>
              <w:t xml:space="preserve"> I denne tematik holdes m</w:t>
            </w:r>
            <w:r w:rsidRPr="00661DA3">
              <w:rPr>
                <w:rFonts w:asciiTheme="minorHAnsi" w:hAnsiTheme="minorHAnsi"/>
                <w:color w:val="1F4E79"/>
                <w:szCs w:val="22"/>
              </w:rPr>
              <w:t>ødepligten</w:t>
            </w:r>
            <w:r>
              <w:rPr>
                <w:rFonts w:asciiTheme="minorHAnsi" w:hAnsiTheme="minorHAnsi"/>
                <w:color w:val="1F4E79"/>
                <w:szCs w:val="22"/>
              </w:rPr>
              <w:t xml:space="preserve"> bl.a. op imod</w:t>
            </w:r>
            <w:r w:rsidRPr="00661DA3">
              <w:rPr>
                <w:rFonts w:asciiTheme="minorHAnsi" w:hAnsiTheme="minorHAnsi"/>
                <w:color w:val="1F4E79"/>
                <w:szCs w:val="22"/>
              </w:rPr>
              <w:t xml:space="preserve"> arbejde</w:t>
            </w:r>
            <w:r>
              <w:rPr>
                <w:rFonts w:asciiTheme="minorHAnsi" w:hAnsiTheme="minorHAnsi"/>
                <w:color w:val="1F4E79"/>
                <w:szCs w:val="22"/>
              </w:rPr>
              <w:t>t med studieaktiviteten og aktivitetskort (mindmap)</w:t>
            </w:r>
            <w:r w:rsidRPr="00661DA3">
              <w:rPr>
                <w:rFonts w:asciiTheme="minorHAnsi" w:hAnsiTheme="minorHAnsi"/>
                <w:color w:val="1F4E79"/>
                <w:szCs w:val="22"/>
              </w:rPr>
              <w:t>:</w:t>
            </w:r>
          </w:p>
          <w:p w14:paraId="52C59B37" w14:textId="77777777" w:rsidR="00E774E4" w:rsidRDefault="00E774E4" w:rsidP="00AB3402">
            <w:pPr>
              <w:pStyle w:val="Listeafsnit"/>
              <w:numPr>
                <w:ilvl w:val="0"/>
                <w:numId w:val="17"/>
              </w:numPr>
              <w:rPr>
                <w:rFonts w:asciiTheme="minorHAnsi" w:hAnsiTheme="minorHAnsi"/>
                <w:color w:val="1F4E79"/>
                <w:szCs w:val="22"/>
              </w:rPr>
            </w:pPr>
            <w:r>
              <w:rPr>
                <w:rFonts w:asciiTheme="minorHAnsi" w:hAnsiTheme="minorHAnsi"/>
                <w:color w:val="1F4E79"/>
                <w:szCs w:val="22"/>
              </w:rPr>
              <w:t>Kliniske beslutningstagen</w:t>
            </w:r>
          </w:p>
          <w:p w14:paraId="52C59B38" w14:textId="77777777" w:rsidR="00E774E4" w:rsidRPr="0071220E" w:rsidRDefault="00E774E4" w:rsidP="00AB3402">
            <w:pPr>
              <w:pStyle w:val="Listeafsnit"/>
              <w:numPr>
                <w:ilvl w:val="0"/>
                <w:numId w:val="17"/>
              </w:numPr>
              <w:rPr>
                <w:rFonts w:asciiTheme="minorHAnsi" w:hAnsiTheme="minorHAnsi"/>
                <w:color w:val="1F4E79"/>
                <w:szCs w:val="22"/>
              </w:rPr>
            </w:pPr>
            <w:r w:rsidRPr="0071220E">
              <w:rPr>
                <w:rFonts w:asciiTheme="minorHAnsi" w:hAnsiTheme="minorHAnsi"/>
                <w:color w:val="1F4E79"/>
                <w:szCs w:val="22"/>
              </w:rPr>
              <w:t>Medicinhåndtering</w:t>
            </w:r>
          </w:p>
          <w:p w14:paraId="52C59B39" w14:textId="77777777" w:rsidR="00E774E4" w:rsidRPr="00384EAD" w:rsidRDefault="00E774E4" w:rsidP="00CD1171">
            <w:pPr>
              <w:rPr>
                <w:rFonts w:asciiTheme="minorHAnsi" w:hAnsiTheme="minorHAnsi"/>
                <w:color w:val="1F4E79"/>
                <w:sz w:val="10"/>
                <w:szCs w:val="10"/>
              </w:rPr>
            </w:pPr>
          </w:p>
          <w:p w14:paraId="52C59B3A"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er gennemført, når du har uploadet relevant materiale i praktikportalen iflg. OPV, se nedenstående:</w:t>
            </w:r>
          </w:p>
          <w:p w14:paraId="52C59B3B" w14:textId="77777777" w:rsidR="00E774E4" w:rsidRDefault="00E774E4" w:rsidP="00CD1171">
            <w:pPr>
              <w:rPr>
                <w:rFonts w:asciiTheme="minorHAnsi" w:hAnsiTheme="minorHAnsi"/>
                <w:color w:val="1F4E79"/>
                <w:szCs w:val="22"/>
              </w:rPr>
            </w:pPr>
          </w:p>
          <w:p w14:paraId="52C59B3C" w14:textId="77777777" w:rsidR="00E774E4" w:rsidRPr="00384EAD" w:rsidRDefault="00E774E4" w:rsidP="00CD1171">
            <w:pPr>
              <w:rPr>
                <w:rFonts w:asciiTheme="minorHAnsi" w:hAnsiTheme="minorHAnsi"/>
                <w:color w:val="1F4E79"/>
                <w:sz w:val="10"/>
                <w:szCs w:val="10"/>
              </w:rPr>
            </w:pPr>
          </w:p>
        </w:tc>
      </w:tr>
    </w:tbl>
    <w:p w14:paraId="52C59B3E" w14:textId="77777777" w:rsidR="00E774E4" w:rsidRPr="00AC43C7" w:rsidRDefault="00E774E4" w:rsidP="00E774E4">
      <w:pPr>
        <w:rPr>
          <w:rFonts w:asciiTheme="minorHAnsi" w:hAnsiTheme="minorHAnsi"/>
          <w:b/>
          <w:color w:val="auto"/>
          <w:sz w:val="10"/>
          <w:szCs w:val="10"/>
          <w:u w:val="single"/>
        </w:rPr>
      </w:pPr>
    </w:p>
    <w:p w14:paraId="52C59B3F" w14:textId="77777777" w:rsidR="00E774E4" w:rsidRPr="00C50147" w:rsidRDefault="00E774E4" w:rsidP="00E774E4">
      <w:pPr>
        <w:pStyle w:val="DocumentTitle"/>
        <w:framePr w:w="9401" w:wrap="notBeside" w:hAnchor="page" w:x="1061" w:y="-420"/>
        <w:rPr>
          <w:color w:val="C00000"/>
          <w:sz w:val="20"/>
          <w:szCs w:val="20"/>
        </w:rPr>
      </w:pPr>
    </w:p>
    <w:p w14:paraId="52C59B40" w14:textId="643774DD" w:rsidR="00E774E4" w:rsidRPr="00AD0A7E" w:rsidRDefault="00CD1171" w:rsidP="00E774E4">
      <w:pPr>
        <w:pStyle w:val="DocumentTitle"/>
        <w:framePr w:w="9401" w:wrap="notBeside" w:hAnchor="page" w:x="1061" w:y="-420"/>
        <w:rPr>
          <w:color w:val="C00000"/>
          <w:sz w:val="32"/>
          <w:szCs w:val="32"/>
        </w:rPr>
      </w:pPr>
      <w:r>
        <w:rPr>
          <w:color w:val="C00000"/>
          <w:sz w:val="32"/>
          <w:szCs w:val="32"/>
        </w:rPr>
        <w:t xml:space="preserve">Vejledning til </w:t>
      </w:r>
      <w:r w:rsidR="00E774E4" w:rsidRPr="00AD0A7E">
        <w:rPr>
          <w:color w:val="C00000"/>
          <w:sz w:val="32"/>
          <w:szCs w:val="32"/>
        </w:rPr>
        <w:t>studieaktivitet</w:t>
      </w:r>
      <w:r>
        <w:rPr>
          <w:color w:val="C00000"/>
          <w:sz w:val="32"/>
          <w:szCs w:val="32"/>
        </w:rPr>
        <w:t xml:space="preserve"> I </w:t>
      </w:r>
      <w:proofErr w:type="spellStart"/>
      <w:r>
        <w:rPr>
          <w:color w:val="C00000"/>
          <w:sz w:val="32"/>
          <w:szCs w:val="32"/>
        </w:rPr>
        <w:t>i</w:t>
      </w:r>
      <w:proofErr w:type="spellEnd"/>
      <w:r>
        <w:rPr>
          <w:color w:val="C00000"/>
          <w:sz w:val="32"/>
          <w:szCs w:val="32"/>
        </w:rPr>
        <w:t xml:space="preserve"> 6. </w:t>
      </w:r>
      <w:proofErr w:type="spellStart"/>
      <w:r>
        <w:rPr>
          <w:color w:val="C00000"/>
          <w:sz w:val="32"/>
          <w:szCs w:val="32"/>
        </w:rPr>
        <w:t>sem</w:t>
      </w:r>
      <w:proofErr w:type="spellEnd"/>
      <w:r>
        <w:rPr>
          <w:color w:val="C00000"/>
          <w:sz w:val="32"/>
          <w:szCs w:val="32"/>
        </w:rPr>
        <w:t xml:space="preserve">. på </w:t>
      </w:r>
      <w:r w:rsidR="00E774E4" w:rsidRPr="00AD0A7E">
        <w:rPr>
          <w:color w:val="C00000"/>
          <w:sz w:val="32"/>
          <w:szCs w:val="32"/>
        </w:rPr>
        <w:t xml:space="preserve">sygeplejerskeuddannelsen </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691"/>
        <w:gridCol w:w="9072"/>
      </w:tblGrid>
      <w:tr w:rsidR="00D35E65" w:rsidRPr="00D71E9D" w14:paraId="52C59B4C"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1" w14:textId="77777777" w:rsidR="00D35E65" w:rsidRPr="00D71E9D"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71E9D">
              <w:rPr>
                <w:rFonts w:asciiTheme="minorHAnsi" w:hAnsiTheme="minorHAnsi" w:cstheme="minorHAnsi"/>
                <w:b/>
                <w:bCs/>
                <w:color w:val="000000"/>
                <w:sz w:val="20"/>
                <w:szCs w:val="20"/>
              </w:rPr>
              <w:t xml:space="preserve">Formål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Studieaktiviteten retter sig mod nedenstående mål for læringsudbytte:</w:t>
            </w:r>
          </w:p>
          <w:p w14:paraId="52C59B43" w14:textId="77777777" w:rsidR="00D35E65" w:rsidRPr="00495F86" w:rsidRDefault="00D35E65" w:rsidP="00CD1171">
            <w:pPr>
              <w:rPr>
                <w:rFonts w:asciiTheme="minorHAnsi" w:hAnsiTheme="minorHAnsi" w:cstheme="minorHAnsi"/>
                <w:sz w:val="14"/>
                <w:szCs w:val="14"/>
              </w:rPr>
            </w:pPr>
          </w:p>
          <w:p w14:paraId="52C59B44"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Viden:</w:t>
            </w:r>
          </w:p>
          <w:p w14:paraId="52C59B45"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reflektere</w:t>
            </w:r>
            <w:r w:rsidRPr="00D71E9D">
              <w:rPr>
                <w:rFonts w:asciiTheme="minorHAnsi" w:hAnsiTheme="minorHAnsi" w:cstheme="minorHAnsi"/>
              </w:rPr>
              <w:t xml:space="preserve"> over klinisk beslutningstagen ud fra praksis-, udviklings- og forskningsviden i og på tværs af professioner, sektorer, institutioner samt patientens og borgerens hjem.</w:t>
            </w:r>
          </w:p>
          <w:p w14:paraId="52C59B46"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Færdigheder:</w:t>
            </w:r>
          </w:p>
          <w:p w14:paraId="52C59B47"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klinisk beslutningstagen ud fra forskellige former for viden i samspil med patient og borger til systematisk at observere, diagnosticere, vurdere, prioritere, lede, koordinere, evaluere, dokumentere og justere sygepleje på individ-, gruppe- og samfundsniveau.</w:t>
            </w:r>
          </w:p>
          <w:p w14:paraId="52C59B48"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sygeplejefaglige interventioner i stabile, akutte og komplekse pleje- og behandlingsforløb samt i forebyggende, rehabiliterende og pallierende forløb.</w:t>
            </w:r>
          </w:p>
          <w:p w14:paraId="52C59B49"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medicinhåndtering samt inden for en rammedelegation at kunne ordinere medicin.</w:t>
            </w:r>
          </w:p>
          <w:p w14:paraId="52C59B4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Kompetencer:</w:t>
            </w:r>
          </w:p>
          <w:p w14:paraId="52C59B4B" w14:textId="77777777" w:rsidR="00D35E65" w:rsidRPr="00495F86" w:rsidRDefault="00D35E65" w:rsidP="00AB3402">
            <w:pPr>
              <w:pStyle w:val="Listeafsnit"/>
              <w:numPr>
                <w:ilvl w:val="0"/>
                <w:numId w:val="11"/>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selvstændigt tage ansvar for og håndtere</w:t>
            </w:r>
            <w:r w:rsidRPr="00D71E9D">
              <w:rPr>
                <w:rFonts w:asciiTheme="minorHAnsi" w:hAnsiTheme="minorHAnsi" w:cstheme="minorHAnsi"/>
              </w:rPr>
              <w:t xml:space="preserve"> klinisk beslutningstagning samt inden for en rammedelegation ordinere medicin i stabile, akutte og komplekse pleje- og behandlingsforløb, samt involvere patient, pårørende og andre fagprofessionelle.</w:t>
            </w:r>
          </w:p>
        </w:tc>
      </w:tr>
      <w:tr w:rsidR="00D35E65" w:rsidRPr="00D71E9D" w14:paraId="52C59B6C"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4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color w:val="000000"/>
                <w:sz w:val="20"/>
                <w:szCs w:val="20"/>
              </w:rPr>
              <w:t>Indhold og metode</w:t>
            </w:r>
          </w:p>
          <w:p w14:paraId="52C59B4E"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4F"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1"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2"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3"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6"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7"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8"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9"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5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Studieaktiviteten foregår på en aftalt dag, der afspejler den kliniske hverdag.</w:t>
            </w:r>
          </w:p>
          <w:p w14:paraId="52C59B5B"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 xml:space="preserve">Der tages udgangspunkt i patienter-/borgerforløb, hvor du vurderer, begrunder og videreformidler </w:t>
            </w:r>
            <w:r w:rsidRPr="00D71E9D">
              <w:rPr>
                <w:rFonts w:asciiTheme="minorHAnsi" w:hAnsiTheme="minorHAnsi" w:cstheme="minorHAnsi"/>
                <w:b/>
              </w:rPr>
              <w:t>klinisk beslutningstagen</w:t>
            </w:r>
            <w:r w:rsidRPr="00D71E9D">
              <w:rPr>
                <w:rFonts w:asciiTheme="minorHAnsi" w:hAnsiTheme="minorHAnsi" w:cstheme="minorHAnsi"/>
              </w:rPr>
              <w:t xml:space="preserve"> og sygeplejefaglige interventioner herunder medicinhåndtering. </w:t>
            </w:r>
          </w:p>
          <w:p w14:paraId="52C59B5C" w14:textId="77777777" w:rsidR="00D35E65" w:rsidRPr="00495F86" w:rsidRDefault="00D35E65" w:rsidP="00CD1171">
            <w:pPr>
              <w:rPr>
                <w:rFonts w:asciiTheme="minorHAnsi" w:hAnsiTheme="minorHAnsi" w:cstheme="minorHAnsi"/>
                <w:color w:val="FF0000"/>
                <w:sz w:val="14"/>
                <w:szCs w:val="14"/>
              </w:rPr>
            </w:pPr>
          </w:p>
          <w:p w14:paraId="52C59B5D" w14:textId="77777777" w:rsidR="00D35E65" w:rsidRPr="00D71E9D" w:rsidRDefault="00D35E65" w:rsidP="00CD1171">
            <w:pPr>
              <w:rPr>
                <w:rFonts w:asciiTheme="minorHAnsi" w:hAnsiTheme="minorHAnsi" w:cstheme="minorHAnsi"/>
                <w:b/>
              </w:rPr>
            </w:pPr>
            <w:r w:rsidRPr="00D71E9D">
              <w:rPr>
                <w:rFonts w:asciiTheme="minorHAnsi" w:hAnsiTheme="minorHAnsi" w:cstheme="minorHAnsi"/>
                <w:b/>
              </w:rPr>
              <w:t>Selve studieaktiviteten: Vurdere, begrunde og videreformidle</w:t>
            </w:r>
          </w:p>
          <w:p w14:paraId="52C59B5E"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1:</w:t>
            </w:r>
          </w:p>
          <w:p w14:paraId="52C59B5F" w14:textId="77777777" w:rsidR="00D35E65" w:rsidRPr="00D71E9D" w:rsidRDefault="00D35E65" w:rsidP="00AB3402">
            <w:pPr>
              <w:pStyle w:val="Listeafsnit"/>
              <w:numPr>
                <w:ilvl w:val="0"/>
                <w:numId w:val="21"/>
              </w:numPr>
              <w:spacing w:line="260" w:lineRule="atLeast"/>
              <w:rPr>
                <w:rFonts w:asciiTheme="minorHAnsi" w:hAnsiTheme="minorHAnsi" w:cstheme="minorHAnsi"/>
                <w:strike/>
              </w:rPr>
            </w:pPr>
            <w:r w:rsidRPr="00D71E9D">
              <w:rPr>
                <w:rFonts w:asciiTheme="minorHAnsi" w:hAnsiTheme="minorHAnsi" w:cstheme="minorHAnsi"/>
              </w:rPr>
              <w:t>Studieaktiviteten foregår i et stille rum.</w:t>
            </w:r>
            <w:r w:rsidRPr="00D71E9D">
              <w:rPr>
                <w:rFonts w:asciiTheme="minorHAnsi" w:hAnsiTheme="minorHAnsi" w:cstheme="minorHAnsi"/>
                <w:strike/>
              </w:rPr>
              <w:t xml:space="preserve"> </w:t>
            </w:r>
          </w:p>
          <w:p w14:paraId="52C59B60"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lydoptager dine vurderinger, begrundelser og videreformidling på din telefon. Patienter/borgere, der nævnes under lydoptagelsen, anonymiseres efter gældende regler og slettes efter studieaktivitetens afslutning.</w:t>
            </w:r>
          </w:p>
          <w:p w14:paraId="52C59B61" w14:textId="77777777" w:rsidR="00D35E65" w:rsidRPr="00D71E9D" w:rsidRDefault="00D35E65" w:rsidP="00AB3402">
            <w:pPr>
              <w:pStyle w:val="Listeafsnit"/>
              <w:numPr>
                <w:ilvl w:val="0"/>
                <w:numId w:val="21"/>
              </w:numPr>
              <w:spacing w:line="276" w:lineRule="auto"/>
              <w:rPr>
                <w:rFonts w:asciiTheme="minorHAnsi" w:hAnsiTheme="minorHAnsi" w:cstheme="minorHAnsi"/>
              </w:rPr>
            </w:pPr>
            <w:r w:rsidRPr="00D71E9D">
              <w:rPr>
                <w:rFonts w:asciiTheme="minorHAnsi" w:hAnsiTheme="minorHAnsi" w:cstheme="minorHAnsi"/>
              </w:rPr>
              <w:t xml:space="preserve">Vejleder lytter til videreformidlingen, og laver evt. stikord til </w:t>
            </w:r>
            <w:proofErr w:type="gramStart"/>
            <w:r w:rsidRPr="00D71E9D">
              <w:rPr>
                <w:rFonts w:asciiTheme="minorHAnsi" w:hAnsiTheme="minorHAnsi" w:cstheme="minorHAnsi"/>
              </w:rPr>
              <w:t>feed back</w:t>
            </w:r>
            <w:proofErr w:type="gramEnd"/>
            <w:r w:rsidRPr="00D71E9D">
              <w:rPr>
                <w:rFonts w:asciiTheme="minorHAnsi" w:hAnsiTheme="minorHAnsi" w:cstheme="minorHAnsi"/>
              </w:rPr>
              <w:t xml:space="preserve">. </w:t>
            </w:r>
          </w:p>
          <w:p w14:paraId="52C59B6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Del 2:</w:t>
            </w:r>
          </w:p>
          <w:p w14:paraId="52C59B63"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reflekterer skriftligt med udgangspunkt i din lydoptagelse. (Du vælger selv format ift. din refleksion f.eks. et mind </w:t>
            </w:r>
            <w:proofErr w:type="spellStart"/>
            <w:r w:rsidRPr="00D71E9D">
              <w:rPr>
                <w:rFonts w:asciiTheme="minorHAnsi" w:hAnsiTheme="minorHAnsi" w:cstheme="minorHAnsi"/>
              </w:rPr>
              <w:t>map</w:t>
            </w:r>
            <w:proofErr w:type="spellEnd"/>
            <w:r w:rsidRPr="00D71E9D">
              <w:rPr>
                <w:rFonts w:asciiTheme="minorHAnsi" w:hAnsiTheme="minorHAnsi" w:cstheme="minorHAnsi"/>
              </w:rPr>
              <w:t>, skitse, visuel model, stikordssamling)</w:t>
            </w:r>
          </w:p>
          <w:p w14:paraId="52C59B64"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Lydoptagelsen anvender du til at vurdere og reflektere </w:t>
            </w:r>
            <w:r w:rsidRPr="00D71E9D">
              <w:rPr>
                <w:rFonts w:asciiTheme="minorHAnsi" w:hAnsiTheme="minorHAnsi" w:cstheme="minorHAnsi"/>
                <w:u w:val="single"/>
              </w:rPr>
              <w:t xml:space="preserve">teoretisk </w:t>
            </w:r>
            <w:r w:rsidRPr="00D71E9D">
              <w:rPr>
                <w:rFonts w:asciiTheme="minorHAnsi" w:hAnsiTheme="minorHAnsi" w:cstheme="minorHAnsi"/>
              </w:rPr>
              <w:t>over dine begrundelser og videreformidling. I refleksionen kan med fordel indgå:</w:t>
            </w:r>
          </w:p>
          <w:p w14:paraId="52C59B65"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Har du teoretiske belæg, for det du har begrundet og videreformidlet? </w:t>
            </w:r>
          </w:p>
          <w:p w14:paraId="52C59B66"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Er du blevet opmærksom på områder, hvor du mangler ny viden? </w:t>
            </w:r>
          </w:p>
          <w:p w14:paraId="52C59B67" w14:textId="77777777" w:rsidR="00D35E65" w:rsidRPr="00504EBA" w:rsidRDefault="00D35E65" w:rsidP="00CD1171">
            <w:pPr>
              <w:pStyle w:val="Listeafsnit"/>
              <w:ind w:left="360"/>
              <w:rPr>
                <w:rFonts w:asciiTheme="minorHAnsi" w:hAnsiTheme="minorHAnsi" w:cstheme="minorHAnsi"/>
                <w:sz w:val="10"/>
                <w:szCs w:val="10"/>
              </w:rPr>
            </w:pPr>
          </w:p>
          <w:p w14:paraId="52C59B68"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3</w:t>
            </w:r>
          </w:p>
          <w:p w14:paraId="52C59B69"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præsenterer for vejleder, det du er blevet klogere på gennem den skriftlige refleksion. </w:t>
            </w:r>
          </w:p>
          <w:p w14:paraId="52C59B6A"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Vejleder indgår i drøftelse af din refleksion.</w:t>
            </w:r>
          </w:p>
          <w:p w14:paraId="52C59B6B"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Hvad er næste skridt for dig?</w:t>
            </w:r>
          </w:p>
        </w:tc>
      </w:tr>
      <w:tr w:rsidR="00D35E65" w:rsidRPr="00D71E9D" w14:paraId="52C59B73"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sz w:val="20"/>
                <w:szCs w:val="20"/>
              </w:rPr>
              <w:lastRenderedPageBreak/>
              <w:t>Forudsætninger</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E"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og vejleder forventningsafstemmer ved den fælles forpligtende aftale, hvordan studieaktiviteten m.m. indgår i mødepligten</w:t>
            </w:r>
          </w:p>
          <w:p w14:paraId="52C59B6F"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tager selvstændigt ansvar for og håndterer klinisk beslutningstagen og medicinhåndteringen til udvalgte patienter / borgere (Klinisk vejleder følger dig på ”sidelinjen”, uden nødvendigvis at være </w:t>
            </w:r>
            <w:proofErr w:type="gramStart"/>
            <w:r w:rsidRPr="00D71E9D">
              <w:rPr>
                <w:rFonts w:asciiTheme="minorHAnsi" w:hAnsiTheme="minorHAnsi" w:cstheme="minorHAnsi"/>
              </w:rPr>
              <w:t>tilstede</w:t>
            </w:r>
            <w:proofErr w:type="gramEnd"/>
            <w:r w:rsidRPr="00D71E9D">
              <w:rPr>
                <w:rFonts w:asciiTheme="minorHAnsi" w:hAnsiTheme="minorHAnsi" w:cstheme="minorHAnsi"/>
              </w:rPr>
              <w:t xml:space="preserve"> ved alle opgaver).</w:t>
            </w:r>
          </w:p>
          <w:p w14:paraId="52C59B70"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undersøger og vælger en metode, der kan systematisere din videreformidling, fx sygeplejefaglige optegnelser, eller ud fra de systemer, som anvendes til dokumentation på praktikstedet i hverdagen (ABCDE, EWS, ISBAR m.m.). </w:t>
            </w:r>
          </w:p>
          <w:p w14:paraId="52C59B71"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medtænker sygeplejeprocessen f.eks. sygeplejefaglige mål for patient/borger, sygepleje interventioner, behandling(medicin), undersøgelser, hvordan og hvornår de sygeplejefaglige interventioner evalueres og justeres.</w:t>
            </w:r>
          </w:p>
          <w:p w14:paraId="52C59B72"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observerer, hvordan patient(er)/borgere/pårørende mestrer situationen og hvilken information de har fået.</w:t>
            </w:r>
          </w:p>
        </w:tc>
      </w:tr>
      <w:tr w:rsidR="00D35E65" w:rsidRPr="00D71E9D" w14:paraId="52C59B7F"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bCs/>
                <w:sz w:val="20"/>
                <w:szCs w:val="20"/>
              </w:rPr>
              <w:t xml:space="preserve">Læringsfremmende </w:t>
            </w:r>
            <w:proofErr w:type="spellStart"/>
            <w:r w:rsidRPr="00D71E9D">
              <w:rPr>
                <w:rFonts w:asciiTheme="minorHAnsi" w:hAnsiTheme="minorHAnsi" w:cstheme="minorHAnsi"/>
                <w:b/>
                <w:bCs/>
                <w:sz w:val="20"/>
                <w:szCs w:val="20"/>
              </w:rPr>
              <w:t>feedup</w:t>
            </w:r>
            <w:proofErr w:type="spellEnd"/>
            <w:r w:rsidRPr="00D71E9D">
              <w:rPr>
                <w:rFonts w:asciiTheme="minorHAnsi" w:hAnsiTheme="minorHAnsi" w:cstheme="minorHAnsi"/>
                <w:b/>
                <w:bCs/>
                <w:sz w:val="20"/>
                <w:szCs w:val="20"/>
              </w:rPr>
              <w:t xml:space="preserve">, feedback og feedforward    </w:t>
            </w:r>
          </w:p>
          <w:p w14:paraId="52C59B7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6"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Du får mundtlig feedback og feedforward på dine vurderinger, begrundelser og videreformidling ift. Klinisk beslutningstagen, særligt i forhold til:</w:t>
            </w:r>
          </w:p>
          <w:p w14:paraId="52C59B77"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anvende fagsprog</w:t>
            </w:r>
          </w:p>
          <w:p w14:paraId="52C59B78" w14:textId="77777777" w:rsidR="00D35E65" w:rsidRPr="00D71E9D" w:rsidRDefault="00D35E65" w:rsidP="00AB3402">
            <w:pPr>
              <w:pStyle w:val="Listeafsnit"/>
              <w:numPr>
                <w:ilvl w:val="0"/>
                <w:numId w:val="23"/>
              </w:numPr>
              <w:spacing w:line="276" w:lineRule="auto"/>
              <w:rPr>
                <w:rFonts w:asciiTheme="minorHAnsi" w:eastAsia="Calibri" w:hAnsiTheme="minorHAnsi" w:cstheme="minorHAnsi"/>
              </w:rPr>
            </w:pPr>
            <w:r w:rsidRPr="00D71E9D">
              <w:rPr>
                <w:rFonts w:asciiTheme="minorHAnsi" w:eastAsia="Calibri" w:hAnsiTheme="minorHAnsi" w:cstheme="minorHAnsi"/>
              </w:rPr>
              <w:t>Du skal kunne udføre korrekt medicinhåndtering og medicinudregning</w:t>
            </w:r>
          </w:p>
          <w:p w14:paraId="52C59B79"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prioritere, hvad der er mest væsentligt at videreformidle</w:t>
            </w:r>
          </w:p>
          <w:p w14:paraId="52C59B7A"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videreformidle kliniske beslutningstagen på en systematisk måde til samarbejdspartnere.</w:t>
            </w:r>
          </w:p>
          <w:p w14:paraId="52C59B7B"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vurdere og begrunde klinisk beslutningstagen ud fra praksis-, udviklings- og forskningsviden</w:t>
            </w:r>
          </w:p>
          <w:p w14:paraId="52C59B7C"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 xml:space="preserve">Du reflekterer over din viden og nye læringsbehov </w:t>
            </w:r>
          </w:p>
          <w:p w14:paraId="52C59B7D" w14:textId="77777777" w:rsidR="00D35E65" w:rsidRPr="00D71E9D" w:rsidRDefault="00D35E65" w:rsidP="00CD1171">
            <w:pPr>
              <w:spacing w:line="276" w:lineRule="auto"/>
              <w:jc w:val="center"/>
              <w:rPr>
                <w:rFonts w:asciiTheme="minorHAnsi" w:hAnsiTheme="minorHAnsi" w:cstheme="minorHAnsi"/>
              </w:rPr>
            </w:pPr>
            <w:r w:rsidRPr="00D71E9D">
              <w:rPr>
                <w:rFonts w:asciiTheme="minorHAnsi" w:hAnsiTheme="minorHAnsi" w:cstheme="minorHAnsi"/>
                <w:noProof/>
              </w:rPr>
              <w:drawing>
                <wp:inline distT="0" distB="0" distL="0" distR="0" wp14:anchorId="52C59F73" wp14:editId="52C59F74">
                  <wp:extent cx="3776663" cy="772557"/>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B7E"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På nogle praktiksteder kan der evt. være mulighed for peer-to -peer drøftelser af refleksioner med andre studerende. Du uploader din skriftlige refleksion i Praktikportalen.</w:t>
            </w:r>
          </w:p>
        </w:tc>
      </w:tr>
      <w:tr w:rsidR="00D35E65" w:rsidRPr="00D71E9D" w14:paraId="52C59B82" w14:textId="77777777" w:rsidTr="00CD1171">
        <w:trPr>
          <w:trHeight w:val="684"/>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8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sz w:val="20"/>
                <w:szCs w:val="20"/>
              </w:rPr>
              <w:t xml:space="preserve">Gennemførelseskriterier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2732609" w14:textId="77777777" w:rsidR="004D1CCE" w:rsidRDefault="00D35E65" w:rsidP="00CD1171">
            <w:pPr>
              <w:spacing w:line="276" w:lineRule="auto"/>
              <w:rPr>
                <w:rFonts w:asciiTheme="minorHAnsi" w:hAnsiTheme="minorHAnsi" w:cstheme="minorHAnsi"/>
              </w:rPr>
            </w:pPr>
            <w:r w:rsidRPr="00D71E9D">
              <w:rPr>
                <w:rFonts w:asciiTheme="minorHAnsi" w:hAnsiTheme="minorHAnsi" w:cstheme="minorHAnsi"/>
              </w:rPr>
              <w:t>Når du har</w:t>
            </w:r>
            <w:r w:rsidR="004D1CCE">
              <w:rPr>
                <w:rFonts w:asciiTheme="minorHAnsi" w:hAnsiTheme="minorHAnsi" w:cstheme="minorHAnsi"/>
              </w:rPr>
              <w:t>:</w:t>
            </w:r>
          </w:p>
          <w:p w14:paraId="76707011" w14:textId="4B45BE65" w:rsidR="004D1CCE" w:rsidRDefault="00D35E65" w:rsidP="004D1CCE">
            <w:pPr>
              <w:pStyle w:val="Listeafsnit"/>
              <w:numPr>
                <w:ilvl w:val="0"/>
                <w:numId w:val="46"/>
              </w:numPr>
              <w:spacing w:line="276" w:lineRule="auto"/>
              <w:rPr>
                <w:rFonts w:asciiTheme="minorHAnsi" w:hAnsiTheme="minorHAnsi" w:cstheme="minorHAnsi"/>
              </w:rPr>
            </w:pPr>
            <w:r w:rsidRPr="004D1CCE">
              <w:rPr>
                <w:rFonts w:asciiTheme="minorHAnsi" w:hAnsiTheme="minorHAnsi" w:cstheme="minorHAnsi"/>
              </w:rPr>
              <w:t xml:space="preserve">lydoptaget </w:t>
            </w:r>
            <w:r w:rsidR="004D1CCE">
              <w:rPr>
                <w:rFonts w:asciiTheme="minorHAnsi" w:hAnsiTheme="minorHAnsi" w:cstheme="minorHAnsi"/>
              </w:rPr>
              <w:t>din videreformidling</w:t>
            </w:r>
            <w:r w:rsidRPr="004D1CCE">
              <w:rPr>
                <w:rFonts w:asciiTheme="minorHAnsi" w:hAnsiTheme="minorHAnsi" w:cstheme="minorHAnsi"/>
              </w:rPr>
              <w:t xml:space="preserve"> og uploadet din skriftlig</w:t>
            </w:r>
            <w:r w:rsidR="004D1CCE">
              <w:rPr>
                <w:rFonts w:asciiTheme="minorHAnsi" w:hAnsiTheme="minorHAnsi" w:cstheme="minorHAnsi"/>
              </w:rPr>
              <w:t xml:space="preserve">e refleksion i praktikportalen </w:t>
            </w:r>
          </w:p>
          <w:p w14:paraId="2131813E" w14:textId="30AE7F3A"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fået </w:t>
            </w:r>
            <w:r w:rsidRPr="004D1CCE">
              <w:rPr>
                <w:rFonts w:asciiTheme="minorHAnsi" w:hAnsiTheme="minorHAnsi" w:cstheme="minorHAnsi"/>
              </w:rPr>
              <w:t>feedback og feedforward</w:t>
            </w:r>
            <w:r>
              <w:rPr>
                <w:rFonts w:asciiTheme="minorHAnsi" w:hAnsiTheme="minorHAnsi" w:cstheme="minorHAnsi"/>
              </w:rPr>
              <w:t xml:space="preserve"> af vejleder</w:t>
            </w:r>
          </w:p>
          <w:p w14:paraId="036558DA" w14:textId="6D0A89B2"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B81" w14:textId="13431408" w:rsidR="004D1CCE" w:rsidRPr="00D71E9D" w:rsidRDefault="00D35E65" w:rsidP="00CD1171">
            <w:pPr>
              <w:spacing w:line="276" w:lineRule="auto"/>
              <w:rPr>
                <w:rFonts w:asciiTheme="minorHAnsi" w:hAnsiTheme="minorHAnsi" w:cstheme="minorHAnsi"/>
              </w:rPr>
            </w:pPr>
            <w:r w:rsidRPr="004D1CCE">
              <w:rPr>
                <w:rFonts w:asciiTheme="minorHAnsi" w:hAnsiTheme="minorHAnsi" w:cstheme="minorHAnsi"/>
              </w:rPr>
              <w:t xml:space="preserve">bekræfter vejleder i praktikportalen, at </w:t>
            </w:r>
            <w:r w:rsidR="00504EBA">
              <w:rPr>
                <w:rFonts w:asciiTheme="minorHAnsi" w:hAnsiTheme="minorHAnsi" w:cstheme="minorHAnsi"/>
              </w:rPr>
              <w:t>studieaktiviteten er gennemført</w:t>
            </w:r>
          </w:p>
        </w:tc>
      </w:tr>
    </w:tbl>
    <w:p w14:paraId="52C59B84" w14:textId="57527424" w:rsidR="00E774E4" w:rsidRDefault="00504EBA" w:rsidP="00E774E4">
      <w:pPr>
        <w:rPr>
          <w:sz w:val="18"/>
          <w:szCs w:val="18"/>
        </w:rPr>
      </w:pPr>
      <w:r>
        <w:rPr>
          <w:sz w:val="18"/>
          <w:szCs w:val="18"/>
        </w:rPr>
        <w:t>Gældende fra september 2023</w:t>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E774E4" w:rsidRPr="008220CF" w14:paraId="52C59B86"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85" w14:textId="7B9633AF" w:rsidR="00E774E4" w:rsidRPr="008E671E" w:rsidRDefault="00E774E4" w:rsidP="00DA771A">
            <w:pPr>
              <w:spacing w:line="260" w:lineRule="atLeast"/>
              <w:jc w:val="center"/>
              <w:rPr>
                <w:noProof/>
              </w:rPr>
            </w:pPr>
            <w:r>
              <w:rPr>
                <w:sz w:val="18"/>
                <w:szCs w:val="18"/>
              </w:rPr>
              <w:lastRenderedPageBreak/>
              <w:br w:type="page"/>
            </w:r>
            <w:r w:rsidRPr="008E671E">
              <w:rPr>
                <w:noProof/>
              </w:rPr>
              <w:br w:type="page"/>
            </w:r>
            <w:r>
              <w:rPr>
                <w:rFonts w:ascii="Calibri" w:hAnsi="Calibri"/>
                <w:b/>
                <w:color w:val="1F4E79" w:themeColor="accent1" w:themeShade="80"/>
                <w:sz w:val="36"/>
                <w:szCs w:val="36"/>
              </w:rPr>
              <w:t>Mindmap om Klinisk beslutningstagen</w:t>
            </w:r>
          </w:p>
        </w:tc>
      </w:tr>
      <w:tr w:rsidR="00E774E4" w:rsidRPr="008E671E" w14:paraId="52C59B88"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B87" w14:textId="7616D34C" w:rsidR="00E774E4" w:rsidRPr="004D6A96" w:rsidRDefault="00E774E4" w:rsidP="008A7C56">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understøtter vejledningen til</w:t>
            </w:r>
            <w:r w:rsidRPr="000B444C">
              <w:rPr>
                <w:rFonts w:asciiTheme="minorHAnsi" w:hAnsiTheme="minorHAnsi"/>
                <w:noProof/>
                <w:color w:val="5B9BD5" w:themeColor="accent1"/>
                <w:szCs w:val="22"/>
              </w:rPr>
              <w:t xml:space="preserve"> studieaktivitet</w:t>
            </w:r>
            <w:r>
              <w:rPr>
                <w:rFonts w:asciiTheme="minorHAnsi" w:hAnsiTheme="minorHAnsi"/>
                <w:noProof/>
                <w:color w:val="5B9BD5" w:themeColor="accent1"/>
                <w:szCs w:val="22"/>
              </w:rPr>
              <w:t xml:space="preserve"> I</w:t>
            </w:r>
            <w:r w:rsidRPr="000B444C">
              <w:rPr>
                <w:rFonts w:asciiTheme="minorHAnsi" w:hAnsiTheme="minorHAnsi"/>
                <w:noProof/>
                <w:color w:val="5B9BD5" w:themeColor="accent1"/>
                <w:szCs w:val="22"/>
              </w:rPr>
              <w:t>. Dine refleksioner noteres i portfolio.</w:t>
            </w:r>
          </w:p>
        </w:tc>
      </w:tr>
      <w:tr w:rsidR="00E774E4" w:rsidRPr="008E671E" w14:paraId="52C59B8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B89" w14:textId="77777777" w:rsidR="00E774E4" w:rsidRDefault="00E774E4" w:rsidP="00CD1171">
            <w:pPr>
              <w:spacing w:line="260" w:lineRule="atLeast"/>
              <w:rPr>
                <w:noProof/>
              </w:rPr>
            </w:pPr>
            <w:r>
              <w:rPr>
                <w:noProof/>
              </w:rPr>
              <w:drawing>
                <wp:inline distT="0" distB="0" distL="0" distR="0" wp14:anchorId="52C59F75" wp14:editId="52C59F76">
                  <wp:extent cx="6645910" cy="4679950"/>
                  <wp:effectExtent l="0" t="0" r="254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679950"/>
                          </a:xfrm>
                          <a:prstGeom prst="rect">
                            <a:avLst/>
                          </a:prstGeom>
                        </pic:spPr>
                      </pic:pic>
                    </a:graphicData>
                  </a:graphic>
                </wp:inline>
              </w:drawing>
            </w:r>
          </w:p>
        </w:tc>
      </w:tr>
    </w:tbl>
    <w:p w14:paraId="52C59B8B" w14:textId="77777777" w:rsidR="00E774E4" w:rsidRPr="00D16ECA" w:rsidRDefault="00E774E4" w:rsidP="00E774E4">
      <w:pPr>
        <w:rPr>
          <w:b/>
          <w:color w:val="FF0000"/>
          <w:sz w:val="28"/>
          <w:szCs w:val="28"/>
        </w:rPr>
      </w:pPr>
      <w:r>
        <w:rPr>
          <w:rFonts w:ascii="Calibri" w:hAnsi="Calibri"/>
          <w:b/>
          <w:noProof/>
          <w:color w:val="auto"/>
          <w:sz w:val="24"/>
        </w:rPr>
        <mc:AlternateContent>
          <mc:Choice Requires="wps">
            <w:drawing>
              <wp:anchor distT="0" distB="0" distL="114300" distR="114300" simplePos="0" relativeHeight="251661312" behindDoc="0" locked="0" layoutInCell="1" allowOverlap="1" wp14:anchorId="52C59F77" wp14:editId="52C59F78">
                <wp:simplePos x="0" y="0"/>
                <wp:positionH relativeFrom="column">
                  <wp:posOffset>20782</wp:posOffset>
                </wp:positionH>
                <wp:positionV relativeFrom="paragraph">
                  <wp:posOffset>34001</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7" id="Ellipse 20" o:spid="_x0000_s1026" style="position:absolute;margin-left:1.65pt;margin-top:2.7pt;width:138.1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m7iAIAAJQ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" fillcolor="#bdd6ee [1300]" strokecolor="#1f4d78 [1604]" strokeweight="1pt">
                <v:stroke joinstyle="miter"/>
                <v:textbo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v:oval>
            </w:pict>
          </mc:Fallback>
        </mc:AlternateContent>
      </w:r>
    </w:p>
    <w:p w14:paraId="52C59B8C" w14:textId="77777777" w:rsidR="00E774E4" w:rsidRDefault="00E774E4" w:rsidP="00E774E4">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7456" behindDoc="0" locked="0" layoutInCell="1" allowOverlap="1" wp14:anchorId="52C59F79" wp14:editId="52C59F7A">
                <wp:simplePos x="0" y="0"/>
                <wp:positionH relativeFrom="column">
                  <wp:posOffset>1524808</wp:posOffset>
                </wp:positionH>
                <wp:positionV relativeFrom="paragraph">
                  <wp:posOffset>8890</wp:posOffset>
                </wp:positionV>
                <wp:extent cx="2115820" cy="1404620"/>
                <wp:effectExtent l="0" t="0" r="1778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9F79" id="_x0000_t202" coordsize="21600,21600" o:spt="202" path="m,l,21600r21600,l21600,xe">
                <v:stroke joinstyle="miter"/>
                <v:path gradientshapeok="t" o:connecttype="rect"/>
              </v:shapetype>
              <v:shape id="Tekstfelt 2" o:spid="_x0000_s1027" type="#_x0000_t202" style="position:absolute;margin-left:120.05pt;margin-top:.7pt;width:16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">
                <v:textbox style="mso-fit-shape-to-text:t">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8D" w14:textId="77777777" w:rsidR="00E774E4" w:rsidRDefault="00E774E4" w:rsidP="00E774E4">
      <w:pPr>
        <w:rPr>
          <w:rFonts w:ascii="Calibri" w:hAnsi="Calibri"/>
          <w:b/>
          <w:color w:val="auto"/>
          <w:sz w:val="24"/>
        </w:rPr>
      </w:pPr>
    </w:p>
    <w:p w14:paraId="52C59B8E" w14:textId="77777777" w:rsidR="00E774E4" w:rsidRDefault="00E774E4" w:rsidP="00E774E4">
      <w:pPr>
        <w:rPr>
          <w:rFonts w:ascii="Calibri" w:hAnsi="Calibri"/>
          <w:b/>
          <w:color w:val="auto"/>
          <w:sz w:val="24"/>
        </w:rPr>
      </w:pPr>
    </w:p>
    <w:p w14:paraId="52C59B8F" w14:textId="77777777" w:rsidR="00E774E4" w:rsidRDefault="00E774E4" w:rsidP="00E774E4">
      <w:pPr>
        <w:rPr>
          <w:rFonts w:ascii="Calibri" w:hAnsi="Calibri"/>
          <w:b/>
          <w:color w:val="auto"/>
          <w:sz w:val="24"/>
        </w:rPr>
      </w:pPr>
    </w:p>
    <w:p w14:paraId="52C59B90" w14:textId="77777777" w:rsidR="00E774E4" w:rsidRDefault="00E774E4" w:rsidP="00E774E4">
      <w:pPr>
        <w:rPr>
          <w:rFonts w:ascii="Calibri" w:hAnsi="Calibri"/>
          <w:b/>
          <w:color w:val="auto"/>
          <w:sz w:val="24"/>
        </w:rPr>
      </w:pPr>
    </w:p>
    <w:p w14:paraId="52C59B91" w14:textId="77777777" w:rsidR="00E774E4" w:rsidRDefault="00E774E4" w:rsidP="00E774E4">
      <w:pPr>
        <w:rPr>
          <w:rFonts w:ascii="Calibri" w:hAnsi="Calibri"/>
          <w:b/>
          <w:color w:val="auto"/>
          <w:sz w:val="24"/>
        </w:rPr>
      </w:pPr>
    </w:p>
    <w:p w14:paraId="52C59B92" w14:textId="77777777" w:rsidR="00E774E4" w:rsidRDefault="00E774E4" w:rsidP="00E774E4">
      <w:pPr>
        <w:rPr>
          <w:rFonts w:ascii="Calibri" w:hAnsi="Calibri"/>
          <w:b/>
          <w:color w:val="auto"/>
          <w:sz w:val="24"/>
        </w:rPr>
      </w:pPr>
    </w:p>
    <w:p w14:paraId="52C59B93" w14:textId="77777777" w:rsidR="00E774E4" w:rsidRDefault="00E774E4" w:rsidP="00E774E4">
      <w:pPr>
        <w:rPr>
          <w:rFonts w:ascii="Calibri" w:hAnsi="Calibri"/>
          <w:b/>
          <w:color w:val="auto"/>
          <w:sz w:val="24"/>
        </w:rPr>
      </w:pPr>
    </w:p>
    <w:p w14:paraId="52C59B94" w14:textId="77777777" w:rsidR="00E774E4" w:rsidRDefault="00E774E4" w:rsidP="00E774E4">
      <w:pPr>
        <w:rPr>
          <w:rFonts w:ascii="Calibri" w:hAnsi="Calibri"/>
          <w:b/>
          <w:color w:val="auto"/>
          <w:sz w:val="24"/>
        </w:rPr>
      </w:pPr>
    </w:p>
    <w:p w14:paraId="52C59B95" w14:textId="77777777" w:rsidR="00E774E4" w:rsidRDefault="00E774E4" w:rsidP="00E774E4">
      <w:pPr>
        <w:rPr>
          <w:rFonts w:ascii="Calibri" w:hAnsi="Calibri"/>
          <w:b/>
          <w:color w:val="auto"/>
          <w:sz w:val="24"/>
        </w:rPr>
      </w:pPr>
    </w:p>
    <w:p w14:paraId="52C59B96" w14:textId="77777777" w:rsidR="00E774E4" w:rsidRDefault="00E774E4" w:rsidP="00E774E4">
      <w:pPr>
        <w:rPr>
          <w:rFonts w:ascii="Calibri" w:hAnsi="Calibri"/>
          <w:b/>
          <w:color w:val="auto"/>
          <w:sz w:val="24"/>
        </w:rPr>
      </w:pPr>
    </w:p>
    <w:p w14:paraId="52C59B97" w14:textId="77777777" w:rsidR="00E774E4" w:rsidRDefault="00E774E4" w:rsidP="00E774E4">
      <w:pPr>
        <w:rPr>
          <w:rFonts w:ascii="Calibri" w:hAnsi="Calibri"/>
          <w:b/>
          <w:color w:val="auto"/>
          <w:sz w:val="24"/>
        </w:rPr>
      </w:pPr>
    </w:p>
    <w:p w14:paraId="52C59B98" w14:textId="77777777" w:rsidR="00E774E4" w:rsidRDefault="00E774E4" w:rsidP="00E774E4">
      <w:pPr>
        <w:rPr>
          <w:rFonts w:ascii="Calibri" w:hAnsi="Calibri"/>
          <w:b/>
          <w:color w:val="auto"/>
          <w:sz w:val="24"/>
        </w:rPr>
      </w:pPr>
    </w:p>
    <w:p w14:paraId="52C59B99" w14:textId="77777777" w:rsidR="00E774E4" w:rsidRDefault="00E774E4" w:rsidP="00E774E4">
      <w:pPr>
        <w:rPr>
          <w:rFonts w:ascii="Calibri" w:hAnsi="Calibri"/>
          <w:b/>
          <w:color w:val="auto"/>
          <w:sz w:val="24"/>
        </w:rPr>
      </w:pPr>
    </w:p>
    <w:p w14:paraId="52C59B9A" w14:textId="77777777" w:rsidR="00E774E4" w:rsidRDefault="00E774E4" w:rsidP="00E774E4">
      <w:pPr>
        <w:rPr>
          <w:rFonts w:ascii="Calibri" w:hAnsi="Calibri"/>
          <w:b/>
          <w:color w:val="auto"/>
          <w:sz w:val="24"/>
        </w:rPr>
      </w:pPr>
    </w:p>
    <w:p w14:paraId="52C59B9B" w14:textId="77777777" w:rsidR="00E774E4" w:rsidRDefault="00E774E4" w:rsidP="00E774E4">
      <w:pPr>
        <w:rPr>
          <w:rFonts w:ascii="Calibri" w:hAnsi="Calibri"/>
          <w:b/>
          <w:color w:val="auto"/>
          <w:sz w:val="24"/>
        </w:rPr>
      </w:pPr>
    </w:p>
    <w:p w14:paraId="52C59B9C" w14:textId="77777777" w:rsidR="00E774E4" w:rsidRDefault="00E774E4" w:rsidP="00E774E4">
      <w:pPr>
        <w:rPr>
          <w:rFonts w:ascii="Calibri" w:hAnsi="Calibri"/>
          <w:b/>
          <w:color w:val="auto"/>
          <w:sz w:val="24"/>
        </w:rPr>
      </w:pPr>
    </w:p>
    <w:p w14:paraId="52C59B9D" w14:textId="77777777" w:rsidR="00E774E4" w:rsidRDefault="00E774E4" w:rsidP="00E774E4">
      <w:pPr>
        <w:rPr>
          <w:rFonts w:ascii="Calibri" w:hAnsi="Calibri"/>
          <w:b/>
          <w:color w:val="auto"/>
          <w:sz w:val="24"/>
        </w:rPr>
      </w:pPr>
    </w:p>
    <w:p w14:paraId="52C59B9E" w14:textId="77777777" w:rsidR="00E774E4" w:rsidRPr="008220CF" w:rsidRDefault="00E774E4" w:rsidP="00E774E4">
      <w:pPr>
        <w:rPr>
          <w:rFonts w:ascii="Calibri" w:hAnsi="Calibri"/>
          <w:b/>
          <w:color w:val="auto"/>
          <w:sz w:val="24"/>
        </w:rPr>
      </w:pPr>
    </w:p>
    <w:tbl>
      <w:tblPr>
        <w:tblW w:w="5152"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74"/>
      </w:tblGrid>
      <w:tr w:rsidR="00E774E4" w:rsidRPr="008E671E" w14:paraId="52C59BA0"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9F" w14:textId="14B0D602" w:rsidR="00E774E4" w:rsidRPr="008E671E" w:rsidRDefault="00E774E4" w:rsidP="00DA771A">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Medicinhåndtering</w:t>
            </w:r>
          </w:p>
        </w:tc>
      </w:tr>
      <w:tr w:rsidR="00E774E4" w:rsidRPr="008E671E" w14:paraId="52C59BA2"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BA1" w14:textId="69BA86F5" w:rsidR="00E774E4" w:rsidRPr="000B444C" w:rsidRDefault="00E774E4" w:rsidP="008A7C56">
            <w:pPr>
              <w:pStyle w:val="Default"/>
              <w:rPr>
                <w:rFonts w:asciiTheme="minorHAnsi" w:hAnsiTheme="minorHAnsi"/>
                <w:sz w:val="18"/>
                <w:szCs w:val="18"/>
              </w:rPr>
            </w:pPr>
            <w:r w:rsidRPr="000B444C">
              <w:rPr>
                <w:rFonts w:asciiTheme="minorHAnsi" w:hAnsiTheme="minorHAnsi"/>
                <w:noProof/>
                <w:color w:val="5B9BD5" w:themeColor="accent1"/>
                <w:sz w:val="22"/>
                <w:szCs w:val="22"/>
              </w:rPr>
              <w:t xml:space="preserve">Dette </w:t>
            </w:r>
            <w:r w:rsidR="008A7C56">
              <w:rPr>
                <w:rFonts w:asciiTheme="minorHAnsi" w:hAnsiTheme="minorHAnsi"/>
                <w:noProof/>
                <w:color w:val="5B9BD5" w:themeColor="accent1"/>
                <w:sz w:val="22"/>
                <w:szCs w:val="22"/>
              </w:rPr>
              <w:t xml:space="preserve">mindmap understøtter </w:t>
            </w:r>
            <w:r w:rsidRPr="008A7C56">
              <w:rPr>
                <w:rFonts w:asciiTheme="minorHAnsi" w:hAnsiTheme="minorHAnsi"/>
                <w:noProof/>
                <w:color w:val="5B9BD5" w:themeColor="accent1"/>
                <w:sz w:val="22"/>
                <w:szCs w:val="22"/>
              </w:rPr>
              <w:t>studieaktivitet I. Dine refleksioner noteres i portfolio.</w:t>
            </w:r>
          </w:p>
        </w:tc>
      </w:tr>
      <w:tr w:rsidR="00E774E4" w:rsidRPr="008E671E" w14:paraId="52C59BA4"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BA3" w14:textId="77777777" w:rsidR="00E774E4" w:rsidRPr="00C32987" w:rsidRDefault="00E774E4" w:rsidP="00CD1171">
            <w:pPr>
              <w:spacing w:line="260" w:lineRule="atLeast"/>
              <w:rPr>
                <w:rFonts w:asciiTheme="minorHAnsi" w:hAnsiTheme="minorHAnsi"/>
                <w:b/>
                <w:noProof/>
                <w:color w:val="auto"/>
                <w:sz w:val="18"/>
                <w:szCs w:val="18"/>
              </w:rPr>
            </w:pPr>
            <w:r>
              <w:rPr>
                <w:rFonts w:asciiTheme="minorHAnsi" w:hAnsiTheme="minorHAnsi"/>
                <w:b/>
                <w:noProof/>
                <w:color w:val="auto"/>
                <w:sz w:val="18"/>
                <w:szCs w:val="18"/>
              </w:rPr>
              <w:t xml:space="preserve">              </w:t>
            </w:r>
            <w:r w:rsidR="00F33E86">
              <w:rPr>
                <w:noProof/>
              </w:rPr>
              <w:drawing>
                <wp:inline distT="0" distB="0" distL="0" distR="0" wp14:anchorId="52C59F7B" wp14:editId="52C59F7C">
                  <wp:extent cx="6645910" cy="4658360"/>
                  <wp:effectExtent l="0" t="0" r="254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58360"/>
                          </a:xfrm>
                          <a:prstGeom prst="rect">
                            <a:avLst/>
                          </a:prstGeom>
                        </pic:spPr>
                      </pic:pic>
                    </a:graphicData>
                  </a:graphic>
                </wp:inline>
              </w:drawing>
            </w:r>
          </w:p>
        </w:tc>
      </w:tr>
    </w:tbl>
    <w:p w14:paraId="52C59BA5" w14:textId="77777777" w:rsidR="00E774E4" w:rsidRDefault="00E774E4" w:rsidP="00E774E4">
      <w:pPr>
        <w:pStyle w:val="NormalWeb"/>
        <w:spacing w:before="0" w:beforeAutospacing="0" w:after="0" w:afterAutospacing="0"/>
        <w:rPr>
          <w:rFonts w:ascii="Georgia" w:hAnsi="Georgia" w:cs="Arial"/>
          <w:color w:val="000000"/>
          <w:sz w:val="20"/>
          <w:szCs w:val="20"/>
        </w:rPr>
      </w:pPr>
      <w:r>
        <w:rPr>
          <w:rFonts w:ascii="Calibri" w:hAnsi="Calibri"/>
          <w:b/>
          <w:noProof/>
        </w:rPr>
        <mc:AlternateContent>
          <mc:Choice Requires="wps">
            <w:drawing>
              <wp:anchor distT="0" distB="0" distL="114300" distR="114300" simplePos="0" relativeHeight="251662336" behindDoc="0" locked="0" layoutInCell="1" allowOverlap="1" wp14:anchorId="52C59F7D" wp14:editId="52C59F7E">
                <wp:simplePos x="0" y="0"/>
                <wp:positionH relativeFrom="margin">
                  <wp:align>left</wp:align>
                </wp:positionH>
                <wp:positionV relativeFrom="paragraph">
                  <wp:posOffset>10160</wp:posOffset>
                </wp:positionV>
                <wp:extent cx="1754372" cy="1244010"/>
                <wp:effectExtent l="0" t="0" r="17780" b="13335"/>
                <wp:wrapNone/>
                <wp:docPr id="65" name="Ellipse 65"/>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D" id="Ellipse 65" o:spid="_x0000_s1028" style="position:absolute;margin-left:0;margin-top:.8pt;width:138.15pt;height:9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jAIAAJs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" fillcolor="#bdd6ee [1300]" strokecolor="#1f4d78 [1604]" strokeweight="1pt">
                <v:stroke joinstyle="miter"/>
                <v:textbo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BA6" w14:textId="77777777" w:rsidR="00E774E4" w:rsidRDefault="00E774E4" w:rsidP="00E774E4">
      <w:pPr>
        <w:pStyle w:val="NormalWeb"/>
        <w:spacing w:before="0" w:beforeAutospacing="0" w:after="0" w:afterAutospacing="0"/>
        <w:rPr>
          <w:rFonts w:ascii="Georgia" w:hAnsi="Georgia" w:cs="Arial"/>
          <w:color w:val="000000"/>
          <w:sz w:val="20"/>
          <w:szCs w:val="20"/>
        </w:rPr>
      </w:pPr>
      <w:r w:rsidRPr="002B17E3">
        <w:rPr>
          <w:rFonts w:ascii="Calibri" w:hAnsi="Calibri"/>
          <w:b/>
          <w:noProof/>
        </w:rPr>
        <mc:AlternateContent>
          <mc:Choice Requires="wps">
            <w:drawing>
              <wp:anchor distT="45720" distB="45720" distL="114300" distR="114300" simplePos="0" relativeHeight="251663360" behindDoc="0" locked="0" layoutInCell="1" allowOverlap="1" wp14:anchorId="52C59F7F" wp14:editId="52C59F80">
                <wp:simplePos x="0" y="0"/>
                <wp:positionH relativeFrom="column">
                  <wp:posOffset>1530823</wp:posOffset>
                </wp:positionH>
                <wp:positionV relativeFrom="paragraph">
                  <wp:posOffset>5080</wp:posOffset>
                </wp:positionV>
                <wp:extent cx="2009140" cy="372110"/>
                <wp:effectExtent l="0" t="0" r="10160" b="27940"/>
                <wp:wrapSquare wrapText="bothSides"/>
                <wp:docPr id="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7F" id="_x0000_s1029" type="#_x0000_t202" style="position:absolute;margin-left:120.55pt;margin-top:.4pt;width:158.2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fDEg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">
                <v:textbo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A7" w14:textId="77777777" w:rsidR="00E774E4" w:rsidRDefault="00E774E4" w:rsidP="00E774E4">
      <w:pPr>
        <w:rPr>
          <w:rFonts w:ascii="Calibri" w:hAnsi="Calibri"/>
          <w:sz w:val="2"/>
          <w:szCs w:val="2"/>
        </w:rPr>
      </w:pPr>
    </w:p>
    <w:p w14:paraId="52C59BA8" w14:textId="77777777" w:rsidR="00E774E4" w:rsidRDefault="00E774E4" w:rsidP="00E774E4">
      <w:pPr>
        <w:rPr>
          <w:rFonts w:ascii="Calibri" w:hAnsi="Calibri"/>
          <w:b/>
          <w:color w:val="auto"/>
          <w:sz w:val="24"/>
        </w:rPr>
      </w:pPr>
    </w:p>
    <w:p w14:paraId="52C59BA9" w14:textId="77777777" w:rsidR="00E774E4" w:rsidRDefault="00E774E4" w:rsidP="00E774E4">
      <w:pPr>
        <w:rPr>
          <w:rFonts w:ascii="Calibri" w:hAnsi="Calibri"/>
          <w:b/>
          <w:color w:val="auto"/>
          <w:sz w:val="24"/>
        </w:rPr>
      </w:pPr>
    </w:p>
    <w:p w14:paraId="52C59BAA" w14:textId="77777777" w:rsidR="00E774E4" w:rsidRDefault="00E774E4" w:rsidP="00E774E4">
      <w:pPr>
        <w:rPr>
          <w:rFonts w:ascii="Calibri" w:hAnsi="Calibri"/>
          <w:b/>
          <w:color w:val="auto"/>
          <w:sz w:val="24"/>
        </w:rPr>
      </w:pPr>
    </w:p>
    <w:p w14:paraId="52C59BAB" w14:textId="77777777" w:rsidR="00E774E4" w:rsidRDefault="00E774E4" w:rsidP="00E774E4">
      <w:pPr>
        <w:rPr>
          <w:rFonts w:ascii="Calibri" w:hAnsi="Calibri"/>
          <w:b/>
          <w:color w:val="auto"/>
          <w:sz w:val="24"/>
        </w:rPr>
      </w:pPr>
    </w:p>
    <w:p w14:paraId="52C59BAC" w14:textId="77777777" w:rsidR="00E774E4" w:rsidRDefault="00E774E4" w:rsidP="00E774E4">
      <w:pPr>
        <w:rPr>
          <w:rFonts w:ascii="Calibri" w:hAnsi="Calibri"/>
          <w:b/>
          <w:color w:val="auto"/>
          <w:sz w:val="24"/>
        </w:rPr>
      </w:pPr>
    </w:p>
    <w:p w14:paraId="52C59BAD" w14:textId="77777777" w:rsidR="00E774E4" w:rsidRDefault="00E774E4" w:rsidP="00E774E4">
      <w:pPr>
        <w:rPr>
          <w:rFonts w:ascii="Calibri" w:hAnsi="Calibri"/>
          <w:b/>
          <w:color w:val="auto"/>
          <w:sz w:val="24"/>
        </w:rPr>
      </w:pPr>
    </w:p>
    <w:p w14:paraId="52C59BAE" w14:textId="77777777" w:rsidR="00E774E4" w:rsidRDefault="00E774E4" w:rsidP="00E774E4">
      <w:pPr>
        <w:rPr>
          <w:rFonts w:ascii="Calibri" w:hAnsi="Calibri"/>
          <w:b/>
          <w:color w:val="auto"/>
          <w:sz w:val="24"/>
        </w:rPr>
      </w:pPr>
      <w:r>
        <w:rPr>
          <w:rFonts w:ascii="Calibri" w:hAnsi="Calibri"/>
          <w:b/>
          <w:noProof/>
          <w:color w:val="auto"/>
          <w:sz w:val="24"/>
        </w:rPr>
        <w:t xml:space="preserve"> </w:t>
      </w:r>
    </w:p>
    <w:p w14:paraId="52C59BAF" w14:textId="77777777" w:rsidR="00E774E4" w:rsidRDefault="00E774E4" w:rsidP="00E774E4">
      <w:pPr>
        <w:rPr>
          <w:rFonts w:ascii="Calibri" w:hAnsi="Calibri"/>
          <w:b/>
          <w:color w:val="auto"/>
          <w:sz w:val="24"/>
        </w:rPr>
      </w:pPr>
    </w:p>
    <w:p w14:paraId="52C59BB0" w14:textId="77777777" w:rsidR="00E774E4" w:rsidRDefault="00E774E4" w:rsidP="00E774E4">
      <w:pPr>
        <w:rPr>
          <w:rFonts w:ascii="Calibri" w:hAnsi="Calibri"/>
          <w:b/>
          <w:color w:val="auto"/>
          <w:sz w:val="24"/>
        </w:rPr>
      </w:pPr>
    </w:p>
    <w:p w14:paraId="52C59BB1" w14:textId="77777777" w:rsidR="00E774E4" w:rsidRDefault="00E774E4" w:rsidP="00E774E4">
      <w:pPr>
        <w:rPr>
          <w:rFonts w:ascii="Calibri" w:hAnsi="Calibri"/>
          <w:b/>
          <w:color w:val="auto"/>
          <w:sz w:val="24"/>
        </w:rPr>
      </w:pPr>
    </w:p>
    <w:p w14:paraId="52C59BB2" w14:textId="77777777" w:rsidR="00E774E4" w:rsidRDefault="00E774E4" w:rsidP="00E774E4">
      <w:pPr>
        <w:rPr>
          <w:rFonts w:ascii="Calibri" w:hAnsi="Calibri"/>
          <w:b/>
          <w:color w:val="auto"/>
          <w:sz w:val="24"/>
        </w:rPr>
      </w:pPr>
    </w:p>
    <w:p w14:paraId="52C59BB3" w14:textId="77777777" w:rsidR="00E774E4" w:rsidRDefault="00E774E4" w:rsidP="00E774E4">
      <w:pPr>
        <w:rPr>
          <w:rFonts w:ascii="Calibri" w:hAnsi="Calibri"/>
          <w:b/>
          <w:color w:val="auto"/>
          <w:sz w:val="24"/>
        </w:rPr>
      </w:pPr>
    </w:p>
    <w:p w14:paraId="52C59BB4" w14:textId="77777777" w:rsidR="00E774E4" w:rsidRDefault="00E774E4" w:rsidP="00E774E4">
      <w:pPr>
        <w:rPr>
          <w:rFonts w:ascii="Calibri" w:hAnsi="Calibri"/>
          <w:b/>
          <w:color w:val="auto"/>
          <w:sz w:val="24"/>
        </w:rPr>
      </w:pPr>
    </w:p>
    <w:p w14:paraId="52C59BB5" w14:textId="77777777" w:rsidR="00E774E4" w:rsidRDefault="00E774E4" w:rsidP="00E774E4">
      <w:pPr>
        <w:rPr>
          <w:rFonts w:ascii="Calibri" w:hAnsi="Calibri"/>
          <w:b/>
          <w:color w:val="auto"/>
          <w:sz w:val="24"/>
        </w:rPr>
      </w:pPr>
    </w:p>
    <w:p w14:paraId="52C59BB6" w14:textId="77777777" w:rsidR="00E774E4" w:rsidRDefault="00E774E4" w:rsidP="00E774E4">
      <w:pPr>
        <w:rPr>
          <w:rFonts w:ascii="Calibri" w:hAnsi="Calibri"/>
          <w:b/>
          <w:color w:val="auto"/>
          <w:sz w:val="24"/>
        </w:rPr>
      </w:pPr>
    </w:p>
    <w:p w14:paraId="52C59BB7" w14:textId="77777777" w:rsidR="00E774E4" w:rsidRDefault="00E774E4" w:rsidP="00E774E4">
      <w:pPr>
        <w:rPr>
          <w:rFonts w:ascii="Calibri" w:hAnsi="Calibri"/>
          <w:b/>
          <w:color w:val="auto"/>
          <w:sz w:val="24"/>
        </w:rPr>
      </w:pPr>
    </w:p>
    <w:p w14:paraId="52C59BB8" w14:textId="77777777" w:rsidR="00E774E4" w:rsidRDefault="00E774E4" w:rsidP="00E774E4">
      <w:pPr>
        <w:rPr>
          <w:rFonts w:ascii="Calibri" w:hAnsi="Calibri"/>
          <w:b/>
          <w:color w:val="auto"/>
          <w:sz w:val="24"/>
        </w:rPr>
      </w:pPr>
    </w:p>
    <w:p w14:paraId="52C59BB9" w14:textId="77777777" w:rsidR="00E774E4" w:rsidRDefault="00E774E4" w:rsidP="00E774E4">
      <w:pPr>
        <w:rPr>
          <w:rFonts w:ascii="Calibri" w:hAnsi="Calibri"/>
          <w:b/>
          <w:color w:val="auto"/>
          <w:sz w:val="24"/>
        </w:rPr>
      </w:pPr>
    </w:p>
    <w:p w14:paraId="52C59BBA" w14:textId="77777777" w:rsidR="00E774E4" w:rsidRDefault="00E774E4" w:rsidP="00E774E4">
      <w:pPr>
        <w:rPr>
          <w:rFonts w:ascii="Calibri" w:hAnsi="Calibri"/>
          <w:b/>
          <w:color w:val="auto"/>
          <w:sz w:val="16"/>
          <w:szCs w:val="16"/>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655"/>
        <w:gridCol w:w="5103"/>
      </w:tblGrid>
      <w:tr w:rsidR="00E774E4" w:rsidRPr="00066CCD" w14:paraId="52C59BC6" w14:textId="77777777" w:rsidTr="00CD1171">
        <w:tc>
          <w:tcPr>
            <w:tcW w:w="5655" w:type="dxa"/>
            <w:shd w:val="clear" w:color="auto" w:fill="DEEAF6" w:themeFill="accent1" w:themeFillTint="33"/>
          </w:tcPr>
          <w:p w14:paraId="52C59BBB" w14:textId="77777777" w:rsidR="00E774E4" w:rsidRPr="00066CCD"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lastRenderedPageBreak/>
              <w:t>Tematik II</w:t>
            </w:r>
            <w:r w:rsidR="00E774E4" w:rsidRPr="00066CCD">
              <w:rPr>
                <w:rFonts w:asciiTheme="minorHAnsi" w:hAnsiTheme="minorHAnsi" w:cstheme="minorHAnsi"/>
                <w:b/>
                <w:color w:val="1F4E79" w:themeColor="accent1" w:themeShade="80"/>
                <w:sz w:val="44"/>
                <w:szCs w:val="44"/>
              </w:rPr>
              <w:t>:</w:t>
            </w:r>
          </w:p>
          <w:p w14:paraId="52C59BBC" w14:textId="77777777" w:rsidR="00E774E4" w:rsidRPr="00066CCD" w:rsidRDefault="00E774E4" w:rsidP="00CD1171">
            <w:pPr>
              <w:rPr>
                <w:rFonts w:asciiTheme="minorHAnsi" w:hAnsiTheme="minorHAnsi" w:cstheme="minorHAnsi"/>
                <w:b/>
                <w:color w:val="1F4E79" w:themeColor="accent1" w:themeShade="80"/>
                <w:sz w:val="44"/>
                <w:szCs w:val="44"/>
              </w:rPr>
            </w:pPr>
          </w:p>
          <w:p w14:paraId="52C59BBD" w14:textId="77777777" w:rsidR="00E774E4" w:rsidRPr="00066CCD" w:rsidRDefault="00E774E4" w:rsidP="00CD1171">
            <w:pPr>
              <w:rPr>
                <w:rFonts w:asciiTheme="minorHAnsi" w:hAnsiTheme="minorHAnsi" w:cstheme="minorHAnsi"/>
                <w:b/>
                <w:color w:val="1F4E79" w:themeColor="accent1" w:themeShade="80"/>
                <w:sz w:val="32"/>
                <w:szCs w:val="32"/>
              </w:rPr>
            </w:pPr>
            <w:r w:rsidRPr="00066CCD">
              <w:rPr>
                <w:rFonts w:asciiTheme="minorHAnsi" w:hAnsiTheme="minorHAnsi" w:cstheme="minorHAnsi"/>
                <w:b/>
                <w:color w:val="1F4E79" w:themeColor="accent1" w:themeShade="80"/>
                <w:sz w:val="32"/>
                <w:szCs w:val="32"/>
              </w:rPr>
              <w:t xml:space="preserve">Klinisk lederskab og – beslutningstagen i og på tværs af sektorer og professioner </w:t>
            </w:r>
          </w:p>
        </w:tc>
        <w:tc>
          <w:tcPr>
            <w:tcW w:w="5103" w:type="dxa"/>
          </w:tcPr>
          <w:p w14:paraId="52C59BBE" w14:textId="177016CF" w:rsidR="00E774E4" w:rsidRPr="006C1B51" w:rsidRDefault="00E774E4" w:rsidP="00CD1171">
            <w:pPr>
              <w:rPr>
                <w:rFonts w:asciiTheme="minorHAnsi" w:hAnsiTheme="minorHAnsi" w:cstheme="minorHAnsi"/>
                <w:color w:val="FF0000"/>
                <w:sz w:val="28"/>
                <w:szCs w:val="28"/>
              </w:rPr>
            </w:pPr>
            <w:r w:rsidRPr="006C1B51">
              <w:rPr>
                <w:rFonts w:asciiTheme="minorHAnsi" w:hAnsiTheme="minorHAnsi" w:cstheme="minorHAnsi"/>
                <w:b/>
                <w:i/>
                <w:color w:val="FF0000"/>
                <w:sz w:val="28"/>
                <w:szCs w:val="28"/>
                <w:highlight w:val="yellow"/>
                <w:u w:val="single"/>
              </w:rPr>
              <w:t>1</w:t>
            </w:r>
            <w:r w:rsidR="006C1B51" w:rsidRPr="006C1B51">
              <w:rPr>
                <w:rFonts w:asciiTheme="minorHAnsi" w:hAnsiTheme="minorHAnsi" w:cstheme="minorHAnsi"/>
                <w:b/>
                <w:i/>
                <w:color w:val="FF0000"/>
                <w:sz w:val="28"/>
                <w:szCs w:val="28"/>
                <w:highlight w:val="yellow"/>
                <w:u w:val="single"/>
              </w:rPr>
              <w:t>1</w:t>
            </w:r>
            <w:r w:rsidRPr="006C1B51">
              <w:rPr>
                <w:rFonts w:asciiTheme="minorHAnsi" w:hAnsiTheme="minorHAnsi" w:cstheme="minorHAnsi"/>
                <w:b/>
                <w:i/>
                <w:color w:val="FF0000"/>
                <w:sz w:val="28"/>
                <w:szCs w:val="28"/>
                <w:highlight w:val="yellow"/>
                <w:u w:val="single"/>
              </w:rPr>
              <w:t xml:space="preserve"> uger</w:t>
            </w:r>
            <w:r w:rsidR="006C1B51" w:rsidRPr="006C1B51">
              <w:rPr>
                <w:rFonts w:asciiTheme="minorHAnsi" w:hAnsiTheme="minorHAnsi" w:cstheme="minorHAnsi"/>
                <w:b/>
                <w:i/>
                <w:color w:val="FF0000"/>
                <w:sz w:val="28"/>
                <w:szCs w:val="28"/>
                <w:highlight w:val="yellow"/>
                <w:u w:val="single"/>
              </w:rPr>
              <w:t xml:space="preserve"> (330 timer)</w:t>
            </w:r>
            <w:r w:rsidRPr="006C1B51">
              <w:rPr>
                <w:rFonts w:asciiTheme="minorHAnsi" w:hAnsiTheme="minorHAnsi" w:cstheme="minorHAnsi"/>
                <w:b/>
                <w:i/>
                <w:color w:val="FF0000"/>
                <w:sz w:val="28"/>
                <w:szCs w:val="28"/>
                <w:u w:val="single"/>
              </w:rPr>
              <w:t xml:space="preserve"> </w:t>
            </w:r>
            <w:r w:rsidRPr="006C1B51">
              <w:rPr>
                <w:rFonts w:asciiTheme="minorHAnsi" w:hAnsiTheme="minorHAnsi" w:cstheme="minorHAnsi"/>
                <w:color w:val="FF0000"/>
                <w:sz w:val="28"/>
                <w:szCs w:val="28"/>
              </w:rPr>
              <w:t xml:space="preserve">         </w:t>
            </w:r>
          </w:p>
          <w:p w14:paraId="52C59BBF"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Under dette tema arbejdes der med </w:t>
            </w:r>
          </w:p>
          <w:p w14:paraId="52C59BC0"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Studieaktivitet nr. II:      </w:t>
            </w:r>
          </w:p>
          <w:p w14:paraId="52C59BC1" w14:textId="77777777" w:rsidR="00E774E4" w:rsidRPr="008A7C56" w:rsidRDefault="00E774E4" w:rsidP="00CD1171">
            <w:pPr>
              <w:pStyle w:val="Tabel-opstilling-punkttegn"/>
              <w:numPr>
                <w:ilvl w:val="0"/>
                <w:numId w:val="0"/>
              </w:numPr>
              <w:ind w:left="360" w:hanging="360"/>
              <w:rPr>
                <w:rFonts w:asciiTheme="minorHAnsi" w:hAnsiTheme="minorHAnsi" w:cstheme="minorHAnsi"/>
                <w:color w:val="1F4E79" w:themeColor="accent1" w:themeShade="80"/>
                <w:sz w:val="28"/>
                <w:szCs w:val="28"/>
              </w:rPr>
            </w:pPr>
          </w:p>
          <w:p w14:paraId="52C59BC2"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 Vurdere og videreformidle </w:t>
            </w:r>
          </w:p>
          <w:p w14:paraId="52C59BC3"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klinisk lederskab</w:t>
            </w:r>
          </w:p>
          <w:p w14:paraId="52C59BC4"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på tværs af professioner og sektorer ”</w:t>
            </w:r>
          </w:p>
          <w:p w14:paraId="52C59BC5"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rPr>
            </w:pPr>
          </w:p>
        </w:tc>
      </w:tr>
      <w:tr w:rsidR="00E774E4" w:rsidRPr="00066CCD" w14:paraId="52C59BD2" w14:textId="77777777" w:rsidTr="00CD1171">
        <w:tc>
          <w:tcPr>
            <w:tcW w:w="10758" w:type="dxa"/>
            <w:gridSpan w:val="2"/>
            <w:shd w:val="clear" w:color="auto" w:fill="DEEAF6" w:themeFill="accent1" w:themeFillTint="33"/>
          </w:tcPr>
          <w:p w14:paraId="52C59BC7" w14:textId="77777777" w:rsidR="00E774E4" w:rsidRPr="00066CCD" w:rsidRDefault="00E774E4" w:rsidP="00CD1171">
            <w:pPr>
              <w:rPr>
                <w:rFonts w:asciiTheme="minorHAnsi" w:hAnsiTheme="minorHAnsi" w:cstheme="minorHAnsi"/>
                <w:color w:val="1F4E79"/>
                <w:sz w:val="10"/>
                <w:szCs w:val="10"/>
              </w:rPr>
            </w:pPr>
          </w:p>
          <w:p w14:paraId="52C59BC8"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operationaliseret ud fra nedenstående skabelon (som også ligger i praktikportalen)</w:t>
            </w:r>
            <w:r>
              <w:rPr>
                <w:rFonts w:asciiTheme="minorHAnsi" w:hAnsiTheme="minorHAnsi" w:cstheme="minorHAnsi"/>
                <w:color w:val="1F4E79"/>
                <w:szCs w:val="22"/>
              </w:rPr>
              <w:t xml:space="preserve"> </w:t>
            </w:r>
            <w:r w:rsidRPr="009718C0">
              <w:rPr>
                <w:rFonts w:asciiTheme="minorHAnsi" w:hAnsiTheme="minorHAnsi" w:cstheme="minorHAnsi"/>
                <w:color w:val="1F4E79"/>
                <w:szCs w:val="22"/>
              </w:rPr>
              <w:t>– Operationaliseringsværktøj (OPV).</w:t>
            </w:r>
          </w:p>
          <w:p w14:paraId="52C59BC9" w14:textId="77777777" w:rsidR="00E774E4" w:rsidRPr="00066CCD" w:rsidRDefault="00E774E4" w:rsidP="00CD1171">
            <w:pPr>
              <w:rPr>
                <w:rFonts w:asciiTheme="minorHAnsi" w:hAnsiTheme="minorHAnsi" w:cstheme="minorHAnsi"/>
                <w:color w:val="1F4E79"/>
                <w:sz w:val="10"/>
                <w:szCs w:val="10"/>
              </w:rPr>
            </w:pPr>
          </w:p>
          <w:p w14:paraId="52C59BCA" w14:textId="4E82A4A6" w:rsidR="00E774E4" w:rsidRPr="00066CCD" w:rsidRDefault="00E774E4" w:rsidP="00CD1171">
            <w:pPr>
              <w:rPr>
                <w:rFonts w:asciiTheme="minorHAnsi" w:hAnsiTheme="minorHAnsi" w:cstheme="minorHAnsi"/>
                <w:b/>
                <w:color w:val="auto"/>
                <w:sz w:val="26"/>
                <w:szCs w:val="26"/>
                <w:u w:val="single"/>
              </w:rPr>
            </w:pPr>
            <w:r w:rsidRPr="00066CCD">
              <w:rPr>
                <w:rFonts w:asciiTheme="minorHAnsi" w:hAnsiTheme="minorHAnsi" w:cstheme="minorHAnsi"/>
                <w:color w:val="1F4E79"/>
                <w:szCs w:val="22"/>
              </w:rPr>
              <w:t>De 1</w:t>
            </w:r>
            <w:r w:rsidR="006C1B51">
              <w:rPr>
                <w:rFonts w:asciiTheme="minorHAnsi" w:hAnsiTheme="minorHAnsi" w:cstheme="minorHAnsi"/>
                <w:color w:val="1F4E79"/>
                <w:szCs w:val="22"/>
              </w:rPr>
              <w:t>1</w:t>
            </w:r>
            <w:r w:rsidRPr="00066CCD">
              <w:rPr>
                <w:rFonts w:asciiTheme="minorHAnsi" w:hAnsiTheme="minorHAnsi" w:cstheme="minorHAnsi"/>
                <w:color w:val="1F4E79"/>
                <w:szCs w:val="22"/>
              </w:rPr>
              <w:t xml:space="preserve"> uger behøver ikke være i træk, men kan strække sig over den samlede periode på 13 uger, hvor tematik 2 &amp; 3 afvikles sideløbende - det er dog vigtigt at få planlagt og afviklet tematikkerne ca. 2 uger inden klinisk mundtlig prøve.</w:t>
            </w:r>
          </w:p>
          <w:p w14:paraId="52C59BCB" w14:textId="77777777" w:rsidR="00E774E4" w:rsidRPr="00066CCD" w:rsidRDefault="00E774E4" w:rsidP="00CD1171">
            <w:pPr>
              <w:rPr>
                <w:rFonts w:asciiTheme="minorHAnsi" w:hAnsiTheme="minorHAnsi" w:cstheme="minorHAnsi"/>
                <w:color w:val="1F4E79"/>
                <w:sz w:val="10"/>
                <w:szCs w:val="10"/>
              </w:rPr>
            </w:pPr>
          </w:p>
          <w:p w14:paraId="52C59BCC" w14:textId="0C2CD345"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For at opnå mødepligten på 3</w:t>
            </w:r>
            <w:r w:rsidR="006C1B51">
              <w:rPr>
                <w:rFonts w:asciiTheme="minorHAnsi" w:hAnsiTheme="minorHAnsi" w:cstheme="minorHAnsi"/>
                <w:color w:val="1F4E79"/>
                <w:szCs w:val="22"/>
              </w:rPr>
              <w:t>3</w:t>
            </w:r>
            <w:r w:rsidRPr="00066CCD">
              <w:rPr>
                <w:rFonts w:asciiTheme="minorHAnsi" w:hAnsiTheme="minorHAnsi" w:cstheme="minorHAnsi"/>
                <w:color w:val="1F4E79"/>
                <w:szCs w:val="22"/>
              </w:rPr>
              <w:t>0 timer for tematik 2, planlægges til ”fælles forpligtende samtale”, hvordan disse timer skal afvikles. I denne tematik holdes mødepligten bl.a. op imod arbejdet med studieaktiviteten og aktivitetskort (mindmap):</w:t>
            </w:r>
          </w:p>
          <w:p w14:paraId="52C59BCD" w14:textId="77777777" w:rsidR="00E774E4" w:rsidRPr="00066CCD" w:rsidRDefault="00E774E4" w:rsidP="00AB3402">
            <w:pPr>
              <w:pStyle w:val="Listeafsnit"/>
              <w:numPr>
                <w:ilvl w:val="0"/>
                <w:numId w:val="17"/>
              </w:numPr>
              <w:rPr>
                <w:rFonts w:asciiTheme="minorHAnsi" w:hAnsiTheme="minorHAnsi" w:cstheme="minorHAnsi"/>
                <w:color w:val="1F4E79"/>
                <w:szCs w:val="22"/>
              </w:rPr>
            </w:pPr>
            <w:r w:rsidRPr="00066CCD">
              <w:rPr>
                <w:rFonts w:asciiTheme="minorHAnsi" w:hAnsiTheme="minorHAnsi" w:cstheme="minorHAnsi"/>
                <w:color w:val="1F4E79"/>
                <w:szCs w:val="22"/>
              </w:rPr>
              <w:t>Kliniske lederskab</w:t>
            </w:r>
          </w:p>
          <w:p w14:paraId="52C59BCE" w14:textId="77777777" w:rsidR="00E774E4" w:rsidRPr="00066CCD" w:rsidRDefault="00E774E4" w:rsidP="00CD1171">
            <w:pPr>
              <w:rPr>
                <w:rFonts w:asciiTheme="minorHAnsi" w:hAnsiTheme="minorHAnsi" w:cstheme="minorHAnsi"/>
                <w:color w:val="1F4E79"/>
                <w:sz w:val="10"/>
                <w:szCs w:val="10"/>
              </w:rPr>
            </w:pPr>
          </w:p>
          <w:p w14:paraId="52C59BCF" w14:textId="77777777" w:rsidR="00E774E4"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gennemført, når du har uploadet relevant materiale i praktikportalen iflg. OPV, se nedenstående:</w:t>
            </w:r>
          </w:p>
          <w:p w14:paraId="52C59BD0" w14:textId="77777777" w:rsidR="00E774E4" w:rsidRPr="00066CCD" w:rsidRDefault="00E774E4" w:rsidP="00CD1171">
            <w:pPr>
              <w:rPr>
                <w:rFonts w:asciiTheme="minorHAnsi" w:hAnsiTheme="minorHAnsi" w:cstheme="minorHAnsi"/>
                <w:color w:val="1F4E79"/>
                <w:szCs w:val="22"/>
              </w:rPr>
            </w:pPr>
          </w:p>
          <w:p w14:paraId="52C59BD1" w14:textId="77777777" w:rsidR="00E774E4" w:rsidRPr="00066CCD" w:rsidRDefault="00E774E4" w:rsidP="00CD1171">
            <w:pPr>
              <w:rPr>
                <w:rFonts w:asciiTheme="minorHAnsi" w:hAnsiTheme="minorHAnsi" w:cstheme="minorHAnsi"/>
                <w:color w:val="1F4E79"/>
                <w:sz w:val="10"/>
                <w:szCs w:val="10"/>
              </w:rPr>
            </w:pPr>
          </w:p>
        </w:tc>
      </w:tr>
    </w:tbl>
    <w:p w14:paraId="52C59BD3" w14:textId="266CE3DA" w:rsidR="00E774E4" w:rsidRPr="00066CCD" w:rsidRDefault="008A7C56" w:rsidP="008A7C56">
      <w:pPr>
        <w:pStyle w:val="DocumentTitle"/>
        <w:framePr w:w="10755" w:wrap="notBeside" w:hAnchor="page" w:x="706" w:y="6125"/>
        <w:jc w:val="left"/>
        <w:rPr>
          <w:rFonts w:asciiTheme="minorHAnsi" w:hAnsiTheme="minorHAnsi" w:cstheme="minorHAnsi"/>
          <w:color w:val="C00000"/>
          <w:sz w:val="32"/>
          <w:szCs w:val="32"/>
        </w:rPr>
      </w:pPr>
      <w:r>
        <w:rPr>
          <w:rFonts w:asciiTheme="minorHAnsi" w:hAnsiTheme="minorHAnsi" w:cstheme="minorHAnsi"/>
          <w:color w:val="FF0000"/>
          <w:sz w:val="32"/>
        </w:rPr>
        <w:t xml:space="preserve">Vejledning til </w:t>
      </w:r>
      <w:r w:rsidR="00E774E4" w:rsidRPr="00440653">
        <w:rPr>
          <w:rFonts w:asciiTheme="minorHAnsi" w:hAnsiTheme="minorHAnsi" w:cstheme="minorHAnsi"/>
          <w:color w:val="FF0000"/>
          <w:sz w:val="32"/>
        </w:rPr>
        <w:t xml:space="preserve">studieaktivitet </w:t>
      </w:r>
      <w:r>
        <w:rPr>
          <w:rFonts w:asciiTheme="minorHAnsi" w:hAnsiTheme="minorHAnsi" w:cstheme="minorHAnsi"/>
          <w:color w:val="FF0000"/>
          <w:sz w:val="32"/>
        </w:rPr>
        <w:t>II i 6. semester på s</w:t>
      </w:r>
      <w:r w:rsidR="00E774E4" w:rsidRPr="00440653">
        <w:rPr>
          <w:rFonts w:asciiTheme="minorHAnsi" w:hAnsiTheme="minorHAnsi" w:cstheme="minorHAnsi"/>
          <w:color w:val="FF0000"/>
          <w:sz w:val="32"/>
        </w:rPr>
        <w:t>ygeplejerskeuddannelsen</w:t>
      </w:r>
      <w:r w:rsidR="00E774E4" w:rsidRPr="00066CCD">
        <w:rPr>
          <w:rFonts w:asciiTheme="minorHAnsi" w:hAnsiTheme="minorHAnsi" w:cstheme="minorHAnsi"/>
          <w:color w:val="C00000"/>
          <w:sz w:val="32"/>
          <w:szCs w:val="32"/>
        </w:rPr>
        <w:t xml:space="preserve"> </w:t>
      </w:r>
    </w:p>
    <w:p w14:paraId="52C59BD4" w14:textId="77777777" w:rsidR="00D35E65" w:rsidRPr="00066CCD" w:rsidRDefault="00E774E4" w:rsidP="00E774E4">
      <w:pPr>
        <w:pStyle w:val="NormalWeb"/>
        <w:spacing w:before="0" w:beforeAutospacing="0" w:after="0" w:afterAutospacing="0"/>
        <w:rPr>
          <w:rFonts w:asciiTheme="minorHAnsi" w:hAnsiTheme="minorHAnsi" w:cstheme="minorHAnsi"/>
          <w:sz w:val="18"/>
          <w:szCs w:val="18"/>
        </w:rPr>
      </w:pPr>
      <w:r w:rsidRPr="00066CCD">
        <w:rPr>
          <w:rFonts w:asciiTheme="minorHAnsi" w:hAnsiTheme="minorHAnsi" w:cstheme="minorHAnsi"/>
          <w:color w:val="000000"/>
          <w:sz w:val="20"/>
          <w:szCs w:val="20"/>
        </w:rPr>
        <w:t xml:space="preserve"> </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1975"/>
        <w:gridCol w:w="8363"/>
      </w:tblGrid>
      <w:tr w:rsidR="00D35E65" w:rsidRPr="00DB18CF" w14:paraId="52C59BE3"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5" w14:textId="77777777" w:rsidR="00D35E65" w:rsidRPr="00DB18CF"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B18CF">
              <w:rPr>
                <w:rFonts w:asciiTheme="minorHAnsi" w:hAnsiTheme="minorHAnsi" w:cstheme="minorHAnsi"/>
                <w:b/>
                <w:bCs/>
                <w:color w:val="000000"/>
                <w:sz w:val="20"/>
                <w:szCs w:val="20"/>
              </w:rPr>
              <w:t xml:space="preserve">Formål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6"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Studieaktiviteten retter sig mod nedenstående mål for læringsudbytte:</w:t>
            </w:r>
          </w:p>
          <w:p w14:paraId="52C59BD7" w14:textId="77777777" w:rsidR="00D35E65" w:rsidRPr="00DB18CF" w:rsidRDefault="00D35E65" w:rsidP="00CD1171">
            <w:pPr>
              <w:rPr>
                <w:rFonts w:asciiTheme="minorHAnsi" w:hAnsiTheme="minorHAnsi" w:cstheme="minorHAnsi"/>
              </w:rPr>
            </w:pPr>
          </w:p>
          <w:p w14:paraId="52C59BD8"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Viden:</w:t>
            </w:r>
          </w:p>
          <w:p w14:paraId="52C59BD9"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reflektere</w:t>
            </w:r>
            <w:r w:rsidRPr="00DB18CF">
              <w:rPr>
                <w:rFonts w:asciiTheme="minorHAnsi" w:hAnsiTheme="minorHAnsi" w:cstheme="minorHAnsi"/>
              </w:rPr>
              <w:t xml:space="preserve"> over klinisk lederskab ud fra praksis-, udviklings- og forskningsviden i og på tværs af professioner, sektorer, institutioner samt patientens og borgerens hjem.</w:t>
            </w:r>
          </w:p>
          <w:p w14:paraId="52C59BDA"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Færdigheder:</w:t>
            </w:r>
          </w:p>
          <w:p w14:paraId="52C59BDB"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 xml:space="preserve">vurdere </w:t>
            </w:r>
            <w:r w:rsidRPr="00DB18CF">
              <w:rPr>
                <w:rFonts w:asciiTheme="minorHAnsi" w:hAnsiTheme="minorHAnsi" w:cstheme="minorHAnsi"/>
              </w:rPr>
              <w:t>klinisk lederskab af patient-, borger-, pleje- og behandlingsforløb i samspil med fagprofessionelle og tværprofessionelt under hensyntagen til kvalitetssikring.</w:t>
            </w:r>
          </w:p>
          <w:p w14:paraId="52C59BDC"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Kompetencer:</w:t>
            </w:r>
          </w:p>
          <w:p w14:paraId="52C59BDD"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organisering, vurdering, justering og dokumentation af pleje- og behandlingsforløb i samspil med patient og borger på tværs af professioner, sektorer og institutioner i det hele sundhedsvæsen.</w:t>
            </w:r>
          </w:p>
          <w:p w14:paraId="52C59BDE"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klinisk lederskab samt sikre og udvikle kvalitet, der understøtter patient- og borgeroplevet sammenhæng i et samlet sundhedsvæsen og i patientens og borgerens hjem.</w:t>
            </w:r>
          </w:p>
          <w:p w14:paraId="52C59BDF"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tage ansvar</w:t>
            </w:r>
            <w:r w:rsidRPr="00DB18CF">
              <w:rPr>
                <w:rFonts w:asciiTheme="minorHAnsi" w:hAnsiTheme="minorHAnsi" w:cstheme="minorHAnsi"/>
              </w:rPr>
              <w:t xml:space="preserve"> for og anvende pædagogiske interventioner i vejledning, undervisning og formidling til patient, borger, pårørende og fagprofessionelle.</w:t>
            </w:r>
          </w:p>
          <w:p w14:paraId="52C59BE0"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indgå</w:t>
            </w:r>
            <w:r w:rsidRPr="00DB18CF">
              <w:rPr>
                <w:rFonts w:asciiTheme="minorHAnsi" w:hAnsiTheme="minorHAnsi" w:cstheme="minorHAnsi"/>
              </w:rPr>
              <w:t xml:space="preserve"> i situationsbestemt kommunikation i forskellige kontekster, herunder indgå i ligeværdige, dialogbaseret og værdiskabende relation med patienter, borgere og tværprofessionelle samarbejdspartnere.</w:t>
            </w:r>
          </w:p>
          <w:p w14:paraId="52C59BE1"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håndtere selvstændigt at indgå</w:t>
            </w:r>
            <w:r w:rsidRPr="00DB18CF">
              <w:rPr>
                <w:rFonts w:asciiTheme="minorHAnsi" w:hAnsiTheme="minorHAnsi" w:cstheme="minorHAnsi"/>
              </w:rPr>
              <w:t xml:space="preserve"> i tværprofessionelt og tværsektorielt samarbejde og med afsæt i et helhedsperspektiv understøtte patienten og borgeren som en central og aktiv aktør i det individuelle forløb.</w:t>
            </w:r>
          </w:p>
          <w:p w14:paraId="52C59BE2" w14:textId="77777777" w:rsidR="00D35E65" w:rsidRPr="00DB18CF" w:rsidRDefault="00D35E65" w:rsidP="00CD1171">
            <w:pPr>
              <w:rPr>
                <w:rFonts w:asciiTheme="minorHAnsi" w:hAnsiTheme="minorHAnsi" w:cstheme="minorHAnsi"/>
              </w:rPr>
            </w:pPr>
          </w:p>
        </w:tc>
      </w:tr>
      <w:tr w:rsidR="00D35E65" w:rsidRPr="00DB18CF" w14:paraId="52C59C0B"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E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t>Indhold og metode</w:t>
            </w:r>
          </w:p>
          <w:p w14:paraId="52C59BE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7"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8"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9"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A"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B"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C" w14:textId="77777777" w:rsidR="00D35E65" w:rsidRPr="00DB18CF" w:rsidRDefault="00D35E65" w:rsidP="00CD1171">
            <w:pPr>
              <w:pStyle w:val="NormalWeb"/>
              <w:spacing w:before="0" w:beforeAutospacing="0" w:after="0" w:afterAutospacing="0"/>
              <w:rPr>
                <w:rFonts w:asciiTheme="minorHAnsi" w:hAnsiTheme="minorHAnsi" w:cstheme="minorHAnsi"/>
                <w:b/>
                <w:bCs/>
                <w:color w:val="000000"/>
                <w:sz w:val="20"/>
                <w:szCs w:val="20"/>
              </w:rPr>
            </w:pPr>
          </w:p>
          <w:p w14:paraId="52C59BED"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E"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F"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0"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1"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3"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F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Studieaktiviteten foregår på en aftalt dag, der afspejler den kliniske hverdag.</w:t>
            </w:r>
          </w:p>
          <w:p w14:paraId="52C59BF8" w14:textId="77777777" w:rsidR="00D35E65" w:rsidRPr="00DB18CF" w:rsidRDefault="00D35E65" w:rsidP="00CD1171">
            <w:pPr>
              <w:rPr>
                <w:rFonts w:asciiTheme="minorHAnsi" w:hAnsiTheme="minorHAnsi" w:cstheme="minorHAnsi"/>
                <w:highlight w:val="yellow"/>
              </w:rPr>
            </w:pPr>
            <w:r w:rsidRPr="00DB18CF">
              <w:rPr>
                <w:rFonts w:asciiTheme="minorHAnsi" w:hAnsiTheme="minorHAnsi" w:cstheme="minorHAnsi"/>
              </w:rPr>
              <w:t xml:space="preserve">Med udgangspunkt i patient-/borgerforløb vurderer og videreformidler du </w:t>
            </w:r>
            <w:r w:rsidRPr="00DB18CF">
              <w:rPr>
                <w:rFonts w:asciiTheme="minorHAnsi" w:hAnsiTheme="minorHAnsi" w:cstheme="minorHAnsi"/>
                <w:b/>
              </w:rPr>
              <w:t>klinisk lederskab</w:t>
            </w:r>
            <w:r w:rsidRPr="00DB18CF">
              <w:rPr>
                <w:rFonts w:asciiTheme="minorHAnsi" w:hAnsiTheme="minorHAnsi" w:cstheme="minorHAnsi"/>
              </w:rPr>
              <w:t xml:space="preserve"> på tværs af professioner og sektorer. </w:t>
            </w:r>
          </w:p>
          <w:p w14:paraId="52C59BF9" w14:textId="77777777" w:rsidR="00D35E65" w:rsidRDefault="00D35E65" w:rsidP="00CD1171">
            <w:pPr>
              <w:rPr>
                <w:rFonts w:asciiTheme="minorHAnsi" w:hAnsiTheme="minorHAnsi" w:cstheme="minorHAnsi"/>
                <w:b/>
              </w:rPr>
            </w:pPr>
            <w:r w:rsidRPr="00DB18CF">
              <w:rPr>
                <w:rFonts w:asciiTheme="minorHAnsi" w:hAnsiTheme="minorHAnsi" w:cstheme="minorHAnsi"/>
                <w:b/>
              </w:rPr>
              <w:t>Selve studieaktiviteten: Vurdere og videreformidle klinisk lederskab</w:t>
            </w:r>
          </w:p>
          <w:p w14:paraId="30125FA6" w14:textId="77777777" w:rsidR="00A67566" w:rsidRPr="00A67566" w:rsidRDefault="00A67566" w:rsidP="00CD1171">
            <w:pPr>
              <w:rPr>
                <w:rFonts w:asciiTheme="minorHAnsi" w:hAnsiTheme="minorHAnsi" w:cstheme="minorHAnsi"/>
                <w:b/>
                <w:sz w:val="8"/>
                <w:szCs w:val="8"/>
              </w:rPr>
            </w:pPr>
          </w:p>
          <w:p w14:paraId="52C59BFB"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Del 1:</w:t>
            </w:r>
          </w:p>
          <w:p w14:paraId="52C59BFC"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Du videreformidler klinisk lederskab på tværs af professioner og sektorer</w:t>
            </w:r>
          </w:p>
          <w:p w14:paraId="52C59BFD"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Foregår sammen med vejleder til fx konferencer, stuegang, modtagelse, udskrivelse, medinddragelse af- og uddelegering til andre samarbejdspartnere.</w:t>
            </w:r>
          </w:p>
          <w:p w14:paraId="52C59BFE" w14:textId="77777777" w:rsidR="00D35E65" w:rsidRPr="00DB18CF" w:rsidRDefault="00D35E65" w:rsidP="00AB3402">
            <w:pPr>
              <w:pStyle w:val="Listeafsnit"/>
              <w:numPr>
                <w:ilvl w:val="0"/>
                <w:numId w:val="12"/>
              </w:numPr>
              <w:spacing w:line="276" w:lineRule="auto"/>
              <w:ind w:left="360"/>
              <w:rPr>
                <w:rFonts w:asciiTheme="minorHAnsi" w:hAnsiTheme="minorHAnsi" w:cstheme="minorHAnsi"/>
              </w:rPr>
            </w:pPr>
            <w:r w:rsidRPr="00DB18CF">
              <w:rPr>
                <w:rFonts w:asciiTheme="minorHAnsi" w:hAnsiTheme="minorHAnsi" w:cstheme="minorHAnsi"/>
              </w:rPr>
              <w:t xml:space="preserve">Vejleder lytter til videreformidlingen, og laver evt. stikord til </w:t>
            </w:r>
            <w:proofErr w:type="gramStart"/>
            <w:r w:rsidRPr="00DB18CF">
              <w:rPr>
                <w:rFonts w:asciiTheme="minorHAnsi" w:hAnsiTheme="minorHAnsi" w:cstheme="minorHAnsi"/>
              </w:rPr>
              <w:t>feed back</w:t>
            </w:r>
            <w:proofErr w:type="gramEnd"/>
            <w:r w:rsidRPr="00DB18CF">
              <w:rPr>
                <w:rFonts w:asciiTheme="minorHAnsi" w:hAnsiTheme="minorHAnsi" w:cstheme="minorHAnsi"/>
              </w:rPr>
              <w:t xml:space="preserve">. </w:t>
            </w:r>
          </w:p>
          <w:p w14:paraId="52C59BFF" w14:textId="77777777" w:rsidR="00D35E65" w:rsidRPr="00504EBA" w:rsidRDefault="00D35E65" w:rsidP="00CD1171">
            <w:pPr>
              <w:pStyle w:val="Listeafsnit"/>
              <w:ind w:left="360"/>
              <w:rPr>
                <w:rFonts w:asciiTheme="minorHAnsi" w:hAnsiTheme="minorHAnsi" w:cstheme="minorHAnsi"/>
                <w:sz w:val="10"/>
                <w:szCs w:val="10"/>
              </w:rPr>
            </w:pPr>
          </w:p>
          <w:p w14:paraId="52C59C00"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2:</w:t>
            </w:r>
          </w:p>
          <w:p w14:paraId="52C59C01"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 xml:space="preserve">Du vurderer klinisk lederskab </w:t>
            </w:r>
          </w:p>
          <w:p w14:paraId="52C59C02" w14:textId="77777777" w:rsidR="00D35E65" w:rsidRPr="00DB18CF" w:rsidRDefault="00D35E65" w:rsidP="00AB3402">
            <w:pPr>
              <w:pStyle w:val="Listeafsnit"/>
              <w:numPr>
                <w:ilvl w:val="0"/>
                <w:numId w:val="21"/>
              </w:numPr>
              <w:spacing w:line="260" w:lineRule="atLeast"/>
              <w:rPr>
                <w:rFonts w:asciiTheme="minorHAnsi" w:hAnsiTheme="minorHAnsi" w:cstheme="minorHAnsi"/>
              </w:rPr>
            </w:pPr>
            <w:r w:rsidRPr="00DB18CF">
              <w:rPr>
                <w:rFonts w:asciiTheme="minorHAnsi" w:hAnsiTheme="minorHAnsi" w:cstheme="minorHAnsi"/>
              </w:rPr>
              <w:t xml:space="preserve">Du reflekterer teoretisk og skriftligt over din videreformidling. (Du vælger selv format ift. din refleksion f.eks. et mind </w:t>
            </w:r>
            <w:proofErr w:type="spellStart"/>
            <w:r w:rsidRPr="00DB18CF">
              <w:rPr>
                <w:rFonts w:asciiTheme="minorHAnsi" w:hAnsiTheme="minorHAnsi" w:cstheme="minorHAnsi"/>
              </w:rPr>
              <w:t>map</w:t>
            </w:r>
            <w:proofErr w:type="spellEnd"/>
            <w:r w:rsidRPr="00DB18CF">
              <w:rPr>
                <w:rFonts w:asciiTheme="minorHAnsi" w:hAnsiTheme="minorHAnsi" w:cstheme="minorHAnsi"/>
              </w:rPr>
              <w:t>, skitse, visuel model, stikordssamling)</w:t>
            </w:r>
          </w:p>
          <w:p w14:paraId="52C59C03" w14:textId="77777777" w:rsidR="00D35E65" w:rsidRPr="00DB18CF" w:rsidRDefault="00D35E65" w:rsidP="00CD1171">
            <w:pPr>
              <w:ind w:left="360"/>
              <w:rPr>
                <w:rFonts w:asciiTheme="minorHAnsi" w:hAnsiTheme="minorHAnsi" w:cstheme="minorHAnsi"/>
              </w:rPr>
            </w:pPr>
            <w:r w:rsidRPr="00DB18CF">
              <w:rPr>
                <w:rFonts w:asciiTheme="minorHAnsi" w:hAnsiTheme="minorHAnsi" w:cstheme="minorHAnsi"/>
              </w:rPr>
              <w:t>I refleksionen kan med fordel indgå:</w:t>
            </w:r>
          </w:p>
          <w:p w14:paraId="52C59C04"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Har du teoretiske belæg for det, du har videreformidlet? </w:t>
            </w:r>
          </w:p>
          <w:p w14:paraId="52C59C05"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Er du blevet opmærksom på områder, hvor du mangler ny viden? </w:t>
            </w:r>
          </w:p>
          <w:p w14:paraId="52C59C06" w14:textId="77777777" w:rsidR="00D35E65" w:rsidRPr="00A67566" w:rsidRDefault="00D35E65" w:rsidP="00CD1171">
            <w:pPr>
              <w:rPr>
                <w:rFonts w:asciiTheme="minorHAnsi" w:hAnsiTheme="minorHAnsi" w:cstheme="minorHAnsi"/>
                <w:sz w:val="12"/>
                <w:szCs w:val="12"/>
              </w:rPr>
            </w:pPr>
          </w:p>
          <w:p w14:paraId="52C59C0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3:</w:t>
            </w:r>
          </w:p>
          <w:p w14:paraId="52C59C08"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b/>
              </w:rPr>
            </w:pPr>
            <w:r w:rsidRPr="00DB18CF">
              <w:rPr>
                <w:rFonts w:asciiTheme="minorHAnsi" w:hAnsiTheme="minorHAnsi" w:cstheme="minorHAnsi"/>
              </w:rPr>
              <w:t>Du præsenterer for vejleder, det du er blevet klogere på gennem den skriftlige refleksion.</w:t>
            </w:r>
          </w:p>
          <w:p w14:paraId="52C59C09"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Vejleder indgår i drøftelse om din refleksion.</w:t>
            </w:r>
          </w:p>
          <w:p w14:paraId="52C59C0A"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Hvad er næste skridt for dig</w:t>
            </w:r>
          </w:p>
        </w:tc>
      </w:tr>
      <w:tr w:rsidR="00D35E65" w:rsidRPr="00DB18CF" w14:paraId="52C59C11"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C"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lastRenderedPageBreak/>
              <w:t>Forudsætninger</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D"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og vejleder forventningsafstemmer ved den fælles forpligtende aftale, hvordan studieaktiviteten m.m. indgår i mødepligten.</w:t>
            </w:r>
          </w:p>
          <w:p w14:paraId="52C59C0E"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vurderer klinisk lederskab af patient/borgerforløb i samspil med fagprofessionelle og tværprofessionelle i praktikforløbet</w:t>
            </w:r>
          </w:p>
          <w:p w14:paraId="52C59C0F"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medtænker kvaliteten og inddragelse i patient/borgerforløbet</w:t>
            </w:r>
          </w:p>
          <w:p w14:paraId="52C59C10"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 xml:space="preserve">At du kommunikerer på tværs af professioner og sektorer </w:t>
            </w:r>
          </w:p>
        </w:tc>
      </w:tr>
      <w:tr w:rsidR="00D35E65" w:rsidRPr="00DB18CF" w14:paraId="52C59C1D"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bCs/>
                <w:sz w:val="20"/>
                <w:szCs w:val="20"/>
              </w:rPr>
              <w:t xml:space="preserve">Læringsfremmende </w:t>
            </w:r>
            <w:proofErr w:type="spellStart"/>
            <w:r w:rsidRPr="00DB18CF">
              <w:rPr>
                <w:rFonts w:asciiTheme="minorHAnsi" w:hAnsiTheme="minorHAnsi" w:cstheme="minorHAnsi"/>
                <w:b/>
                <w:bCs/>
                <w:sz w:val="20"/>
                <w:szCs w:val="20"/>
              </w:rPr>
              <w:t>feedup</w:t>
            </w:r>
            <w:proofErr w:type="spellEnd"/>
            <w:r w:rsidRPr="00DB18CF">
              <w:rPr>
                <w:rFonts w:asciiTheme="minorHAnsi" w:hAnsiTheme="minorHAnsi" w:cstheme="minorHAnsi"/>
                <w:b/>
                <w:bCs/>
                <w:sz w:val="20"/>
                <w:szCs w:val="20"/>
              </w:rPr>
              <w:t xml:space="preserve">, feedback og feedforward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3"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Du får mundtlig feedback og feedforward på din vurdering, håndtering og videreformidling af klinisk lederskab, særligt i forhold til:</w:t>
            </w:r>
          </w:p>
          <w:p w14:paraId="52C59C14"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vurderer, håndterer selvstændigt og formidler klinisk lederskab</w:t>
            </w:r>
          </w:p>
          <w:p w14:paraId="52C59C15"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indgår selvstændigt i tværprofessionelt og tværsektorielt samarbejde </w:t>
            </w:r>
          </w:p>
          <w:p w14:paraId="52C59C16"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reflekterer over din viden og nye læringsbehov </w:t>
            </w:r>
          </w:p>
          <w:p w14:paraId="52C59C17"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kan selvstændigt håndtere dokumentation af pleje- og behandlingsforløb </w:t>
            </w:r>
          </w:p>
          <w:p w14:paraId="52C59C18"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kommunikere og indgå i værdiskabende relationer</w:t>
            </w:r>
          </w:p>
          <w:p w14:paraId="52C59C19"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inddrage og vejlede patient/borger/pårørende i pleje- og behandlingsforløbet</w:t>
            </w:r>
          </w:p>
          <w:p w14:paraId="52C59C1A" w14:textId="77777777" w:rsidR="00D35E65" w:rsidRPr="00A67566" w:rsidRDefault="00D35E65" w:rsidP="00CD1171">
            <w:pPr>
              <w:spacing w:line="276" w:lineRule="auto"/>
              <w:rPr>
                <w:rFonts w:asciiTheme="minorHAnsi" w:hAnsiTheme="minorHAnsi" w:cstheme="minorHAnsi"/>
                <w:color w:val="FF0000"/>
                <w:sz w:val="12"/>
                <w:szCs w:val="12"/>
              </w:rPr>
            </w:pPr>
          </w:p>
          <w:p w14:paraId="52C59C1B" w14:textId="77777777" w:rsidR="00D35E65" w:rsidRPr="00DB18CF" w:rsidRDefault="00D35E65" w:rsidP="00CD1171">
            <w:pPr>
              <w:spacing w:line="276" w:lineRule="auto"/>
              <w:jc w:val="center"/>
              <w:rPr>
                <w:rFonts w:asciiTheme="minorHAnsi" w:hAnsiTheme="minorHAnsi" w:cstheme="minorHAnsi"/>
              </w:rPr>
            </w:pPr>
            <w:r w:rsidRPr="00DB18CF">
              <w:rPr>
                <w:rFonts w:asciiTheme="minorHAnsi" w:hAnsiTheme="minorHAnsi" w:cstheme="minorHAnsi"/>
                <w:noProof/>
              </w:rPr>
              <w:drawing>
                <wp:inline distT="0" distB="0" distL="0" distR="0" wp14:anchorId="52C59F81" wp14:editId="52C59F82">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C1C"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På nogle praktiksteder kan der evt. være mulighed for peer-to-peer drøftelser af refleksioner med andre studerende. Du uploader din skriftlige refleksion i Praktikportalen.</w:t>
            </w:r>
          </w:p>
        </w:tc>
      </w:tr>
      <w:tr w:rsidR="00D35E65" w:rsidRPr="00DB18CF" w14:paraId="52C59C20" w14:textId="77777777" w:rsidTr="00CD1171">
        <w:trPr>
          <w:trHeight w:val="684"/>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E" w14:textId="43880FD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sz w:val="20"/>
                <w:szCs w:val="20"/>
              </w:rPr>
              <w:t>Gennemførelses</w:t>
            </w:r>
            <w:r w:rsidR="00504EBA">
              <w:rPr>
                <w:rFonts w:asciiTheme="minorHAnsi" w:hAnsiTheme="minorHAnsi" w:cstheme="minorHAnsi"/>
                <w:b/>
                <w:sz w:val="20"/>
                <w:szCs w:val="20"/>
              </w:rPr>
              <w:t>-</w:t>
            </w:r>
            <w:r w:rsidRPr="00DB18CF">
              <w:rPr>
                <w:rFonts w:asciiTheme="minorHAnsi" w:hAnsiTheme="minorHAnsi" w:cstheme="minorHAnsi"/>
                <w:b/>
                <w:sz w:val="20"/>
                <w:szCs w:val="20"/>
              </w:rPr>
              <w:t xml:space="preserve">kriterier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A3C06B" w14:textId="77777777" w:rsidR="004D1CCE" w:rsidRDefault="00D35E65" w:rsidP="00CD1171">
            <w:pPr>
              <w:spacing w:line="276" w:lineRule="auto"/>
              <w:rPr>
                <w:rFonts w:asciiTheme="minorHAnsi" w:hAnsiTheme="minorHAnsi" w:cstheme="minorHAnsi"/>
              </w:rPr>
            </w:pPr>
            <w:r w:rsidRPr="00DB18CF">
              <w:rPr>
                <w:rFonts w:asciiTheme="minorHAnsi" w:hAnsiTheme="minorHAnsi" w:cstheme="minorHAnsi"/>
              </w:rPr>
              <w:t>Når du har</w:t>
            </w:r>
            <w:r w:rsidR="004D1CCE">
              <w:rPr>
                <w:rFonts w:asciiTheme="minorHAnsi" w:hAnsiTheme="minorHAnsi" w:cstheme="minorHAnsi"/>
              </w:rPr>
              <w:t>:</w:t>
            </w:r>
          </w:p>
          <w:p w14:paraId="11F9C9B9" w14:textId="231FF62D"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Videreformidlet </w:t>
            </w:r>
            <w:r w:rsidR="00D35E65" w:rsidRPr="004D1CCE">
              <w:rPr>
                <w:rFonts w:asciiTheme="minorHAnsi" w:hAnsiTheme="minorHAnsi" w:cstheme="minorHAnsi"/>
              </w:rPr>
              <w:t>og uploadet din skriftlige r</w:t>
            </w:r>
            <w:r>
              <w:rPr>
                <w:rFonts w:asciiTheme="minorHAnsi" w:hAnsiTheme="minorHAnsi" w:cstheme="minorHAnsi"/>
              </w:rPr>
              <w:t xml:space="preserve">efleksion i praktikportalen </w:t>
            </w:r>
          </w:p>
          <w:p w14:paraId="770C7F77" w14:textId="40896302"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fået</w:t>
            </w:r>
            <w:r w:rsidR="00D35E65" w:rsidRPr="004D1CCE">
              <w:rPr>
                <w:rFonts w:asciiTheme="minorHAnsi" w:hAnsiTheme="minorHAnsi" w:cstheme="minorHAnsi"/>
              </w:rPr>
              <w:t xml:space="preserve"> feedback og feedforward</w:t>
            </w:r>
            <w:r>
              <w:rPr>
                <w:rFonts w:asciiTheme="minorHAnsi" w:hAnsiTheme="minorHAnsi" w:cstheme="minorHAnsi"/>
              </w:rPr>
              <w:t xml:space="preserve"> af vejleder</w:t>
            </w:r>
          </w:p>
          <w:p w14:paraId="3582E434" w14:textId="77777777"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1F" w14:textId="1F7D5D22" w:rsidR="004D1CCE" w:rsidRPr="00DB18CF" w:rsidRDefault="004D1CCE" w:rsidP="00CD1171">
            <w:pPr>
              <w:spacing w:line="276" w:lineRule="auto"/>
              <w:rPr>
                <w:rFonts w:asciiTheme="minorHAnsi" w:hAnsiTheme="minorHAnsi" w:cstheme="minorHAnsi"/>
              </w:rPr>
            </w:pPr>
            <w:r w:rsidRPr="004D1CCE">
              <w:rPr>
                <w:rFonts w:asciiTheme="minorHAnsi" w:hAnsiTheme="minorHAnsi" w:cstheme="minorHAnsi"/>
              </w:rPr>
              <w:t>bekræfter vejleder i praktikportalen, at studieaktiviteten er gennemført.</w:t>
            </w:r>
          </w:p>
        </w:tc>
      </w:tr>
    </w:tbl>
    <w:p w14:paraId="52C59C23" w14:textId="3DD08A32" w:rsidR="00E774E4" w:rsidRDefault="00A67566" w:rsidP="00E774E4">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September 2023</w:t>
      </w: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2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24" w14:textId="372B0CD0" w:rsidR="00E774E4" w:rsidRPr="008E671E" w:rsidRDefault="00E774E4" w:rsidP="00CD1171">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Klinisk Lederskab</w:t>
            </w:r>
          </w:p>
        </w:tc>
      </w:tr>
      <w:tr w:rsidR="00E774E4" w:rsidRPr="008E671E" w14:paraId="52C59C2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C26" w14:textId="50C2A754" w:rsidR="00E774E4" w:rsidRPr="008E671E" w:rsidRDefault="00E774E4" w:rsidP="008A7C56">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 xml:space="preserve">understøtter vejledningen til </w:t>
            </w:r>
            <w:r w:rsidRPr="000B444C">
              <w:rPr>
                <w:rFonts w:asciiTheme="minorHAnsi" w:hAnsiTheme="minorHAnsi"/>
                <w:noProof/>
                <w:color w:val="5B9BD5" w:themeColor="accent1"/>
                <w:szCs w:val="22"/>
              </w:rPr>
              <w:t xml:space="preserve">studieaktivitet </w:t>
            </w:r>
            <w:r>
              <w:rPr>
                <w:rFonts w:asciiTheme="minorHAnsi" w:hAnsiTheme="minorHAnsi"/>
                <w:noProof/>
                <w:color w:val="5B9BD5" w:themeColor="accent1"/>
                <w:szCs w:val="22"/>
              </w:rPr>
              <w:t>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29"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C28" w14:textId="77777777" w:rsidR="00E774E4" w:rsidRPr="008E671E" w:rsidRDefault="00F33E86" w:rsidP="00CD1171">
            <w:pPr>
              <w:spacing w:line="260" w:lineRule="atLeast"/>
              <w:rPr>
                <w:noProof/>
              </w:rPr>
            </w:pPr>
            <w:r>
              <w:rPr>
                <w:noProof/>
              </w:rPr>
              <w:drawing>
                <wp:inline distT="0" distB="0" distL="0" distR="0" wp14:anchorId="52C59F83" wp14:editId="52C59F84">
                  <wp:extent cx="6645910" cy="409765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097655"/>
                          </a:xfrm>
                          <a:prstGeom prst="rect">
                            <a:avLst/>
                          </a:prstGeom>
                        </pic:spPr>
                      </pic:pic>
                    </a:graphicData>
                  </a:graphic>
                </wp:inline>
              </w:drawing>
            </w:r>
          </w:p>
        </w:tc>
      </w:tr>
    </w:tbl>
    <w:p w14:paraId="52C59C2A" w14:textId="77777777" w:rsidR="00E774E4" w:rsidRDefault="00E774E4" w:rsidP="00E774E4">
      <w:pPr>
        <w:rPr>
          <w:rFonts w:ascii="Calibri" w:hAnsi="Calibri"/>
          <w:sz w:val="2"/>
          <w:szCs w:val="2"/>
        </w:rPr>
      </w:pPr>
    </w:p>
    <w:p w14:paraId="52C59C2B" w14:textId="77777777" w:rsidR="00E774E4" w:rsidRDefault="00E774E4" w:rsidP="00E774E4">
      <w:pPr>
        <w:rPr>
          <w:rFonts w:ascii="Calibri" w:hAnsi="Calibri"/>
          <w:sz w:val="2"/>
          <w:szCs w:val="2"/>
        </w:rPr>
      </w:pPr>
    </w:p>
    <w:p w14:paraId="52C59C2C" w14:textId="77777777" w:rsidR="00E774E4" w:rsidRDefault="00E774E4" w:rsidP="00E774E4">
      <w:pPr>
        <w:rPr>
          <w:rFonts w:ascii="Calibri" w:hAnsi="Calibri"/>
          <w:sz w:val="2"/>
          <w:szCs w:val="2"/>
        </w:rPr>
      </w:pPr>
    </w:p>
    <w:p w14:paraId="52C59C2D" w14:textId="77777777" w:rsidR="00E774E4" w:rsidRDefault="00E774E4" w:rsidP="00E774E4">
      <w:pPr>
        <w:rPr>
          <w:rFonts w:ascii="Calibri" w:hAnsi="Calibri"/>
          <w:sz w:val="2"/>
          <w:szCs w:val="2"/>
        </w:rPr>
      </w:pPr>
    </w:p>
    <w:p w14:paraId="52C59C2E" w14:textId="77777777" w:rsidR="00E774E4" w:rsidRDefault="00E774E4" w:rsidP="00E774E4">
      <w:pPr>
        <w:rPr>
          <w:rFonts w:ascii="Calibri" w:hAnsi="Calibri"/>
          <w:sz w:val="2"/>
          <w:szCs w:val="2"/>
        </w:rPr>
      </w:pPr>
    </w:p>
    <w:p w14:paraId="52C59C2F" w14:textId="77777777" w:rsidR="00E774E4" w:rsidRDefault="00E774E4" w:rsidP="00E774E4">
      <w:pPr>
        <w:pStyle w:val="NormalWeb"/>
        <w:spacing w:before="0" w:beforeAutospacing="0" w:after="0" w:afterAutospacing="0"/>
        <w:rPr>
          <w:rFonts w:asciiTheme="majorHAnsi" w:hAnsiTheme="majorHAnsi"/>
          <w:sz w:val="22"/>
          <w:szCs w:val="22"/>
        </w:rPr>
      </w:pPr>
      <w:r>
        <w:rPr>
          <w:rFonts w:ascii="Calibri" w:hAnsi="Calibri"/>
          <w:b/>
          <w:noProof/>
        </w:rPr>
        <mc:AlternateContent>
          <mc:Choice Requires="wps">
            <w:drawing>
              <wp:anchor distT="0" distB="0" distL="114300" distR="114300" simplePos="0" relativeHeight="251665408" behindDoc="0" locked="0" layoutInCell="1" allowOverlap="1" wp14:anchorId="52C59F85" wp14:editId="52C59F86">
                <wp:simplePos x="0" y="0"/>
                <wp:positionH relativeFrom="margin">
                  <wp:posOffset>0</wp:posOffset>
                </wp:positionH>
                <wp:positionV relativeFrom="paragraph">
                  <wp:posOffset>0</wp:posOffset>
                </wp:positionV>
                <wp:extent cx="1754372" cy="1244010"/>
                <wp:effectExtent l="0" t="0" r="17780" b="13335"/>
                <wp:wrapNone/>
                <wp:docPr id="16" name="Ellipse 16"/>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85" id="Ellipse 16" o:spid="_x0000_s1030" style="position:absolute;margin-left:0;margin-top:0;width:138.15pt;height: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kQ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" fillcolor="#bdd6ee [1300]" strokecolor="#1f4d78 [1604]" strokeweight="1pt">
                <v:stroke joinstyle="miter"/>
                <v:textbo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C30" w14:textId="77777777" w:rsidR="00E774E4" w:rsidRDefault="00E774E4" w:rsidP="00E774E4">
      <w:pPr>
        <w:pStyle w:val="NormalWeb"/>
        <w:spacing w:before="0" w:beforeAutospacing="0" w:after="0" w:afterAutospacing="0"/>
        <w:rPr>
          <w:rFonts w:asciiTheme="majorHAnsi" w:hAnsiTheme="majorHAnsi"/>
          <w:sz w:val="22"/>
          <w:szCs w:val="22"/>
        </w:rPr>
      </w:pPr>
      <w:r w:rsidRPr="002B17E3">
        <w:rPr>
          <w:rFonts w:ascii="Calibri" w:hAnsi="Calibri"/>
          <w:b/>
          <w:noProof/>
        </w:rPr>
        <mc:AlternateContent>
          <mc:Choice Requires="wps">
            <w:drawing>
              <wp:anchor distT="45720" distB="45720" distL="114300" distR="114300" simplePos="0" relativeHeight="251666432" behindDoc="0" locked="0" layoutInCell="1" allowOverlap="1" wp14:anchorId="52C59F87" wp14:editId="52C59F88">
                <wp:simplePos x="0" y="0"/>
                <wp:positionH relativeFrom="column">
                  <wp:posOffset>1530927</wp:posOffset>
                </wp:positionH>
                <wp:positionV relativeFrom="paragraph">
                  <wp:posOffset>3694</wp:posOffset>
                </wp:positionV>
                <wp:extent cx="2009140" cy="372110"/>
                <wp:effectExtent l="0" t="0" r="10160" b="279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87" id="_x0000_s1031" type="#_x0000_t202" style="position:absolute;margin-left:120.55pt;margin-top:.3pt;width:158.2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bEw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">
                <v:textbo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C31" w14:textId="77777777" w:rsidR="00E774E4" w:rsidRDefault="00E774E4" w:rsidP="00E774E4">
      <w:pPr>
        <w:pStyle w:val="NormalWeb"/>
        <w:spacing w:before="0" w:beforeAutospacing="0" w:after="0" w:afterAutospacing="0"/>
        <w:rPr>
          <w:rFonts w:asciiTheme="majorHAnsi" w:hAnsiTheme="majorHAnsi"/>
          <w:sz w:val="22"/>
          <w:szCs w:val="22"/>
        </w:rPr>
      </w:pPr>
    </w:p>
    <w:p w14:paraId="52C59C32" w14:textId="77777777" w:rsidR="00E774E4" w:rsidRDefault="00E774E4" w:rsidP="00E774E4">
      <w:pPr>
        <w:pStyle w:val="NormalWeb"/>
        <w:spacing w:before="0" w:beforeAutospacing="0" w:after="0" w:afterAutospacing="0"/>
        <w:rPr>
          <w:rFonts w:asciiTheme="majorHAnsi" w:hAnsiTheme="majorHAnsi"/>
          <w:sz w:val="22"/>
          <w:szCs w:val="22"/>
        </w:rPr>
      </w:pPr>
    </w:p>
    <w:p w14:paraId="52C59C33" w14:textId="77777777" w:rsidR="00E774E4" w:rsidRDefault="00E774E4" w:rsidP="00E774E4">
      <w:pPr>
        <w:pStyle w:val="NormalWeb"/>
        <w:spacing w:before="0" w:beforeAutospacing="0" w:after="0" w:afterAutospacing="0"/>
        <w:rPr>
          <w:rFonts w:asciiTheme="majorHAnsi" w:hAnsiTheme="majorHAnsi"/>
          <w:sz w:val="22"/>
          <w:szCs w:val="22"/>
        </w:rPr>
      </w:pPr>
    </w:p>
    <w:p w14:paraId="52C59C34" w14:textId="77777777" w:rsidR="00E774E4" w:rsidRDefault="00E774E4" w:rsidP="00E774E4">
      <w:pPr>
        <w:pStyle w:val="NormalWeb"/>
        <w:spacing w:before="0" w:beforeAutospacing="0" w:after="0" w:afterAutospacing="0"/>
        <w:rPr>
          <w:rFonts w:asciiTheme="majorHAnsi" w:hAnsiTheme="majorHAnsi"/>
          <w:sz w:val="22"/>
          <w:szCs w:val="22"/>
        </w:rPr>
      </w:pPr>
    </w:p>
    <w:p w14:paraId="52C59C35" w14:textId="77777777" w:rsidR="00E774E4" w:rsidRDefault="00E774E4" w:rsidP="00E774E4">
      <w:pPr>
        <w:pStyle w:val="NormalWeb"/>
        <w:spacing w:before="0" w:beforeAutospacing="0" w:after="0" w:afterAutospacing="0"/>
        <w:rPr>
          <w:rFonts w:asciiTheme="majorHAnsi" w:hAnsiTheme="majorHAnsi"/>
          <w:sz w:val="22"/>
          <w:szCs w:val="22"/>
        </w:rPr>
      </w:pPr>
    </w:p>
    <w:p w14:paraId="52C59C36" w14:textId="77777777" w:rsidR="00E774E4" w:rsidRDefault="00E774E4" w:rsidP="00E774E4">
      <w:pPr>
        <w:pStyle w:val="NormalWeb"/>
        <w:spacing w:before="0" w:beforeAutospacing="0" w:after="0" w:afterAutospacing="0"/>
        <w:rPr>
          <w:rFonts w:asciiTheme="majorHAnsi" w:hAnsiTheme="majorHAnsi"/>
          <w:sz w:val="22"/>
          <w:szCs w:val="22"/>
        </w:rPr>
      </w:pPr>
    </w:p>
    <w:p w14:paraId="52C59C37" w14:textId="77777777" w:rsidR="00E774E4" w:rsidRDefault="00E774E4" w:rsidP="00E774E4">
      <w:pPr>
        <w:pStyle w:val="NormalWeb"/>
        <w:spacing w:before="0" w:beforeAutospacing="0" w:after="0" w:afterAutospacing="0"/>
        <w:rPr>
          <w:rFonts w:asciiTheme="majorHAnsi" w:hAnsiTheme="majorHAnsi"/>
          <w:sz w:val="22"/>
          <w:szCs w:val="22"/>
        </w:rPr>
      </w:pPr>
    </w:p>
    <w:p w14:paraId="52C59C39" w14:textId="77777777" w:rsidR="00E774E4" w:rsidRDefault="00E774E4" w:rsidP="00E774E4">
      <w:pPr>
        <w:spacing w:after="160" w:line="259" w:lineRule="auto"/>
        <w:rPr>
          <w:rFonts w:asciiTheme="majorHAnsi" w:hAnsiTheme="majorHAnsi"/>
          <w:color w:val="auto"/>
          <w:szCs w:val="22"/>
        </w:rPr>
      </w:pPr>
      <w:r>
        <w:rPr>
          <w:rFonts w:asciiTheme="majorHAnsi" w:hAnsiTheme="majorHAnsi"/>
          <w:szCs w:val="22"/>
        </w:rPr>
        <w:br w:type="page"/>
      </w:r>
    </w:p>
    <w:p w14:paraId="52C59C3A" w14:textId="77777777" w:rsidR="00E774E4" w:rsidRDefault="00E774E4" w:rsidP="00E774E4">
      <w:pPr>
        <w:rPr>
          <w:rFonts w:ascii="Calibri" w:hAnsi="Calibri"/>
          <w:sz w:val="2"/>
          <w:szCs w:val="2"/>
        </w:rPr>
      </w:pPr>
    </w:p>
    <w:p w14:paraId="52C59C3B" w14:textId="77777777" w:rsidR="00E774E4" w:rsidRDefault="00E774E4" w:rsidP="00E774E4">
      <w:pPr>
        <w:rPr>
          <w:rFonts w:ascii="Calibri" w:hAnsi="Calibri"/>
          <w:sz w:val="2"/>
          <w:szCs w:val="2"/>
        </w:rPr>
      </w:pPr>
    </w:p>
    <w:p w14:paraId="52C59C3C" w14:textId="77777777" w:rsidR="00E774E4" w:rsidRDefault="00E774E4" w:rsidP="00E774E4">
      <w:pPr>
        <w:rPr>
          <w:rFonts w:ascii="Calibri" w:hAnsi="Calibri"/>
          <w:sz w:val="2"/>
          <w:szCs w:val="2"/>
        </w:rPr>
      </w:pPr>
    </w:p>
    <w:p w14:paraId="52C59C3D" w14:textId="77777777" w:rsidR="00E774E4" w:rsidRDefault="00E774E4" w:rsidP="00E774E4">
      <w:pPr>
        <w:rPr>
          <w:rFonts w:ascii="Calibri" w:hAnsi="Calibri"/>
          <w:sz w:val="2"/>
          <w:szCs w:val="2"/>
        </w:rPr>
      </w:pPr>
    </w:p>
    <w:p w14:paraId="52C59C3E" w14:textId="77777777" w:rsidR="00E774E4" w:rsidRDefault="00E774E4" w:rsidP="00E774E4">
      <w:pPr>
        <w:rPr>
          <w:rFonts w:ascii="Calibri" w:hAnsi="Calibri"/>
          <w:sz w:val="2"/>
          <w:szCs w:val="2"/>
        </w:rPr>
      </w:pPr>
    </w:p>
    <w:p w14:paraId="52C59C3F" w14:textId="77777777" w:rsidR="00E774E4" w:rsidRDefault="00E774E4" w:rsidP="00E774E4">
      <w:pPr>
        <w:rPr>
          <w:rFonts w:ascii="Calibri" w:hAnsi="Calibri"/>
          <w:sz w:val="2"/>
          <w:szCs w:val="2"/>
        </w:rPr>
      </w:pPr>
    </w:p>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835"/>
        <w:gridCol w:w="7938"/>
      </w:tblGrid>
      <w:tr w:rsidR="00E774E4" w:rsidRPr="00440653" w14:paraId="52C59C47" w14:textId="77777777" w:rsidTr="00CD1171">
        <w:tc>
          <w:tcPr>
            <w:tcW w:w="2835" w:type="dxa"/>
            <w:shd w:val="clear" w:color="auto" w:fill="DEEAF6" w:themeFill="accent1" w:themeFillTint="33"/>
          </w:tcPr>
          <w:p w14:paraId="52C59C40" w14:textId="77777777" w:rsidR="00E774E4" w:rsidRPr="00440653"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t>Tematik III</w:t>
            </w:r>
            <w:r w:rsidR="00E774E4" w:rsidRPr="00440653">
              <w:rPr>
                <w:rFonts w:asciiTheme="minorHAnsi" w:hAnsiTheme="minorHAnsi" w:cstheme="minorHAnsi"/>
                <w:b/>
                <w:color w:val="1F4E79" w:themeColor="accent1" w:themeShade="80"/>
                <w:sz w:val="44"/>
                <w:szCs w:val="44"/>
              </w:rPr>
              <w:t>:</w:t>
            </w:r>
          </w:p>
          <w:p w14:paraId="52C59C41" w14:textId="77777777" w:rsidR="00E774E4" w:rsidRPr="00440653" w:rsidRDefault="00E774E4" w:rsidP="00CD1171">
            <w:pPr>
              <w:rPr>
                <w:rFonts w:asciiTheme="minorHAnsi" w:hAnsiTheme="minorHAnsi" w:cstheme="minorHAnsi"/>
                <w:b/>
                <w:color w:val="1F4E79" w:themeColor="accent1" w:themeShade="80"/>
                <w:sz w:val="44"/>
                <w:szCs w:val="44"/>
              </w:rPr>
            </w:pPr>
            <w:r w:rsidRPr="00440653">
              <w:rPr>
                <w:rFonts w:asciiTheme="minorHAnsi" w:hAnsiTheme="minorHAnsi" w:cstheme="minorHAnsi"/>
                <w:b/>
                <w:color w:val="1F4E79" w:themeColor="accent1" w:themeShade="80"/>
                <w:sz w:val="32"/>
                <w:szCs w:val="32"/>
              </w:rPr>
              <w:t>Innovation og udviklingsarbejde i professionspraksis</w:t>
            </w:r>
          </w:p>
        </w:tc>
        <w:tc>
          <w:tcPr>
            <w:tcW w:w="7938" w:type="dxa"/>
          </w:tcPr>
          <w:p w14:paraId="52C59C42" w14:textId="23157BA9" w:rsidR="00E774E4" w:rsidRPr="007B7518" w:rsidRDefault="006C1B51" w:rsidP="00CD1171">
            <w:pPr>
              <w:rPr>
                <w:rFonts w:asciiTheme="minorHAnsi" w:hAnsiTheme="minorHAnsi" w:cstheme="minorHAnsi"/>
                <w:color w:val="auto"/>
                <w:sz w:val="28"/>
                <w:szCs w:val="28"/>
              </w:rPr>
            </w:pPr>
            <w:r w:rsidRPr="006C1B51">
              <w:rPr>
                <w:rFonts w:asciiTheme="minorHAnsi" w:hAnsiTheme="minorHAnsi" w:cstheme="minorHAnsi"/>
                <w:b/>
                <w:i/>
                <w:color w:val="FF0000"/>
                <w:sz w:val="28"/>
                <w:szCs w:val="28"/>
                <w:highlight w:val="yellow"/>
                <w:u w:val="single"/>
              </w:rPr>
              <w:t>2</w:t>
            </w:r>
            <w:r w:rsidR="00E774E4" w:rsidRPr="006C1B51">
              <w:rPr>
                <w:rFonts w:asciiTheme="minorHAnsi" w:hAnsiTheme="minorHAnsi" w:cstheme="minorHAnsi"/>
                <w:b/>
                <w:i/>
                <w:color w:val="FF0000"/>
                <w:sz w:val="28"/>
                <w:szCs w:val="28"/>
                <w:highlight w:val="yellow"/>
                <w:u w:val="single"/>
              </w:rPr>
              <w:t xml:space="preserve"> uger (</w:t>
            </w:r>
            <w:r w:rsidRPr="006C1B51">
              <w:rPr>
                <w:rFonts w:asciiTheme="minorHAnsi" w:hAnsiTheme="minorHAnsi" w:cstheme="minorHAnsi"/>
                <w:b/>
                <w:i/>
                <w:color w:val="FF0000"/>
                <w:sz w:val="28"/>
                <w:szCs w:val="28"/>
                <w:highlight w:val="yellow"/>
                <w:u w:val="single"/>
              </w:rPr>
              <w:t>60 timer</w:t>
            </w:r>
            <w:r w:rsidR="00E774E4" w:rsidRPr="006C1B51">
              <w:rPr>
                <w:rFonts w:asciiTheme="minorHAnsi" w:hAnsiTheme="minorHAnsi" w:cstheme="minorHAnsi"/>
                <w:b/>
                <w:i/>
                <w:color w:val="FF0000"/>
                <w:sz w:val="28"/>
                <w:szCs w:val="28"/>
                <w:highlight w:val="yellow"/>
                <w:u w:val="single"/>
              </w:rPr>
              <w:t>)</w:t>
            </w:r>
          </w:p>
          <w:p w14:paraId="52C59C43" w14:textId="77777777" w:rsidR="00E774E4" w:rsidRPr="00403546" w:rsidRDefault="00E774E4" w:rsidP="00CD1171">
            <w:pPr>
              <w:rPr>
                <w:rFonts w:asciiTheme="minorHAnsi" w:hAnsiTheme="minorHAnsi" w:cstheme="minorHAnsi"/>
                <w:color w:val="auto"/>
                <w:sz w:val="2"/>
                <w:szCs w:val="2"/>
              </w:rPr>
            </w:pPr>
          </w:p>
          <w:p w14:paraId="52C59C44"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Under dette tema arbejdes der med </w:t>
            </w:r>
          </w:p>
          <w:p w14:paraId="52C59C45"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Studieaktivitet nr. III:      </w:t>
            </w:r>
          </w:p>
          <w:p w14:paraId="52C59C46" w14:textId="77777777" w:rsidR="00E774E4" w:rsidRPr="00440653" w:rsidRDefault="00E774E4" w:rsidP="00CD1171">
            <w:pPr>
              <w:pStyle w:val="Tabel-opstilling-punkttegn"/>
              <w:numPr>
                <w:ilvl w:val="0"/>
                <w:numId w:val="0"/>
              </w:numPr>
              <w:ind w:left="360" w:hanging="360"/>
              <w:rPr>
                <w:rFonts w:asciiTheme="minorHAnsi" w:hAnsiTheme="minorHAnsi" w:cstheme="minorHAnsi"/>
              </w:rPr>
            </w:pPr>
            <w:r w:rsidRPr="00AE38BE">
              <w:rPr>
                <w:rFonts w:asciiTheme="minorHAnsi" w:hAnsiTheme="minorHAnsi" w:cstheme="minorHAnsi"/>
                <w:color w:val="1F4E79" w:themeColor="accent1" w:themeShade="80"/>
                <w:sz w:val="28"/>
                <w:szCs w:val="28"/>
              </w:rPr>
              <w:t>”Initiere og deltage i innovations- og udviklingsarbejde i relation til en sygeplejefaglig problemstilling, der understøtter patient-oplevet sammenhæng, og som har relevans for dit praktiksted”</w:t>
            </w:r>
          </w:p>
        </w:tc>
      </w:tr>
      <w:tr w:rsidR="00E774E4" w:rsidRPr="00440653" w14:paraId="52C59C51" w14:textId="77777777" w:rsidTr="00CD1171">
        <w:tc>
          <w:tcPr>
            <w:tcW w:w="10773" w:type="dxa"/>
            <w:gridSpan w:val="2"/>
            <w:shd w:val="clear" w:color="auto" w:fill="DEEAF6" w:themeFill="accent1" w:themeFillTint="33"/>
          </w:tcPr>
          <w:p w14:paraId="52C59C48" w14:textId="77777777" w:rsidR="00E774E4" w:rsidRPr="00440653" w:rsidRDefault="00E774E4" w:rsidP="00CD1171">
            <w:pPr>
              <w:rPr>
                <w:rFonts w:asciiTheme="minorHAnsi" w:hAnsiTheme="minorHAnsi" w:cstheme="minorHAnsi"/>
                <w:color w:val="1F4E79"/>
                <w:sz w:val="10"/>
                <w:szCs w:val="10"/>
              </w:rPr>
            </w:pPr>
          </w:p>
          <w:p w14:paraId="52C59C49"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operationaliseret ud fra nedenstående skabelon (som også ligger i praktikportalen)</w:t>
            </w:r>
            <w:r w:rsidRPr="009718C0">
              <w:rPr>
                <w:rFonts w:asciiTheme="minorHAnsi" w:hAnsiTheme="minorHAnsi" w:cstheme="minorHAnsi"/>
                <w:color w:val="1F4E79"/>
                <w:szCs w:val="22"/>
              </w:rPr>
              <w:t>.</w:t>
            </w:r>
          </w:p>
          <w:p w14:paraId="52C59C4A" w14:textId="77777777" w:rsidR="00E774E4" w:rsidRPr="00440653" w:rsidRDefault="00E774E4" w:rsidP="00CD1171">
            <w:pPr>
              <w:rPr>
                <w:rFonts w:asciiTheme="minorHAnsi" w:hAnsiTheme="minorHAnsi" w:cstheme="minorHAnsi"/>
                <w:b/>
                <w:color w:val="auto"/>
                <w:sz w:val="26"/>
                <w:szCs w:val="26"/>
                <w:u w:val="single"/>
              </w:rPr>
            </w:pPr>
            <w:r w:rsidRPr="00440653">
              <w:rPr>
                <w:rFonts w:asciiTheme="minorHAnsi" w:hAnsiTheme="minorHAnsi" w:cstheme="minorHAnsi"/>
                <w:color w:val="1F4E79"/>
                <w:szCs w:val="22"/>
              </w:rPr>
              <w:t xml:space="preserve">De 3 uger behøver ikke være i træk, men kan strække sig over den samlede periode på 13 uger, hvor tematik 2 &amp; 3 </w:t>
            </w:r>
            <w:r>
              <w:rPr>
                <w:rFonts w:asciiTheme="minorHAnsi" w:hAnsiTheme="minorHAnsi" w:cstheme="minorHAnsi"/>
                <w:color w:val="1F4E79"/>
                <w:szCs w:val="22"/>
              </w:rPr>
              <w:t xml:space="preserve">afvikles sideløbende - det er </w:t>
            </w:r>
            <w:r w:rsidRPr="00440653">
              <w:rPr>
                <w:rFonts w:asciiTheme="minorHAnsi" w:hAnsiTheme="minorHAnsi" w:cstheme="minorHAnsi"/>
                <w:color w:val="1F4E79"/>
                <w:szCs w:val="22"/>
              </w:rPr>
              <w:t>vigtigt at få planlagt og afviklet tematikkerne ca. 2 uger inden klinisk mundtlig prøve.</w:t>
            </w:r>
          </w:p>
          <w:p w14:paraId="52C59C4B" w14:textId="77777777" w:rsidR="00E774E4" w:rsidRPr="00440653" w:rsidRDefault="00E774E4" w:rsidP="00CD1171">
            <w:pPr>
              <w:rPr>
                <w:rFonts w:asciiTheme="minorHAnsi" w:hAnsiTheme="minorHAnsi" w:cstheme="minorHAnsi"/>
                <w:color w:val="1F4E79"/>
                <w:sz w:val="10"/>
                <w:szCs w:val="10"/>
              </w:rPr>
            </w:pPr>
          </w:p>
          <w:p w14:paraId="52C59C4C" w14:textId="37605A32"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 xml:space="preserve">I mødepligtsskema (bagerst) dokumenters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 xml:space="preserve">0 timer i alt til arbejdet med studieaktiviteten (inkl. fagligt forum/ Poster fremlæggelse). For at opnå mødepligten på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0 timer for tematik 3, planlægges til ”fælles forpligtende samtale”, hvordan disse timer skal afvikles. I denne tematik holdes mødepligten bl.a. op imod arbejdet med aktivitetskort (mindmap):</w:t>
            </w:r>
          </w:p>
          <w:p w14:paraId="52C59C4D" w14:textId="77777777" w:rsidR="00E774E4" w:rsidRPr="00440653" w:rsidRDefault="00E774E4" w:rsidP="00AB3402">
            <w:pPr>
              <w:pStyle w:val="Listeafsnit"/>
              <w:numPr>
                <w:ilvl w:val="0"/>
                <w:numId w:val="17"/>
              </w:numPr>
              <w:rPr>
                <w:rFonts w:asciiTheme="minorHAnsi" w:hAnsiTheme="minorHAnsi" w:cstheme="minorHAnsi"/>
                <w:color w:val="1F4E79"/>
                <w:szCs w:val="22"/>
              </w:rPr>
            </w:pPr>
            <w:r w:rsidRPr="00440653">
              <w:rPr>
                <w:rFonts w:asciiTheme="minorHAnsi" w:hAnsiTheme="minorHAnsi" w:cstheme="minorHAnsi"/>
                <w:color w:val="1F4E79"/>
                <w:szCs w:val="22"/>
              </w:rPr>
              <w:t>Inoovations- og udviklingsarbejde</w:t>
            </w:r>
          </w:p>
          <w:p w14:paraId="52C59C4E" w14:textId="77777777" w:rsidR="00E774E4" w:rsidRPr="00440653" w:rsidRDefault="00E774E4" w:rsidP="00CD1171">
            <w:pPr>
              <w:rPr>
                <w:rFonts w:asciiTheme="minorHAnsi" w:hAnsiTheme="minorHAnsi" w:cstheme="minorHAnsi"/>
                <w:color w:val="1F4E79"/>
                <w:sz w:val="10"/>
                <w:szCs w:val="10"/>
              </w:rPr>
            </w:pPr>
          </w:p>
          <w:p w14:paraId="52C59C4F"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gennemført, når du har uploadet relevant materiale i praktikportalen iflg. OPV, se nedenstående:</w:t>
            </w:r>
          </w:p>
          <w:p w14:paraId="52C59C50" w14:textId="77777777" w:rsidR="00E774E4" w:rsidRPr="00440653" w:rsidRDefault="00E774E4" w:rsidP="00CD1171">
            <w:pPr>
              <w:rPr>
                <w:rFonts w:asciiTheme="minorHAnsi" w:hAnsiTheme="minorHAnsi" w:cstheme="minorHAnsi"/>
                <w:color w:val="1F4E79"/>
                <w:sz w:val="10"/>
                <w:szCs w:val="10"/>
              </w:rPr>
            </w:pPr>
          </w:p>
        </w:tc>
      </w:tr>
    </w:tbl>
    <w:p w14:paraId="52C59C52" w14:textId="77777777" w:rsidR="00E774E4" w:rsidRPr="00440653" w:rsidRDefault="00E774E4" w:rsidP="00E774E4">
      <w:pPr>
        <w:rPr>
          <w:rFonts w:asciiTheme="minorHAnsi" w:hAnsiTheme="minorHAnsi" w:cstheme="minorHAnsi"/>
          <w:sz w:val="18"/>
          <w:szCs w:val="18"/>
        </w:rPr>
      </w:pPr>
    </w:p>
    <w:p w14:paraId="52C59C53" w14:textId="792F30A3" w:rsidR="00E774E4" w:rsidRPr="00440653" w:rsidRDefault="00AE38BE" w:rsidP="00E774E4">
      <w:pPr>
        <w:rPr>
          <w:rFonts w:asciiTheme="minorHAnsi" w:hAnsiTheme="minorHAnsi" w:cstheme="minorHAnsi"/>
          <w:b/>
          <w:color w:val="FF0000"/>
          <w:sz w:val="32"/>
          <w:szCs w:val="28"/>
        </w:rPr>
      </w:pPr>
      <w:r>
        <w:rPr>
          <w:rFonts w:asciiTheme="minorHAnsi" w:hAnsiTheme="minorHAnsi" w:cstheme="minorHAnsi"/>
          <w:b/>
          <w:color w:val="FF0000"/>
          <w:sz w:val="32"/>
          <w:szCs w:val="28"/>
        </w:rPr>
        <w:t xml:space="preserve">Vejledning til </w:t>
      </w:r>
      <w:r w:rsidR="00E774E4" w:rsidRPr="00440653">
        <w:rPr>
          <w:rFonts w:asciiTheme="minorHAnsi" w:hAnsiTheme="minorHAnsi" w:cstheme="minorHAnsi"/>
          <w:b/>
          <w:color w:val="FF0000"/>
          <w:sz w:val="32"/>
          <w:szCs w:val="28"/>
        </w:rPr>
        <w:t xml:space="preserve">studieaktivitet </w:t>
      </w:r>
      <w:r>
        <w:rPr>
          <w:rFonts w:asciiTheme="minorHAnsi" w:hAnsiTheme="minorHAnsi" w:cstheme="minorHAnsi"/>
          <w:b/>
          <w:color w:val="FF0000"/>
          <w:sz w:val="32"/>
          <w:szCs w:val="28"/>
        </w:rPr>
        <w:t>III i 6. semester på</w:t>
      </w:r>
      <w:r w:rsidR="00E774E4" w:rsidRPr="00440653">
        <w:rPr>
          <w:rFonts w:asciiTheme="minorHAnsi" w:hAnsiTheme="minorHAnsi" w:cstheme="minorHAnsi"/>
          <w:b/>
          <w:color w:val="FF0000"/>
          <w:sz w:val="32"/>
          <w:szCs w:val="28"/>
        </w:rPr>
        <w:t xml:space="preserve"> Sygeplejerskeuddannelsen</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124"/>
        <w:gridCol w:w="9639"/>
      </w:tblGrid>
      <w:tr w:rsidR="00E774E4" w:rsidRPr="00D72FDA" w14:paraId="52C59C5E" w14:textId="77777777" w:rsidTr="00CD1171">
        <w:trPr>
          <w:trHeight w:val="980"/>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4" w14:textId="77777777" w:rsidR="00E774E4" w:rsidRPr="00D72FDA" w:rsidRDefault="00E774E4" w:rsidP="00CD1171">
            <w:pPr>
              <w:pStyle w:val="NormalWeb"/>
              <w:spacing w:before="0" w:beforeAutospacing="0" w:after="0" w:afterAutospacing="0"/>
              <w:ind w:left="100"/>
              <w:rPr>
                <w:rFonts w:asciiTheme="minorHAnsi" w:hAnsiTheme="minorHAnsi" w:cstheme="minorHAnsi"/>
                <w:bCs/>
                <w:color w:val="000000"/>
                <w:sz w:val="22"/>
                <w:szCs w:val="22"/>
              </w:rPr>
            </w:pPr>
            <w:r w:rsidRPr="00D72FDA">
              <w:rPr>
                <w:rFonts w:asciiTheme="minorHAnsi" w:hAnsiTheme="minorHAnsi" w:cstheme="minorHAnsi"/>
                <w:b/>
                <w:bCs/>
                <w:color w:val="000000"/>
                <w:sz w:val="22"/>
                <w:szCs w:val="22"/>
              </w:rPr>
              <w:t xml:space="preserve">Formål  </w:t>
            </w: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5"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retter sig mod nedenstående mål for læringsudbytte:</w:t>
            </w:r>
          </w:p>
          <w:p w14:paraId="52C59C56"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Viden:</w:t>
            </w:r>
          </w:p>
          <w:p w14:paraId="52C59C57"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redegøre</w:t>
            </w:r>
            <w:r w:rsidRPr="00D72FDA">
              <w:rPr>
                <w:rFonts w:asciiTheme="minorHAnsi" w:hAnsiTheme="minorHAnsi" w:cstheme="minorHAnsi"/>
                <w:szCs w:val="22"/>
              </w:rPr>
              <w:t xml:space="preserve"> for innovation som metode til forandring af praksis og har kendskab til implementeringsmetoder i relation til konkrete målgrupper.</w:t>
            </w:r>
          </w:p>
          <w:p w14:paraId="52C59C58"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reflektere</w:t>
            </w:r>
            <w:r w:rsidRPr="00D72FDA">
              <w:rPr>
                <w:rFonts w:asciiTheme="minorHAnsi" w:hAnsiTheme="minorHAnsi" w:cstheme="minorHAnsi"/>
                <w:szCs w:val="22"/>
              </w:rPr>
              <w:t xml:space="preserve"> over modeller til evaluering, kvalitetssikring og -udvikling samt relatere denne viden til udviklingsarbejde i professionspraksis.</w:t>
            </w:r>
          </w:p>
          <w:p w14:paraId="52C59C5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Færdigheder:</w:t>
            </w:r>
          </w:p>
          <w:p w14:paraId="52C59C5A"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vurdere</w:t>
            </w:r>
            <w:r w:rsidRPr="00D72FDA">
              <w:rPr>
                <w:rFonts w:asciiTheme="minorHAnsi" w:hAnsiTheme="minorHAnsi" w:cstheme="minorHAnsi"/>
                <w:szCs w:val="22"/>
              </w:rPr>
              <w:t xml:space="preserve"> metoder og beskrevne standarder for kvalitetssikring og kvalitetsudvikling.</w:t>
            </w:r>
          </w:p>
          <w:p w14:paraId="52C59C5B"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Style w:val="liste1nr"/>
                <w:rFonts w:asciiTheme="minorHAnsi" w:hAnsiTheme="minorHAnsi" w:cstheme="minorHAnsi"/>
                <w:szCs w:val="22"/>
              </w:rPr>
              <w:t xml:space="preserve">Kan </w:t>
            </w:r>
            <w:r w:rsidRPr="00D72FDA">
              <w:rPr>
                <w:rStyle w:val="liste1nr"/>
                <w:rFonts w:asciiTheme="minorHAnsi" w:hAnsiTheme="minorHAnsi" w:cstheme="minorHAnsi"/>
                <w:b/>
                <w:szCs w:val="22"/>
              </w:rPr>
              <w:t>mestre</w:t>
            </w:r>
            <w:r w:rsidRPr="00D72FDA">
              <w:rPr>
                <w:rStyle w:val="liste1nr"/>
                <w:rFonts w:asciiTheme="minorHAnsi" w:hAnsiTheme="minorHAnsi" w:cstheme="minorHAnsi"/>
                <w:szCs w:val="22"/>
              </w:rPr>
              <w:t xml:space="preserve"> </w:t>
            </w:r>
            <w:r w:rsidRPr="00D72FDA">
              <w:rPr>
                <w:rFonts w:asciiTheme="minorHAnsi" w:hAnsiTheme="minorHAnsi" w:cstheme="minorHAnsi"/>
                <w:szCs w:val="22"/>
              </w:rPr>
              <w:t>relevante studie- og arbejdsmetoder til at opsøge og vurdere empiri, teori og forskningsmetoder samt initiere og deltage i innovations- og udviklingsarbejde.</w:t>
            </w:r>
          </w:p>
          <w:p w14:paraId="52C59C5C"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Kompetencer:</w:t>
            </w:r>
          </w:p>
          <w:p w14:paraId="52C59C5D" w14:textId="77777777" w:rsidR="00E774E4" w:rsidRPr="00495F86" w:rsidRDefault="00E774E4" w:rsidP="00AB3402">
            <w:pPr>
              <w:pStyle w:val="Listeafsnit"/>
              <w:numPr>
                <w:ilvl w:val="0"/>
                <w:numId w:val="15"/>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selvstændigt tage ansvar</w:t>
            </w:r>
            <w:r w:rsidRPr="00D72FDA">
              <w:rPr>
                <w:rFonts w:asciiTheme="minorHAnsi" w:hAnsiTheme="minorHAnsi" w:cstheme="minorHAnsi"/>
                <w:szCs w:val="22"/>
              </w:rPr>
              <w:t xml:space="preserve"> for og anvende pædagogiske interventioner i vejledning, undervisning og formidling til patient, borger, pårørende og fagprofessionelle.</w:t>
            </w:r>
          </w:p>
        </w:tc>
      </w:tr>
      <w:tr w:rsidR="00E774E4" w:rsidRPr="00D72FDA" w14:paraId="52C59C7B" w14:textId="77777777" w:rsidTr="00CD1171">
        <w:trPr>
          <w:trHeight w:val="493"/>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5F"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Indhold og metode</w:t>
            </w:r>
          </w:p>
          <w:p w14:paraId="52C59C6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1"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2"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3"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4"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7"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8"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9"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A"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B"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C" w14:textId="77777777" w:rsidR="00E774E4" w:rsidRPr="00D72FDA" w:rsidRDefault="00E774E4" w:rsidP="00CD1171">
            <w:pPr>
              <w:pStyle w:val="NormalWeb"/>
              <w:spacing w:before="0" w:beforeAutospacing="0" w:after="0" w:afterAutospacing="0"/>
              <w:rPr>
                <w:rFonts w:asciiTheme="minorHAnsi" w:hAnsiTheme="minorHAnsi" w:cstheme="minorHAnsi"/>
                <w:b/>
                <w:bCs/>
                <w:color w:val="000000"/>
                <w:sz w:val="22"/>
                <w:szCs w:val="22"/>
              </w:rPr>
            </w:pP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6D" w14:textId="7059E5A9"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Studieaktiviteten foregår over en aftalt tidsperiode, svarende til </w:t>
            </w:r>
            <w:r w:rsidR="006C1B51">
              <w:rPr>
                <w:rFonts w:asciiTheme="minorHAnsi" w:hAnsiTheme="minorHAnsi" w:cstheme="minorHAnsi"/>
                <w:szCs w:val="22"/>
              </w:rPr>
              <w:t>6</w:t>
            </w:r>
            <w:r w:rsidRPr="00D72FDA">
              <w:rPr>
                <w:rFonts w:asciiTheme="minorHAnsi" w:hAnsiTheme="minorHAnsi" w:cstheme="minorHAnsi"/>
                <w:szCs w:val="22"/>
              </w:rPr>
              <w:t>0 timer, og tager udgangspunkt i en sygeplejefaglig problemstilling.</w:t>
            </w:r>
          </w:p>
          <w:p w14:paraId="52C59C6E" w14:textId="77777777" w:rsidR="00E774E4" w:rsidRPr="00495F86" w:rsidRDefault="00E774E4" w:rsidP="00CD1171">
            <w:pPr>
              <w:rPr>
                <w:rFonts w:asciiTheme="minorHAnsi" w:hAnsiTheme="minorHAnsi" w:cstheme="minorHAnsi"/>
                <w:sz w:val="14"/>
                <w:szCs w:val="14"/>
              </w:rPr>
            </w:pPr>
          </w:p>
          <w:p w14:paraId="52C59C6F"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Selve studieaktiviteten: Initiere og deltage i innovations- og udviklingsarbejde i relation til en sygeplejefaglig problemstilling består af 2 dele.</w:t>
            </w:r>
          </w:p>
          <w:p w14:paraId="52C59C70" w14:textId="77777777" w:rsidR="00E774E4" w:rsidRPr="00495F86" w:rsidRDefault="00E774E4" w:rsidP="00CD1171">
            <w:pPr>
              <w:rPr>
                <w:rFonts w:asciiTheme="minorHAnsi" w:hAnsiTheme="minorHAnsi" w:cstheme="minorHAnsi"/>
                <w:b/>
                <w:sz w:val="14"/>
                <w:szCs w:val="14"/>
              </w:rPr>
            </w:pPr>
          </w:p>
          <w:p w14:paraId="52C59C71" w14:textId="77777777" w:rsidR="00E774E4" w:rsidRPr="00D72FDA" w:rsidRDefault="00E774E4" w:rsidP="00CD1171">
            <w:pPr>
              <w:rPr>
                <w:rFonts w:asciiTheme="minorHAnsi" w:hAnsiTheme="minorHAnsi" w:cstheme="minorHAnsi"/>
                <w:b/>
                <w:szCs w:val="22"/>
              </w:rPr>
            </w:pPr>
            <w:r w:rsidRPr="00D72FDA">
              <w:rPr>
                <w:rFonts w:asciiTheme="minorHAnsi" w:hAnsiTheme="minorHAnsi" w:cstheme="minorHAnsi"/>
                <w:b/>
                <w:szCs w:val="22"/>
              </w:rPr>
              <w:t>Del 1:</w:t>
            </w:r>
          </w:p>
          <w:p w14:paraId="52C59C72"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På baggrund af dine overvejelser skal du udarbejde en poster (Jf. Uddannelsesplan). </w:t>
            </w:r>
          </w:p>
          <w:p w14:paraId="52C59C73"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Posteren indeholder: </w:t>
            </w:r>
          </w:p>
          <w:p w14:paraId="52C59C74"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Konkrete forslag til forandring af praksis, der understøtter kvalitetsudvikling og patientoplevet sammenhæng, herunder forslagets muligheder og begrænsninger</w:t>
            </w:r>
          </w:p>
          <w:p w14:paraId="52C59C75" w14:textId="77777777" w:rsidR="00E774E4" w:rsidRPr="00D72FDA" w:rsidRDefault="00E774E4" w:rsidP="00AB3402">
            <w:pPr>
              <w:pStyle w:val="Listeafsnit"/>
              <w:numPr>
                <w:ilvl w:val="0"/>
                <w:numId w:val="26"/>
              </w:numPr>
              <w:spacing w:line="260" w:lineRule="atLeast"/>
              <w:rPr>
                <w:rFonts w:asciiTheme="minorHAnsi" w:hAnsiTheme="minorHAnsi" w:cstheme="minorHAnsi"/>
                <w:szCs w:val="22"/>
              </w:rPr>
            </w:pPr>
            <w:r w:rsidRPr="00D72FDA">
              <w:rPr>
                <w:rFonts w:asciiTheme="minorHAnsi" w:hAnsiTheme="minorHAnsi" w:cstheme="minorHAnsi"/>
                <w:szCs w:val="22"/>
              </w:rPr>
              <w:t>En introduktion af problemstillingen og den kontekst, hvor problemet forekommer</w:t>
            </w:r>
          </w:p>
          <w:p w14:paraId="52C59C76"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 xml:space="preserve">En begrundelse af problemets relevans for sygeplejepraksis ud fra praksis-, udviklings- og forsknings viden. </w:t>
            </w:r>
            <w:r w:rsidRPr="00D72FDA">
              <w:rPr>
                <w:rFonts w:asciiTheme="minorHAnsi" w:hAnsiTheme="minorHAnsi" w:cstheme="minorHAnsi"/>
                <w:sz w:val="22"/>
                <w:szCs w:val="22"/>
              </w:rPr>
              <w:t>Inddrag gerne perspektiver på relationen mellem sygeplejerske og patient og evt. etiske aspekter</w:t>
            </w:r>
          </w:p>
          <w:p w14:paraId="52C59C77"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 xml:space="preserve">En beskrivelse af arbejdsprocessen, metode samt resultat/fund af undersøgelsen </w:t>
            </w:r>
            <w:r w:rsidRPr="00D72FDA">
              <w:rPr>
                <w:rFonts w:asciiTheme="minorHAnsi" w:hAnsiTheme="minorHAnsi" w:cstheme="minorHAnsi"/>
                <w:sz w:val="22"/>
                <w:szCs w:val="22"/>
              </w:rPr>
              <w:t>(Se forudsætninger)</w:t>
            </w:r>
          </w:p>
          <w:p w14:paraId="52C59C78" w14:textId="77777777" w:rsidR="00E774E4" w:rsidRPr="006B57DF" w:rsidRDefault="00E774E4" w:rsidP="00AB3402">
            <w:pPr>
              <w:pStyle w:val="Default"/>
              <w:numPr>
                <w:ilvl w:val="0"/>
                <w:numId w:val="26"/>
              </w:numPr>
              <w:rPr>
                <w:rFonts w:asciiTheme="minorHAnsi" w:hAnsiTheme="minorHAnsi" w:cstheme="minorHAnsi"/>
                <w:sz w:val="22"/>
                <w:szCs w:val="22"/>
                <w:lang w:val="nb-NO"/>
              </w:rPr>
            </w:pPr>
            <w:r w:rsidRPr="006B57DF">
              <w:rPr>
                <w:rFonts w:asciiTheme="minorHAnsi" w:hAnsiTheme="minorHAnsi" w:cstheme="minorHAnsi"/>
                <w:color w:val="auto"/>
                <w:sz w:val="22"/>
                <w:szCs w:val="22"/>
                <w:lang w:val="nb-NO"/>
              </w:rPr>
              <w:t>Forslag til implementering og evaluering.</w:t>
            </w:r>
          </w:p>
          <w:p w14:paraId="52C59C79"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Vejleder giver vejledning i processen med problemstilling og udarbejdelse af poster</w:t>
            </w:r>
          </w:p>
          <w:p w14:paraId="52C59C7A"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Poster udarbejdes i min. A 3 format</w:t>
            </w:r>
          </w:p>
        </w:tc>
      </w:tr>
    </w:tbl>
    <w:p w14:paraId="52C59C7C" w14:textId="77777777" w:rsidR="00E774E4" w:rsidRDefault="00E774E4" w:rsidP="00E774E4">
      <w:pPr>
        <w:pStyle w:val="NormalWeb"/>
        <w:spacing w:before="0" w:beforeAutospacing="0" w:after="0" w:afterAutospacing="0"/>
        <w:rPr>
          <w:rFonts w:asciiTheme="minorHAnsi" w:hAnsiTheme="minorHAnsi" w:cstheme="minorHAnsi"/>
          <w:color w:val="000000"/>
          <w:sz w:val="20"/>
          <w:szCs w:val="20"/>
        </w:rPr>
      </w:pP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550"/>
        <w:gridCol w:w="9213"/>
      </w:tblGrid>
      <w:tr w:rsidR="00E774E4" w:rsidRPr="00D72FDA" w14:paraId="52C59C85"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7D"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E97A4D" w14:textId="77777777" w:rsidR="00A67566" w:rsidRDefault="00E774E4" w:rsidP="00A67566">
            <w:pPr>
              <w:rPr>
                <w:rFonts w:asciiTheme="minorHAnsi" w:hAnsiTheme="minorHAnsi" w:cstheme="minorHAnsi"/>
                <w:b/>
                <w:szCs w:val="22"/>
              </w:rPr>
            </w:pPr>
            <w:r w:rsidRPr="00D72FDA">
              <w:rPr>
                <w:rFonts w:asciiTheme="minorHAnsi" w:hAnsiTheme="minorHAnsi" w:cstheme="minorHAnsi"/>
                <w:b/>
                <w:szCs w:val="22"/>
              </w:rPr>
              <w:t>Del 2:</w:t>
            </w:r>
            <w:r w:rsidR="00A67566">
              <w:rPr>
                <w:rFonts w:asciiTheme="minorHAnsi" w:hAnsiTheme="minorHAnsi" w:cstheme="minorHAnsi"/>
                <w:b/>
                <w:szCs w:val="22"/>
              </w:rPr>
              <w:t xml:space="preserve"> </w:t>
            </w:r>
          </w:p>
          <w:p w14:paraId="52C59C7F" w14:textId="1205A52E" w:rsidR="00E774E4" w:rsidRPr="00D72FDA" w:rsidRDefault="00E774E4" w:rsidP="00A67566">
            <w:pPr>
              <w:rPr>
                <w:rFonts w:asciiTheme="minorHAnsi" w:hAnsiTheme="minorHAnsi" w:cstheme="minorHAnsi"/>
                <w:szCs w:val="22"/>
              </w:rPr>
            </w:pPr>
            <w:r w:rsidRPr="00D72FDA">
              <w:rPr>
                <w:rFonts w:asciiTheme="minorHAnsi" w:hAnsiTheme="minorHAnsi" w:cstheme="minorHAnsi"/>
                <w:szCs w:val="22"/>
              </w:rPr>
              <w:t>Præsentation i et fagligt forum:</w:t>
            </w:r>
          </w:p>
          <w:p w14:paraId="52C59C80"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Du planlægger din mundtlige præsentation af poster i det faglige forum ud fra pædagogiske overvejelser i forhold til målgruppen og rammer for præsentationen.</w:t>
            </w:r>
          </w:p>
          <w:p w14:paraId="52C59C81"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 xml:space="preserve">Det faglige forum kan afholdes på det enkelte praktiksted eller på tværs af steder. Deltagere kan være personale, andre uddannelsessøgende, tværfaglige samarbejdspartnere m.fl. </w:t>
            </w:r>
          </w:p>
          <w:p w14:paraId="52C59C82"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Varigheden af præsentationen er 30 minutter, heraf 15 minutters præsentation af poster og 15 minutter til at styre en debat i det faglige forum.</w:t>
            </w:r>
          </w:p>
          <w:p w14:paraId="52C59C83"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Vejleder afvikler fagligt forum, lytter til fremlæggelsen og skriver stikord til feedback</w:t>
            </w:r>
          </w:p>
          <w:p w14:paraId="7D9E9AF1" w14:textId="77777777" w:rsidR="00E774E4" w:rsidRPr="00A67566"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Du tager et billede af posteren og uploader i praktikportalen.</w:t>
            </w:r>
          </w:p>
          <w:p w14:paraId="52C59C84" w14:textId="77777777" w:rsidR="00A67566" w:rsidRPr="00495F86" w:rsidRDefault="00A67566" w:rsidP="00A67566">
            <w:pPr>
              <w:pStyle w:val="Default"/>
              <w:ind w:left="360"/>
              <w:rPr>
                <w:rFonts w:asciiTheme="minorHAnsi" w:hAnsiTheme="minorHAnsi" w:cstheme="minorHAnsi"/>
                <w:color w:val="auto"/>
                <w:sz w:val="22"/>
                <w:szCs w:val="22"/>
              </w:rPr>
            </w:pPr>
          </w:p>
        </w:tc>
      </w:tr>
      <w:tr w:rsidR="00E774E4" w:rsidRPr="00D72FDA" w14:paraId="52C59C94"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roofErr w:type="spellStart"/>
            <w:r w:rsidRPr="00D72FDA">
              <w:rPr>
                <w:rFonts w:asciiTheme="minorHAnsi" w:hAnsiTheme="minorHAnsi" w:cstheme="minorHAnsi"/>
                <w:b/>
                <w:bCs/>
                <w:color w:val="000000"/>
                <w:sz w:val="22"/>
                <w:szCs w:val="22"/>
              </w:rPr>
              <w:t>Forud</w:t>
            </w:r>
            <w:r>
              <w:rPr>
                <w:rFonts w:asciiTheme="minorHAnsi" w:hAnsiTheme="minorHAnsi" w:cstheme="minorHAnsi"/>
                <w:b/>
                <w:bCs/>
                <w:color w:val="000000"/>
                <w:sz w:val="22"/>
                <w:szCs w:val="22"/>
              </w:rPr>
              <w:t>-</w:t>
            </w:r>
            <w:r w:rsidRPr="00D72FDA">
              <w:rPr>
                <w:rFonts w:asciiTheme="minorHAnsi" w:hAnsiTheme="minorHAnsi" w:cstheme="minorHAnsi"/>
                <w:b/>
                <w:bCs/>
                <w:color w:val="000000"/>
                <w:sz w:val="22"/>
                <w:szCs w:val="22"/>
              </w:rPr>
              <w:t>sætninger</w:t>
            </w:r>
            <w:proofErr w:type="spellEnd"/>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7"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og vejleder forventningsafstemmer ved den fælles forpligtende aftale, hvordan studieaktiviteten m.m. indgår i mødepligten.</w:t>
            </w:r>
          </w:p>
          <w:p w14:paraId="52C59C88" w14:textId="77777777" w:rsidR="00E774E4" w:rsidRPr="00A67566" w:rsidRDefault="00E774E4" w:rsidP="00CD1171">
            <w:pPr>
              <w:rPr>
                <w:rFonts w:asciiTheme="minorHAnsi" w:hAnsiTheme="minorHAnsi" w:cstheme="minorHAnsi"/>
                <w:sz w:val="10"/>
                <w:szCs w:val="10"/>
              </w:rPr>
            </w:pPr>
          </w:p>
          <w:p w14:paraId="52C59C8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overvejer ifm. Udarbejdelsen af poster:</w:t>
            </w:r>
          </w:p>
          <w:p w14:paraId="52C59C8A"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Innovation som metode til forandring af praksis, </w:t>
            </w:r>
          </w:p>
          <w:p w14:paraId="52C59C8B"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undersøger ift. patient- og borgeroplevet sammenhæng dvs. afdækning af brugeroplevelser, identifikation af forandringsbehov, idegenerering ift. nye løsninger, kvalificering ved f.eks. brugertilbagemelding, identifikation af implementeringsmuligheder og udfordringer m.m. </w:t>
            </w:r>
          </w:p>
          <w:p w14:paraId="52C59C8C"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udvælger forskellige undersøgelsesdesign</w:t>
            </w:r>
          </w:p>
          <w:p w14:paraId="52C59C8D"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medinddrager forskningsmetoder, standarder for kvalitetssikrings-og udviklingsmodeller (fx PDSA) samt </w:t>
            </w:r>
          </w:p>
          <w:p w14:paraId="52C59C8E"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overvejer forskellige metoder til implementering og evaluering.</w:t>
            </w:r>
          </w:p>
          <w:p w14:paraId="52C59C8F" w14:textId="77777777" w:rsidR="00E774E4" w:rsidRPr="00A67566" w:rsidRDefault="00E774E4" w:rsidP="00CD1171">
            <w:pPr>
              <w:rPr>
                <w:rFonts w:asciiTheme="minorHAnsi" w:hAnsiTheme="minorHAnsi" w:cstheme="minorHAnsi"/>
                <w:sz w:val="10"/>
                <w:szCs w:val="10"/>
              </w:rPr>
            </w:pPr>
          </w:p>
          <w:p w14:paraId="52C59C90"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Aftaler omkring studieaktiviteten:</w:t>
            </w:r>
          </w:p>
          <w:p w14:paraId="52C59C91"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udarbejder en praktikforløbsplan over studieaktiviteten, med emne og tidsestimat. Planen godkendes af vejleder, og der aftales en dato for fagligt forum.</w:t>
            </w:r>
          </w:p>
          <w:p w14:paraId="52C59C92"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og vejleder aftaler, hvordan tiden struktureres i forhold til at sikre kontinuitet i afsnittet og vejledning til studieaktiviteten.</w:t>
            </w:r>
          </w:p>
          <w:p w14:paraId="48AB0975" w14:textId="77777777" w:rsidR="00E774E4"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Timerne til studieaktiviteten planlægges ikke nødvendigvis sammenhængende, men kan strækkes ud over en periode, så du kan kombinere praktik og udarbejdelse af forandringstiltaget sideløbende. Dog skal det sikres, at studieaktiviteten afsluttes senest tre uger før praktikperiodens afslutning af hensyn til intern klinisk prøve.</w:t>
            </w:r>
          </w:p>
          <w:p w14:paraId="52C59C93" w14:textId="77777777" w:rsidR="00A67566" w:rsidRPr="00D72FDA" w:rsidRDefault="00A67566" w:rsidP="00A67566">
            <w:pPr>
              <w:pStyle w:val="Listeafsnit"/>
              <w:spacing w:line="260" w:lineRule="atLeast"/>
              <w:ind w:left="360"/>
              <w:rPr>
                <w:rFonts w:asciiTheme="minorHAnsi" w:hAnsiTheme="minorHAnsi" w:cstheme="minorHAnsi"/>
                <w:szCs w:val="22"/>
              </w:rPr>
            </w:pPr>
          </w:p>
        </w:tc>
      </w:tr>
      <w:tr w:rsidR="00E774E4" w:rsidRPr="00D72FDA" w14:paraId="52C59C9F" w14:textId="77777777" w:rsidTr="00CD1171">
        <w:trPr>
          <w:trHeight w:val="980"/>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bCs/>
                <w:sz w:val="22"/>
                <w:szCs w:val="22"/>
              </w:rPr>
              <w:t>Lærings</w:t>
            </w:r>
            <w:r>
              <w:rPr>
                <w:rFonts w:asciiTheme="minorHAnsi" w:hAnsiTheme="minorHAnsi" w:cstheme="minorHAnsi"/>
                <w:b/>
                <w:bCs/>
                <w:sz w:val="22"/>
                <w:szCs w:val="22"/>
              </w:rPr>
              <w:t>-</w:t>
            </w:r>
            <w:r w:rsidRPr="00D72FDA">
              <w:rPr>
                <w:rFonts w:asciiTheme="minorHAnsi" w:hAnsiTheme="minorHAnsi" w:cstheme="minorHAnsi"/>
                <w:b/>
                <w:bCs/>
                <w:sz w:val="22"/>
                <w:szCs w:val="22"/>
              </w:rPr>
              <w:t xml:space="preserve">fremmende </w:t>
            </w:r>
            <w:proofErr w:type="spellStart"/>
            <w:r w:rsidRPr="00D72FDA">
              <w:rPr>
                <w:rFonts w:asciiTheme="minorHAnsi" w:hAnsiTheme="minorHAnsi" w:cstheme="minorHAnsi"/>
                <w:b/>
                <w:bCs/>
                <w:sz w:val="22"/>
                <w:szCs w:val="22"/>
              </w:rPr>
              <w:t>feedup</w:t>
            </w:r>
            <w:proofErr w:type="spellEnd"/>
            <w:r w:rsidRPr="00D72FDA">
              <w:rPr>
                <w:rFonts w:asciiTheme="minorHAnsi" w:hAnsiTheme="minorHAnsi" w:cstheme="minorHAnsi"/>
                <w:b/>
                <w:bCs/>
                <w:sz w:val="22"/>
                <w:szCs w:val="22"/>
              </w:rPr>
              <w:t xml:space="preserve">, feedback og feedforward    </w:t>
            </w:r>
          </w:p>
          <w:p w14:paraId="52C59C9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7" w14:textId="77777777" w:rsidR="00E774E4" w:rsidRPr="00D72FDA"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Du får mundtlig feedback og feedforward på såvel innovations- og udviklingsarbejdet, poster samt fremlæggelse i faglige forum, særligt i forhold til:</w:t>
            </w:r>
          </w:p>
          <w:p w14:paraId="52C59C98"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innovation som metode</w:t>
            </w:r>
          </w:p>
          <w:p w14:paraId="52C59C99"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og reflektere over forandringstiltagets relevans</w:t>
            </w:r>
          </w:p>
          <w:p w14:paraId="52C59C9A"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reflektere over kvalitets-, udviklings- og forsknings-metoder</w:t>
            </w:r>
          </w:p>
          <w:p w14:paraId="52C59C9B"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posterens indhold</w:t>
            </w:r>
          </w:p>
          <w:p w14:paraId="52C59C9C"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 xml:space="preserve">Du har kendskab til implementeringsmetoder – kan vurdere muligheder og begrænsninger </w:t>
            </w:r>
          </w:p>
          <w:p w14:paraId="52C59C9D" w14:textId="77777777" w:rsidR="00E774E4"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anvende pædagogiske interventioner ved fremlæggelsen i faglige forum</w:t>
            </w:r>
          </w:p>
          <w:p w14:paraId="6496BBB9" w14:textId="77777777" w:rsidR="00A67566" w:rsidRPr="00D72FDA" w:rsidRDefault="00A67566" w:rsidP="00A67566">
            <w:pPr>
              <w:pStyle w:val="Listeafsnit"/>
              <w:spacing w:line="276" w:lineRule="auto"/>
              <w:rPr>
                <w:rFonts w:asciiTheme="minorHAnsi" w:hAnsiTheme="minorHAnsi" w:cstheme="minorHAnsi"/>
                <w:szCs w:val="22"/>
              </w:rPr>
            </w:pPr>
          </w:p>
          <w:p w14:paraId="52C59C9E" w14:textId="77777777" w:rsidR="00E774E4" w:rsidRPr="00D72FDA" w:rsidRDefault="00E774E4" w:rsidP="00CD1171">
            <w:pPr>
              <w:spacing w:line="276" w:lineRule="auto"/>
              <w:jc w:val="center"/>
              <w:rPr>
                <w:rFonts w:asciiTheme="minorHAnsi" w:hAnsiTheme="minorHAnsi" w:cstheme="minorHAnsi"/>
                <w:szCs w:val="22"/>
              </w:rPr>
            </w:pPr>
            <w:r w:rsidRPr="00D72FDA">
              <w:rPr>
                <w:rFonts w:asciiTheme="minorHAnsi" w:hAnsiTheme="minorHAnsi" w:cstheme="minorHAnsi"/>
                <w:noProof/>
                <w:szCs w:val="22"/>
              </w:rPr>
              <w:drawing>
                <wp:inline distT="0" distB="0" distL="0" distR="0" wp14:anchorId="52C59F89" wp14:editId="52C59F8A">
                  <wp:extent cx="3776663" cy="772557"/>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tc>
      </w:tr>
      <w:tr w:rsidR="00E774E4" w:rsidRPr="00D72FDA" w14:paraId="52C59CA2" w14:textId="77777777" w:rsidTr="00CD1171">
        <w:trPr>
          <w:trHeight w:val="684"/>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A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roofErr w:type="spellStart"/>
            <w:r w:rsidRPr="00D72FDA">
              <w:rPr>
                <w:rFonts w:asciiTheme="minorHAnsi" w:hAnsiTheme="minorHAnsi" w:cstheme="minorHAnsi"/>
                <w:b/>
                <w:sz w:val="22"/>
                <w:szCs w:val="22"/>
              </w:rPr>
              <w:lastRenderedPageBreak/>
              <w:t>Gennem</w:t>
            </w:r>
            <w:r>
              <w:rPr>
                <w:rFonts w:asciiTheme="minorHAnsi" w:hAnsiTheme="minorHAnsi" w:cstheme="minorHAnsi"/>
                <w:b/>
                <w:sz w:val="22"/>
                <w:szCs w:val="22"/>
              </w:rPr>
              <w:t>-</w:t>
            </w:r>
            <w:r w:rsidRPr="00D72FDA">
              <w:rPr>
                <w:rFonts w:asciiTheme="minorHAnsi" w:hAnsiTheme="minorHAnsi" w:cstheme="minorHAnsi"/>
                <w:b/>
                <w:sz w:val="22"/>
                <w:szCs w:val="22"/>
              </w:rPr>
              <w:t>førelses</w:t>
            </w:r>
            <w:proofErr w:type="spellEnd"/>
            <w:r>
              <w:rPr>
                <w:rFonts w:asciiTheme="minorHAnsi" w:hAnsiTheme="minorHAnsi" w:cstheme="minorHAnsi"/>
                <w:b/>
                <w:sz w:val="22"/>
                <w:szCs w:val="22"/>
              </w:rPr>
              <w:t>-</w:t>
            </w:r>
            <w:r w:rsidRPr="00D72FDA">
              <w:rPr>
                <w:rFonts w:asciiTheme="minorHAnsi" w:hAnsiTheme="minorHAnsi" w:cstheme="minorHAnsi"/>
                <w:b/>
                <w:sz w:val="22"/>
                <w:szCs w:val="22"/>
              </w:rPr>
              <w:t xml:space="preserve">kriterier </w:t>
            </w: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92140BF" w14:textId="77777777" w:rsidR="00330D45"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Når du har</w:t>
            </w:r>
            <w:r w:rsidR="00330D45">
              <w:rPr>
                <w:rFonts w:asciiTheme="minorHAnsi" w:hAnsiTheme="minorHAnsi" w:cstheme="minorHAnsi"/>
                <w:szCs w:val="22"/>
              </w:rPr>
              <w:t>;</w:t>
            </w:r>
          </w:p>
          <w:p w14:paraId="21BA2662" w14:textId="77777777" w:rsidR="00330D45" w:rsidRDefault="00E774E4" w:rsidP="00330D45">
            <w:pPr>
              <w:pStyle w:val="Listeafsnit"/>
              <w:numPr>
                <w:ilvl w:val="0"/>
                <w:numId w:val="48"/>
              </w:numPr>
              <w:spacing w:line="276" w:lineRule="auto"/>
              <w:rPr>
                <w:rFonts w:asciiTheme="minorHAnsi" w:hAnsiTheme="minorHAnsi" w:cstheme="minorHAnsi"/>
                <w:szCs w:val="22"/>
              </w:rPr>
            </w:pPr>
            <w:r w:rsidRPr="00330D45">
              <w:rPr>
                <w:rFonts w:asciiTheme="minorHAnsi" w:hAnsiTheme="minorHAnsi" w:cstheme="minorHAnsi"/>
                <w:szCs w:val="22"/>
              </w:rPr>
              <w:t>arbejdet med forandringstiltaget, udarbejdet poster, præsenteret den i det faglige forum, uploadet billed</w:t>
            </w:r>
            <w:r w:rsidR="00330D45">
              <w:rPr>
                <w:rFonts w:asciiTheme="minorHAnsi" w:hAnsiTheme="minorHAnsi" w:cstheme="minorHAnsi"/>
                <w:szCs w:val="22"/>
              </w:rPr>
              <w:t xml:space="preserve">e af poster i praktikportalen </w:t>
            </w:r>
          </w:p>
          <w:p w14:paraId="4E72E298" w14:textId="6E4F2E33" w:rsidR="00330D45" w:rsidRDefault="00330D45" w:rsidP="00330D45">
            <w:pPr>
              <w:pStyle w:val="Listeafsnit"/>
              <w:numPr>
                <w:ilvl w:val="0"/>
                <w:numId w:val="48"/>
              </w:numPr>
              <w:spacing w:line="276" w:lineRule="auto"/>
              <w:rPr>
                <w:rFonts w:asciiTheme="minorHAnsi" w:hAnsiTheme="minorHAnsi" w:cstheme="minorHAnsi"/>
                <w:szCs w:val="22"/>
              </w:rPr>
            </w:pPr>
            <w:r>
              <w:rPr>
                <w:rFonts w:asciiTheme="minorHAnsi" w:hAnsiTheme="minorHAnsi" w:cstheme="minorHAnsi"/>
                <w:szCs w:val="22"/>
              </w:rPr>
              <w:t xml:space="preserve">fået feedback og </w:t>
            </w:r>
            <w:r w:rsidR="00E774E4" w:rsidRPr="00330D45">
              <w:rPr>
                <w:rFonts w:asciiTheme="minorHAnsi" w:hAnsiTheme="minorHAnsi" w:cstheme="minorHAnsi"/>
                <w:szCs w:val="22"/>
              </w:rPr>
              <w:t>feedforward</w:t>
            </w:r>
            <w:r>
              <w:rPr>
                <w:rFonts w:asciiTheme="minorHAnsi" w:hAnsiTheme="minorHAnsi" w:cstheme="minorHAnsi"/>
                <w:szCs w:val="22"/>
              </w:rPr>
              <w:t xml:space="preserve"> af vejleder</w:t>
            </w:r>
          </w:p>
          <w:p w14:paraId="20278108" w14:textId="268DCEC6" w:rsidR="00330D45" w:rsidRDefault="00330D45" w:rsidP="00330D45">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A1" w14:textId="0EA16167" w:rsidR="00E774E4" w:rsidRPr="00330D45" w:rsidRDefault="00E774E4" w:rsidP="00330D45">
            <w:pPr>
              <w:spacing w:line="276" w:lineRule="auto"/>
              <w:rPr>
                <w:rFonts w:asciiTheme="minorHAnsi" w:hAnsiTheme="minorHAnsi" w:cstheme="minorHAnsi"/>
                <w:szCs w:val="22"/>
              </w:rPr>
            </w:pPr>
            <w:r w:rsidRPr="00330D45">
              <w:rPr>
                <w:rFonts w:asciiTheme="minorHAnsi" w:hAnsiTheme="minorHAnsi" w:cstheme="minorHAnsi"/>
                <w:szCs w:val="22"/>
              </w:rPr>
              <w:t>bekræfter vejleder i praktikportalen, at studieaktiviteten er gennemført.</w:t>
            </w:r>
          </w:p>
        </w:tc>
      </w:tr>
    </w:tbl>
    <w:p w14:paraId="52C59CA3" w14:textId="0E78777A" w:rsidR="00E774E4" w:rsidRDefault="00A67566" w:rsidP="00E774E4">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September 2023</w:t>
      </w:r>
    </w:p>
    <w:p w14:paraId="47226B3A" w14:textId="77777777" w:rsidR="00A67566" w:rsidRPr="00440653" w:rsidRDefault="00A67566" w:rsidP="00E774E4">
      <w:pPr>
        <w:pStyle w:val="NormalWeb"/>
        <w:spacing w:before="0" w:beforeAutospacing="0" w:after="0" w:afterAutospacing="0"/>
        <w:rPr>
          <w:rFonts w:asciiTheme="minorHAnsi" w:hAnsiTheme="minorHAnsi" w:cstheme="minorHAnsi"/>
          <w:color w:val="000000"/>
          <w:sz w:val="20"/>
          <w:szCs w:val="20"/>
        </w:rPr>
      </w:pP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A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A4" w14:textId="1FD74747" w:rsidR="00E774E4" w:rsidRPr="008E671E" w:rsidRDefault="00E774E4" w:rsidP="00CD1171">
            <w:pPr>
              <w:spacing w:line="260" w:lineRule="atLeast"/>
              <w:jc w:val="center"/>
              <w:rPr>
                <w:noProof/>
              </w:rPr>
            </w:pPr>
            <w:r w:rsidRPr="00440653">
              <w:rPr>
                <w:rFonts w:asciiTheme="minorHAnsi" w:hAnsiTheme="minorHAnsi" w:cstheme="minorHAnsi"/>
                <w:sz w:val="20"/>
                <w:szCs w:val="20"/>
              </w:rPr>
              <w:br w:type="page"/>
            </w:r>
            <w:r>
              <w:rPr>
                <w:rFonts w:ascii="Calibri" w:hAnsi="Calibri"/>
                <w:b/>
                <w:color w:val="1F4E79" w:themeColor="accent1" w:themeShade="80"/>
                <w:sz w:val="36"/>
                <w:szCs w:val="36"/>
              </w:rPr>
              <w:t>Mindmap om Innovation</w:t>
            </w:r>
          </w:p>
        </w:tc>
      </w:tr>
      <w:tr w:rsidR="00E774E4" w:rsidRPr="008E671E" w14:paraId="52C59CA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CA6" w14:textId="2C21FC29" w:rsidR="00E774E4" w:rsidRPr="008E671E" w:rsidRDefault="00E774E4" w:rsidP="00AE38BE">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00AE38BE">
              <w:rPr>
                <w:rFonts w:asciiTheme="minorHAnsi" w:hAnsiTheme="minorHAnsi"/>
                <w:noProof/>
                <w:color w:val="5B9BD5" w:themeColor="accent1"/>
                <w:szCs w:val="22"/>
              </w:rPr>
              <w:t xml:space="preserve"> understøtter vejledningen til</w:t>
            </w:r>
            <w:r w:rsidRPr="000B444C">
              <w:rPr>
                <w:rFonts w:asciiTheme="minorHAnsi" w:hAnsiTheme="minorHAnsi"/>
                <w:noProof/>
                <w:color w:val="5B9BD5" w:themeColor="accent1"/>
                <w:szCs w:val="22"/>
              </w:rPr>
              <w:t xml:space="preserve"> studieaktivitet </w:t>
            </w:r>
            <w:r>
              <w:rPr>
                <w:rFonts w:asciiTheme="minorHAnsi" w:hAnsiTheme="minorHAnsi"/>
                <w:noProof/>
                <w:color w:val="5B9BD5" w:themeColor="accent1"/>
                <w:szCs w:val="22"/>
              </w:rPr>
              <w:t>II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A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2C59CA8" w14:textId="77777777" w:rsidR="00E774E4" w:rsidRDefault="00F33E86" w:rsidP="00CD1171">
            <w:pPr>
              <w:spacing w:line="260" w:lineRule="atLeast"/>
              <w:rPr>
                <w:noProof/>
              </w:rPr>
            </w:pPr>
            <w:r>
              <w:rPr>
                <w:noProof/>
              </w:rPr>
              <w:drawing>
                <wp:inline distT="0" distB="0" distL="0" distR="0" wp14:anchorId="52C59F8B" wp14:editId="52C59F8C">
                  <wp:extent cx="6645910" cy="4679950"/>
                  <wp:effectExtent l="0" t="0" r="254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79950"/>
                          </a:xfrm>
                          <a:prstGeom prst="rect">
                            <a:avLst/>
                          </a:prstGeom>
                        </pic:spPr>
                      </pic:pic>
                    </a:graphicData>
                  </a:graphic>
                </wp:inline>
              </w:drawing>
            </w:r>
          </w:p>
          <w:p w14:paraId="52C59CA9" w14:textId="77777777" w:rsidR="00E774E4" w:rsidRPr="008E671E" w:rsidRDefault="00E774E4" w:rsidP="00CD1171">
            <w:pPr>
              <w:spacing w:line="260" w:lineRule="atLeast"/>
              <w:rPr>
                <w:noProof/>
              </w:rPr>
            </w:pPr>
          </w:p>
        </w:tc>
      </w:tr>
    </w:tbl>
    <w:p w14:paraId="52C59CAB" w14:textId="6EEFE350" w:rsidR="00E774E4" w:rsidRDefault="00E774E4" w:rsidP="00E774E4">
      <w:pPr>
        <w:rPr>
          <w:rFonts w:ascii="Calibri" w:hAnsi="Calibri"/>
          <w:color w:val="auto"/>
          <w:szCs w:val="22"/>
        </w:rPr>
      </w:pPr>
    </w:p>
    <w:p w14:paraId="3639B976" w14:textId="77777777" w:rsidR="00A67566" w:rsidRPr="00017E2C" w:rsidRDefault="00A67566" w:rsidP="00A67566">
      <w:pPr>
        <w:contextualSpacing/>
        <w:rPr>
          <w:b/>
        </w:rPr>
      </w:pPr>
      <w:r>
        <w:t xml:space="preserve">Til yderligere inspiration – klik på </w:t>
      </w:r>
      <w:r w:rsidRPr="008E4213">
        <w:t>link</w:t>
      </w:r>
      <w:r>
        <w:t xml:space="preserve"> eller anvend QR-kode</w:t>
      </w:r>
      <w:r w:rsidRPr="008E4213">
        <w:t xml:space="preserve">: </w:t>
      </w:r>
      <w:hyperlink r:id="rId20" w:history="1">
        <w:r w:rsidRPr="007D0CEF">
          <w:rPr>
            <w:rStyle w:val="Hyperlink"/>
            <w:rFonts w:ascii="Times New Roman" w:hAnsi="Times New Roman"/>
          </w:rPr>
          <w:t>150716_tips-til-posterudarbejdelse.pdf (app-rsjdxp-cms-prod-001.azurewebsites.net)</w:t>
        </w:r>
      </w:hyperlink>
    </w:p>
    <w:p w14:paraId="5F8CA773" w14:textId="77777777" w:rsidR="00A67566" w:rsidRDefault="00A67566" w:rsidP="00A67566">
      <w:pPr>
        <w:contextualSpacing/>
        <w:rPr>
          <w:rFonts w:ascii="Trebuchet MS" w:hAnsi="Trebuchet MS"/>
          <w:b/>
        </w:rPr>
      </w:pPr>
      <w:r w:rsidRPr="007D0CEF">
        <w:rPr>
          <w:rFonts w:ascii="Trebuchet MS" w:hAnsi="Trebuchet MS"/>
          <w:b/>
          <w:noProof/>
        </w:rPr>
        <w:drawing>
          <wp:anchor distT="0" distB="0" distL="114300" distR="114300" simplePos="0" relativeHeight="251675648" behindDoc="0" locked="0" layoutInCell="1" allowOverlap="1" wp14:anchorId="155AE25C" wp14:editId="5AAAB10C">
            <wp:simplePos x="0" y="0"/>
            <wp:positionH relativeFrom="column">
              <wp:posOffset>112542</wp:posOffset>
            </wp:positionH>
            <wp:positionV relativeFrom="paragraph">
              <wp:posOffset>141458</wp:posOffset>
            </wp:positionV>
            <wp:extent cx="907366" cy="907366"/>
            <wp:effectExtent l="0" t="0" r="7620" b="7620"/>
            <wp:wrapNone/>
            <wp:docPr id="13" name="Billede 13"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E0D6" w14:textId="77777777" w:rsidR="00A67566" w:rsidRDefault="00A67566" w:rsidP="00A67566">
      <w:pPr>
        <w:contextualSpacing/>
        <w:rPr>
          <w:rFonts w:ascii="Trebuchet MS" w:hAnsi="Trebuchet MS"/>
          <w:b/>
        </w:rPr>
      </w:pPr>
    </w:p>
    <w:p w14:paraId="66BE4775" w14:textId="77777777" w:rsidR="00A67566" w:rsidRDefault="00A67566" w:rsidP="00A67566">
      <w:pPr>
        <w:tabs>
          <w:tab w:val="left" w:pos="1780"/>
        </w:tabs>
        <w:rPr>
          <w:color w:val="2E74B5" w:themeColor="accent1" w:themeShade="BF"/>
          <w:sz w:val="28"/>
          <w:szCs w:val="28"/>
        </w:rPr>
      </w:pPr>
    </w:p>
    <w:p w14:paraId="2CC84BEA" w14:textId="77777777" w:rsidR="00A67566" w:rsidRDefault="00A67566" w:rsidP="00A67566">
      <w:pPr>
        <w:tabs>
          <w:tab w:val="left" w:pos="1780"/>
        </w:tabs>
        <w:rPr>
          <w:color w:val="2E74B5" w:themeColor="accent1" w:themeShade="BF"/>
          <w:sz w:val="28"/>
          <w:szCs w:val="28"/>
        </w:rPr>
      </w:pPr>
    </w:p>
    <w:p w14:paraId="1B1525E1" w14:textId="77777777" w:rsidR="00A67566" w:rsidRDefault="00A67566" w:rsidP="00A67566">
      <w:pPr>
        <w:tabs>
          <w:tab w:val="left" w:pos="1780"/>
        </w:tabs>
        <w:rPr>
          <w:color w:val="2E74B5" w:themeColor="accent1" w:themeShade="BF"/>
          <w:sz w:val="28"/>
          <w:szCs w:val="28"/>
        </w:rPr>
      </w:pPr>
    </w:p>
    <w:p w14:paraId="52C59CAC" w14:textId="03F056AC" w:rsidR="00E774E4" w:rsidRDefault="00E774E4" w:rsidP="00E774E4">
      <w:pPr>
        <w:rPr>
          <w:rFonts w:ascii="Calibri" w:hAnsi="Calibri"/>
          <w:color w:val="auto"/>
          <w:szCs w:val="22"/>
        </w:rPr>
      </w:pPr>
    </w:p>
    <w:p w14:paraId="52C59CAD" w14:textId="77777777" w:rsidR="00E774E4" w:rsidRDefault="00E774E4" w:rsidP="00E774E4">
      <w:pPr>
        <w:rPr>
          <w:rFonts w:ascii="Calibri" w:hAnsi="Calibri"/>
          <w:color w:val="auto"/>
          <w:szCs w:val="22"/>
        </w:rPr>
      </w:pPr>
    </w:p>
    <w:p w14:paraId="52C59CC1" w14:textId="77777777" w:rsidR="00E774E4" w:rsidRDefault="00E774E4" w:rsidP="00E774E4">
      <w:pPr>
        <w:rPr>
          <w:rFonts w:ascii="Calibri" w:hAnsi="Calibri"/>
          <w:sz w:val="2"/>
          <w:szCs w:val="2"/>
        </w:rPr>
      </w:pPr>
    </w:p>
    <w:p w14:paraId="52C59CC2" w14:textId="77777777" w:rsidR="00E774E4" w:rsidRDefault="00E774E4" w:rsidP="00E774E4">
      <w:pPr>
        <w:rPr>
          <w:rFonts w:ascii="Calibri" w:hAnsi="Calibri"/>
          <w:sz w:val="2"/>
          <w:szCs w:val="2"/>
        </w:rPr>
      </w:pPr>
    </w:p>
    <w:p w14:paraId="52C59CC3" w14:textId="77777777" w:rsidR="00E774E4" w:rsidRDefault="00E774E4" w:rsidP="00E774E4">
      <w:pPr>
        <w:rPr>
          <w:rFonts w:ascii="Calibri" w:hAnsi="Calibri"/>
          <w:sz w:val="2"/>
          <w:szCs w:val="2"/>
        </w:rPr>
      </w:pPr>
    </w:p>
    <w:p w14:paraId="52C59CC4" w14:textId="77777777" w:rsidR="00E774E4" w:rsidRDefault="00E774E4" w:rsidP="00E774E4">
      <w:pPr>
        <w:rPr>
          <w:rFonts w:ascii="Calibri" w:hAnsi="Calibri"/>
          <w:sz w:val="2"/>
          <w:szCs w:val="2"/>
        </w:rPr>
      </w:pPr>
    </w:p>
    <w:p w14:paraId="52C59CC5" w14:textId="77777777" w:rsidR="00E774E4" w:rsidRDefault="00E774E4" w:rsidP="00E774E4">
      <w:pPr>
        <w:rPr>
          <w:rFonts w:ascii="Calibri" w:hAnsi="Calibri"/>
          <w:sz w:val="2"/>
          <w:szCs w:val="2"/>
        </w:rPr>
      </w:pPr>
    </w:p>
    <w:p w14:paraId="52C59CC6" w14:textId="77777777" w:rsidR="00E774E4" w:rsidRDefault="00E774E4" w:rsidP="00E774E4">
      <w:pPr>
        <w:rPr>
          <w:rFonts w:ascii="Calibri" w:hAnsi="Calibri"/>
          <w:sz w:val="2"/>
          <w:szCs w:val="2"/>
        </w:rPr>
      </w:pPr>
    </w:p>
    <w:p w14:paraId="52C59CC7" w14:textId="77777777" w:rsidR="00E774E4" w:rsidRDefault="00E774E4" w:rsidP="00E774E4">
      <w:pPr>
        <w:rPr>
          <w:rFonts w:ascii="Calibri" w:hAnsi="Calibri"/>
          <w:sz w:val="2"/>
          <w:szCs w:val="2"/>
        </w:rPr>
      </w:pPr>
    </w:p>
    <w:p w14:paraId="52C59CC8" w14:textId="77777777" w:rsidR="00E774E4" w:rsidRDefault="00E774E4" w:rsidP="00E774E4">
      <w:pPr>
        <w:rPr>
          <w:rFonts w:ascii="Calibri" w:hAnsi="Calibri"/>
          <w:sz w:val="2"/>
          <w:szCs w:val="2"/>
        </w:rPr>
      </w:pPr>
    </w:p>
    <w:p w14:paraId="52C59CC9" w14:textId="77777777" w:rsidR="00E774E4" w:rsidRDefault="00E774E4" w:rsidP="00E774E4">
      <w:pPr>
        <w:rPr>
          <w:rFonts w:ascii="Calibri" w:hAnsi="Calibri"/>
          <w:sz w:val="2"/>
          <w:szCs w:val="2"/>
        </w:rPr>
      </w:pPr>
    </w:p>
    <w:p w14:paraId="52C59CCA" w14:textId="77777777" w:rsidR="00E774E4" w:rsidRDefault="00E774E4" w:rsidP="00E774E4">
      <w:pPr>
        <w:rPr>
          <w:rFonts w:ascii="Calibri" w:hAnsi="Calibri"/>
          <w:sz w:val="2"/>
          <w:szCs w:val="2"/>
        </w:rPr>
      </w:pPr>
    </w:p>
    <w:tbl>
      <w:tblPr>
        <w:tblStyle w:val="Tabel-Gitter"/>
        <w:tblW w:w="10758"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0758"/>
      </w:tblGrid>
      <w:tr w:rsidR="00E774E4" w:rsidRPr="008220CF" w14:paraId="52C59CCC" w14:textId="77777777" w:rsidTr="00CD1171">
        <w:tc>
          <w:tcPr>
            <w:tcW w:w="10758" w:type="dxa"/>
            <w:shd w:val="clear" w:color="auto" w:fill="DEEAF6"/>
          </w:tcPr>
          <w:p w14:paraId="52C59CCB" w14:textId="77777777" w:rsidR="00E774E4" w:rsidRPr="008220CF" w:rsidRDefault="00E774E4" w:rsidP="00CD1171">
            <w:pPr>
              <w:spacing w:before="120" w:after="120"/>
              <w:jc w:val="center"/>
              <w:rPr>
                <w:rFonts w:asciiTheme="minorHAnsi" w:hAnsiTheme="minorHAnsi"/>
                <w:b/>
                <w:color w:val="auto"/>
                <w:sz w:val="24"/>
              </w:rPr>
            </w:pPr>
            <w:r>
              <w:rPr>
                <w:rFonts w:ascii="Calibri" w:hAnsi="Calibri"/>
                <w:b/>
                <w:color w:val="1F4E79" w:themeColor="accent1" w:themeShade="80"/>
                <w:sz w:val="32"/>
                <w:szCs w:val="32"/>
              </w:rPr>
              <w:lastRenderedPageBreak/>
              <w:t xml:space="preserve">Bilag: </w:t>
            </w:r>
            <w:r w:rsidRPr="008220CF">
              <w:rPr>
                <w:rFonts w:asciiTheme="minorHAnsi" w:hAnsiTheme="minorHAnsi"/>
                <w:b/>
                <w:color w:val="1F4E79" w:themeColor="accent1" w:themeShade="80"/>
                <w:sz w:val="36"/>
                <w:szCs w:val="36"/>
              </w:rPr>
              <w:t>Klinisk mundtlig prøve</w:t>
            </w:r>
          </w:p>
        </w:tc>
      </w:tr>
    </w:tbl>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CFA"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vAlign w:val="center"/>
          </w:tcPr>
          <w:p w14:paraId="52C59CCD" w14:textId="77777777" w:rsidR="00E774E4" w:rsidRPr="007D7BBF" w:rsidRDefault="00E774E4" w:rsidP="00CD1171">
            <w:pPr>
              <w:spacing w:line="276" w:lineRule="auto"/>
              <w:rPr>
                <w:rFonts w:asciiTheme="minorHAnsi" w:hAnsiTheme="minorHAnsi"/>
                <w:b/>
                <w:color w:val="FF0000"/>
                <w:szCs w:val="22"/>
              </w:rPr>
            </w:pPr>
            <w:r w:rsidRPr="007D7BBF">
              <w:rPr>
                <w:rFonts w:asciiTheme="minorHAnsi" w:hAnsiTheme="minorHAnsi"/>
                <w:b/>
                <w:color w:val="1F4E79"/>
                <w:szCs w:val="22"/>
              </w:rPr>
              <w:t xml:space="preserve">Prøvebeskrivelse </w:t>
            </w:r>
          </w:p>
          <w:p w14:paraId="52C59CC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Semesterprøven på 6. semester er tilrettelagt som en intern, mundtlig og individuel prøve. Prøven er klinisk og afspejler mål for læringsudbytte for hele semesteret svarende til 30 ECTS. </w:t>
            </w:r>
          </w:p>
          <w:p w14:paraId="52C59CCF"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afholdes på dit praktiksted inden for de sidste tre uger af semesteret og opfyldelse af mødepligten i praktikken er en forudsætning for, at du kan gå til prøven. </w:t>
            </w:r>
          </w:p>
          <w:p w14:paraId="52C59CD0" w14:textId="77777777" w:rsidR="00E774E4" w:rsidRPr="007D7BBF" w:rsidRDefault="00E774E4" w:rsidP="00CD1171">
            <w:pPr>
              <w:autoSpaceDE w:val="0"/>
              <w:autoSpaceDN w:val="0"/>
              <w:adjustRightInd w:val="0"/>
              <w:rPr>
                <w:rFonts w:asciiTheme="minorHAnsi" w:eastAsiaTheme="minorHAnsi" w:hAnsiTheme="minorHAnsi" w:cstheme="minorHAnsi"/>
                <w:color w:val="1F4E79"/>
                <w:szCs w:val="22"/>
                <w:highlight w:val="yellow"/>
                <w:lang w:eastAsia="en-US"/>
              </w:rPr>
            </w:pPr>
            <w:r w:rsidRPr="007D7BBF">
              <w:rPr>
                <w:rFonts w:asciiTheme="minorHAnsi" w:hAnsiTheme="minorHAnsi" w:cstheme="minorHAnsi"/>
              </w:rPr>
              <w:t>I prøven deltager som eksaminatorer din kliniske vejleder og en underviser fra uddannelsesinstitutionen. Begge eksaminatorer har notatpligt.</w:t>
            </w:r>
          </w:p>
          <w:p w14:paraId="52C59CD1" w14:textId="77777777" w:rsidR="00E774E4" w:rsidRPr="00F67CCF" w:rsidRDefault="00E774E4" w:rsidP="00CD1171">
            <w:pPr>
              <w:autoSpaceDE w:val="0"/>
              <w:autoSpaceDN w:val="0"/>
              <w:adjustRightInd w:val="0"/>
              <w:rPr>
                <w:rFonts w:asciiTheme="minorHAnsi" w:hAnsiTheme="minorHAnsi"/>
                <w:b/>
                <w:color w:val="1F4E79"/>
                <w:szCs w:val="22"/>
                <w:highlight w:val="yellow"/>
              </w:rPr>
            </w:pPr>
          </w:p>
          <w:p w14:paraId="52C59CD2" w14:textId="77777777" w:rsidR="00E774E4" w:rsidRPr="007D7BBF" w:rsidRDefault="00E774E4" w:rsidP="00CD1171">
            <w:pPr>
              <w:autoSpaceDE w:val="0"/>
              <w:autoSpaceDN w:val="0"/>
              <w:adjustRightInd w:val="0"/>
              <w:rPr>
                <w:rFonts w:asciiTheme="minorHAnsi" w:eastAsiaTheme="minorHAnsi" w:hAnsiTheme="minorHAnsi" w:cs="Corbel"/>
                <w:b/>
                <w:bCs/>
                <w:color w:val="1F4E79"/>
                <w:szCs w:val="22"/>
                <w:lang w:eastAsia="en-US"/>
              </w:rPr>
            </w:pPr>
            <w:r w:rsidRPr="007D7BBF">
              <w:rPr>
                <w:rFonts w:asciiTheme="minorHAnsi" w:eastAsiaTheme="minorHAnsi" w:hAnsiTheme="minorHAnsi" w:cs="Corbel"/>
                <w:b/>
                <w:bCs/>
                <w:color w:val="1F4E79"/>
                <w:szCs w:val="22"/>
                <w:lang w:eastAsia="en-US"/>
              </w:rPr>
              <w:t xml:space="preserve">Prøvespecifikke kriterier </w:t>
            </w:r>
          </w:p>
          <w:p w14:paraId="52C59CD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skal afdække den viden og de færdigheder og kompetencer, du har tilegnet dig ved at arbejde med </w:t>
            </w:r>
            <w:proofErr w:type="gramStart"/>
            <w:r w:rsidRPr="007D7BBF">
              <w:rPr>
                <w:rFonts w:asciiTheme="minorHAnsi" w:hAnsiTheme="minorHAnsi" w:cstheme="minorHAnsi"/>
              </w:rPr>
              <w:t>semestrets</w:t>
            </w:r>
            <w:proofErr w:type="gramEnd"/>
            <w:r w:rsidRPr="007D7BBF">
              <w:rPr>
                <w:rFonts w:asciiTheme="minorHAnsi" w:hAnsiTheme="minorHAnsi" w:cstheme="minorHAnsi"/>
              </w:rPr>
              <w:t xml:space="preserve"> tematikker omhandlende sygepleje i stabile, akutte og komplekse pleje- og behandlingsforløb, klinisk lederskab og - beslutningstagen i og på tværs af sektorer og professioner samt innovation og udviklingsarbejde i professionspraksis. </w:t>
            </w:r>
          </w:p>
          <w:p w14:paraId="52C59CD4" w14:textId="77777777" w:rsidR="00E774E4" w:rsidRPr="007D7BBF" w:rsidRDefault="00E774E4" w:rsidP="00CD1171">
            <w:pPr>
              <w:autoSpaceDE w:val="0"/>
              <w:autoSpaceDN w:val="0"/>
              <w:adjustRightInd w:val="0"/>
              <w:rPr>
                <w:rFonts w:asciiTheme="minorHAnsi" w:hAnsiTheme="minorHAnsi" w:cstheme="minorHAnsi"/>
              </w:rPr>
            </w:pPr>
          </w:p>
          <w:p w14:paraId="52C59CD5" w14:textId="77777777" w:rsidR="00E774E4" w:rsidRPr="007D7BBF"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Det betyder, at du skal: </w:t>
            </w:r>
          </w:p>
          <w:p w14:paraId="52C59CD6"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Forklare, hvordan du anvender praksis-, udviklings- og forskningsbaseret viden i dine refleksioner over, vurderinger af og begrundelser for din kliniske beslutningstagen og i dine sygeplejefaglige interventioner, herunder medicinhåndtering.</w:t>
            </w:r>
          </w:p>
          <w:p w14:paraId="52C59CD7"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8"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perspektivere, hvordan du kan anvende innovation som metode til at skabe forandring af sygeplejepraksis. </w:t>
            </w:r>
          </w:p>
          <w:p w14:paraId="52C59CD9"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A"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din anvendelse af teknologier med henblik på udvikling af pleje, omsorg og behandling.</w:t>
            </w:r>
          </w:p>
          <w:p w14:paraId="52C59CDB"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C"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perspektivere, hvordan du inddrager din patient og borger samt fagprofessionelle og tværprofessionelle i dit kliniske lederskab, herunder organisering, vurderinger og justeringer samt dokumentation af de aktuelle pleje- og behandlingsforløb. </w:t>
            </w:r>
          </w:p>
          <w:p w14:paraId="52C59CDD"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E"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mestre klinisk lederskab i relation til dine patienter og borgere samt hvordan du vil sikre og udvikle kvalitet, der understøtter deres sammenhængende patient- og borgerforløb i det hele sundhedsvæsen. </w:t>
            </w:r>
          </w:p>
          <w:p w14:paraId="52C59CDF"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0"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mestre anvendelsen af dialogbaseret og situationsbestemt kommunikation og pædagogiske interventioner med henblik på etablering af relationer til dine patienter, borgere og pårørende samt i samarbejdet med dine fag- og tværprofessionelle samarbejdspartnere. </w:t>
            </w:r>
          </w:p>
          <w:p w14:paraId="52C59CE1"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2"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hvordan du indgår i tværprofessionelt og tværsektorielt samarbejde, der understøtter patienten og borgeren som en central og aktiv aktør i deres individuelle pleje- og behandlingsforløb.</w:t>
            </w:r>
          </w:p>
          <w:p w14:paraId="52C59CE3" w14:textId="77777777" w:rsidR="00E774E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5" w14:textId="77777777" w:rsidR="00E774E4" w:rsidRPr="007D7BBF"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6"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form </w:t>
            </w:r>
          </w:p>
          <w:p w14:paraId="52C59CE7"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Den interne kliniske prøve foregår med afsæt i den for praktikstedets sædvanlige organisering af klinisk lederskab af og beslutningstagen i sygeplejen. </w:t>
            </w:r>
          </w:p>
          <w:p w14:paraId="52C59CE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har en varighed på 60 minutter, </w:t>
            </w:r>
            <w:proofErr w:type="gramStart"/>
            <w:r w:rsidRPr="007D7BBF">
              <w:rPr>
                <w:rFonts w:asciiTheme="minorHAnsi" w:hAnsiTheme="minorHAnsi" w:cstheme="minorHAnsi"/>
              </w:rPr>
              <w:t>eksklusiv</w:t>
            </w:r>
            <w:proofErr w:type="gramEnd"/>
            <w:r w:rsidRPr="007D7BBF">
              <w:rPr>
                <w:rFonts w:asciiTheme="minorHAnsi" w:hAnsiTheme="minorHAnsi" w:cstheme="minorHAnsi"/>
              </w:rPr>
              <w:t xml:space="preserve"> votering. Prøven indledes med en praktisk varetagelse af klinisk lederskab og klinisk beslutningstagen, herunder refleksion (45 minutter). </w:t>
            </w:r>
          </w:p>
          <w:p w14:paraId="52C59CE9" w14:textId="77777777" w:rsidR="00E774E4" w:rsidRPr="00676BC1" w:rsidRDefault="00E774E4" w:rsidP="00CD1171">
            <w:pPr>
              <w:autoSpaceDE w:val="0"/>
              <w:autoSpaceDN w:val="0"/>
              <w:adjustRightInd w:val="0"/>
              <w:rPr>
                <w:rFonts w:asciiTheme="minorHAnsi" w:hAnsiTheme="minorHAnsi" w:cstheme="minorHAnsi"/>
              </w:rPr>
            </w:pPr>
          </w:p>
          <w:p w14:paraId="52C59CEA" w14:textId="7FC40A30" w:rsidR="00E774E4" w:rsidRPr="00676BC1" w:rsidRDefault="00676BC1" w:rsidP="00CD1171">
            <w:pPr>
              <w:autoSpaceDE w:val="0"/>
              <w:autoSpaceDN w:val="0"/>
              <w:adjustRightInd w:val="0"/>
              <w:rPr>
                <w:rFonts w:asciiTheme="minorHAnsi" w:hAnsiTheme="minorHAnsi" w:cstheme="minorHAnsi"/>
              </w:rPr>
            </w:pPr>
            <w:r w:rsidRPr="00676BC1">
              <w:rPr>
                <w:rFonts w:asciiTheme="minorHAnsi" w:hAnsiTheme="minorHAnsi" w:cstheme="minorHAnsi"/>
              </w:rPr>
              <w:t xml:space="preserve">Den kliniske vejleder udvælger om morgenen på </w:t>
            </w:r>
            <w:proofErr w:type="spellStart"/>
            <w:r w:rsidRPr="00676BC1">
              <w:rPr>
                <w:rFonts w:asciiTheme="minorHAnsi" w:hAnsiTheme="minorHAnsi" w:cstheme="minorHAnsi"/>
              </w:rPr>
              <w:t>prøvedagen</w:t>
            </w:r>
            <w:proofErr w:type="spellEnd"/>
            <w:r w:rsidRPr="00676BC1">
              <w:rPr>
                <w:rFonts w:asciiTheme="minorHAnsi" w:hAnsiTheme="minorHAnsi" w:cstheme="minorHAnsi"/>
              </w:rPr>
              <w:t xml:space="preserve">, hvilke </w:t>
            </w:r>
            <w:r w:rsidR="00847A88">
              <w:rPr>
                <w:rFonts w:asciiTheme="minorHAnsi" w:hAnsiTheme="minorHAnsi" w:cstheme="minorHAnsi"/>
              </w:rPr>
              <w:t>patienter</w:t>
            </w:r>
            <w:r w:rsidRPr="00676BC1">
              <w:rPr>
                <w:rFonts w:asciiTheme="minorHAnsi" w:hAnsiTheme="minorHAnsi" w:cstheme="minorHAnsi"/>
              </w:rPr>
              <w:t>, du skal varetage sygeplejen for ved den kliniske prøv</w:t>
            </w:r>
            <w:r w:rsidR="00847A88">
              <w:rPr>
                <w:rFonts w:asciiTheme="minorHAnsi" w:hAnsiTheme="minorHAnsi" w:cstheme="minorHAnsi"/>
              </w:rPr>
              <w:t>e. Antallet af patienter</w:t>
            </w:r>
            <w:r w:rsidRPr="00676BC1">
              <w:rPr>
                <w:rFonts w:asciiTheme="minorHAnsi" w:hAnsiTheme="minorHAnsi" w:cstheme="minorHAnsi"/>
              </w:rPr>
              <w:t xml:space="preserve"> vil afhænge</w:t>
            </w:r>
            <w:r w:rsidR="00847A88">
              <w:rPr>
                <w:rFonts w:asciiTheme="minorHAnsi" w:hAnsiTheme="minorHAnsi" w:cstheme="minorHAnsi"/>
              </w:rPr>
              <w:t xml:space="preserve"> af den aktuelle patienters</w:t>
            </w:r>
            <w:r w:rsidRPr="00676BC1">
              <w:rPr>
                <w:rFonts w:asciiTheme="minorHAnsi" w:hAnsiTheme="minorHAnsi" w:cstheme="minorHAnsi"/>
              </w:rPr>
              <w:t xml:space="preserve"> kompleksitet samt de muligheder der er for at varetage udvalgte dele af sygeplejen inden for den gældende tidsmæssige ramme af prøven.</w:t>
            </w:r>
            <w:r w:rsidR="00E774E4" w:rsidRPr="00676BC1">
              <w:rPr>
                <w:rFonts w:asciiTheme="minorHAnsi" w:hAnsiTheme="minorHAnsi" w:cstheme="minorHAnsi"/>
              </w:rPr>
              <w:t xml:space="preserve"> </w:t>
            </w:r>
          </w:p>
          <w:p w14:paraId="52C59CEB" w14:textId="77777777" w:rsidR="00E774E4" w:rsidRDefault="00E774E4" w:rsidP="00CD1171">
            <w:pPr>
              <w:autoSpaceDE w:val="0"/>
              <w:autoSpaceDN w:val="0"/>
              <w:adjustRightInd w:val="0"/>
              <w:rPr>
                <w:rFonts w:asciiTheme="minorHAnsi" w:hAnsiTheme="minorHAnsi" w:cstheme="minorHAnsi"/>
              </w:rPr>
            </w:pPr>
          </w:p>
          <w:p w14:paraId="52C59CEC"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Eksaminatorerne overværer varetagelse af udvalgte eksemplariske dele af sygeplejen, hvor du undervejs skal redegøre for dine overvejelser og refleksioner i forbindelse med dine kliniske beslutninger, medicinhåndtering og din varetagelse af klinisk lederskab, herunder tiltag relateret til kvalitetssikring og –udvikling. </w:t>
            </w:r>
          </w:p>
          <w:p w14:paraId="52C59CED"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lastRenderedPageBreak/>
              <w:t xml:space="preserve">Eksaminatorerne stiller afklarende spørgsmål undervejs. </w:t>
            </w:r>
          </w:p>
          <w:p w14:paraId="52C59CE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Herefter følger en uddybende eksamination (15 minutter), hvor eksaminatorerne tager udgangspunkt i den observerede praksissituation, dine overvejelser og refleksioner samt </w:t>
            </w:r>
            <w:proofErr w:type="spellStart"/>
            <w:r w:rsidRPr="007D7BBF">
              <w:rPr>
                <w:rFonts w:asciiTheme="minorHAnsi" w:hAnsiTheme="minorHAnsi" w:cstheme="minorHAnsi"/>
              </w:rPr>
              <w:t>videngrundlag</w:t>
            </w:r>
            <w:proofErr w:type="spellEnd"/>
            <w:r w:rsidRPr="007D7BBF">
              <w:rPr>
                <w:rFonts w:asciiTheme="minorHAnsi" w:hAnsiTheme="minorHAnsi" w:cstheme="minorHAnsi"/>
              </w:rPr>
              <w:t xml:space="preserve"> og mål for læringsudbytte for 6. semester. </w:t>
            </w:r>
          </w:p>
          <w:p w14:paraId="52C59CEF" w14:textId="77777777" w:rsidR="00E774E4" w:rsidRDefault="00E774E4" w:rsidP="00CD1171">
            <w:pPr>
              <w:autoSpaceDE w:val="0"/>
              <w:autoSpaceDN w:val="0"/>
              <w:adjustRightInd w:val="0"/>
              <w:rPr>
                <w:rFonts w:asciiTheme="minorHAnsi" w:hAnsiTheme="minorHAnsi" w:cstheme="minorHAnsi"/>
              </w:rPr>
            </w:pPr>
          </w:p>
          <w:p w14:paraId="52C59CF0" w14:textId="77777777" w:rsidR="00E774E4" w:rsidRPr="007D7BBF" w:rsidRDefault="00E774E4" w:rsidP="00CD1171">
            <w:pPr>
              <w:autoSpaceDE w:val="0"/>
              <w:autoSpaceDN w:val="0"/>
              <w:adjustRightInd w:val="0"/>
              <w:rPr>
                <w:rFonts w:asciiTheme="minorHAnsi" w:eastAsiaTheme="minorHAnsi" w:hAnsiTheme="minorHAnsi" w:cstheme="minorHAnsi"/>
                <w:b/>
                <w:bCs/>
                <w:color w:val="1F4E79"/>
                <w:szCs w:val="22"/>
                <w:lang w:eastAsia="en-US"/>
              </w:rPr>
            </w:pPr>
            <w:r w:rsidRPr="007D7BBF">
              <w:rPr>
                <w:rFonts w:asciiTheme="minorHAnsi" w:hAnsiTheme="minorHAnsi" w:cstheme="minorHAnsi"/>
              </w:rPr>
              <w:t>Efter den mundtlige eksamination har eksaminatorerne cirka 15 minutter til votering og tilbagemelding. Du kan ikke overvære voteringen.</w:t>
            </w:r>
          </w:p>
          <w:p w14:paraId="52C59CF1" w14:textId="77777777" w:rsidR="00E774E4" w:rsidRDefault="00E774E4" w:rsidP="00CD1171">
            <w:pPr>
              <w:autoSpaceDE w:val="0"/>
              <w:autoSpaceDN w:val="0"/>
              <w:adjustRightInd w:val="0"/>
              <w:rPr>
                <w:rFonts w:asciiTheme="minorHAnsi" w:eastAsiaTheme="minorHAnsi" w:hAnsiTheme="minorHAnsi" w:cs="Corbel"/>
                <w:b/>
                <w:bCs/>
                <w:color w:val="1F4E79"/>
                <w:szCs w:val="22"/>
                <w:highlight w:val="yellow"/>
                <w:lang w:eastAsia="en-US"/>
              </w:rPr>
            </w:pPr>
          </w:p>
          <w:p w14:paraId="52C59CF2"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bedømmelse </w:t>
            </w:r>
          </w:p>
          <w:p w14:paraId="52C59CF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på grundlag af din mundtlige præstation i forhold til mål for læringsudbytte for 6. semester. </w:t>
            </w:r>
          </w:p>
          <w:p w14:paraId="52C59CF4"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efter 7-trinsskalaen. </w:t>
            </w:r>
          </w:p>
          <w:p w14:paraId="52C59CF5" w14:textId="77777777" w:rsidR="00E774E4" w:rsidRDefault="00E774E4" w:rsidP="00CD1171">
            <w:pPr>
              <w:autoSpaceDE w:val="0"/>
              <w:autoSpaceDN w:val="0"/>
              <w:adjustRightInd w:val="0"/>
              <w:rPr>
                <w:rFonts w:asciiTheme="minorHAnsi" w:hAnsiTheme="minorHAnsi" w:cstheme="minorHAnsi"/>
              </w:rPr>
            </w:pPr>
          </w:p>
          <w:p w14:paraId="52C59CF6"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Ved uenighed mellem eksaminatorerne afgiver de hver en karakter. Karakteren for prøven er gennemsnittet af disse karakterer afrundet til nærmeste karakter i karakterskalaen. Ligger gennemsnittet midt imellem to karakterer, er den endelige karakter nærmeste højere karakter, hvis eksaminator fra uddannelsesinstitutionen har afgivet den højeste karakter og ellers nærmeste lavere karakter. </w:t>
            </w:r>
          </w:p>
          <w:p w14:paraId="52C59CF7" w14:textId="77777777" w:rsidR="00E774E4" w:rsidRDefault="00E774E4" w:rsidP="00CD1171">
            <w:pPr>
              <w:autoSpaceDE w:val="0"/>
              <w:autoSpaceDN w:val="0"/>
              <w:adjustRightInd w:val="0"/>
              <w:rPr>
                <w:rFonts w:asciiTheme="minorHAnsi" w:hAnsiTheme="minorHAnsi" w:cstheme="minorHAnsi"/>
              </w:rPr>
            </w:pPr>
          </w:p>
          <w:p w14:paraId="52C59CF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 fra uddannelsesinstitutionen giver den studerende en samlet begrundelse for bedømmelsen. </w:t>
            </w:r>
          </w:p>
          <w:p w14:paraId="1EC7C6A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Prøven er bestået, når du har opnået karakteren 02 eller derover. Beståede prøver kan ikke tages om. Bestås prøven ikke, indstilles du til omprøve jf. Prøveregler for Professionshøjskolen Absalon.</w:t>
            </w:r>
          </w:p>
          <w:p w14:paraId="52C59CF9" w14:textId="77777777" w:rsidR="00847A88" w:rsidRPr="007D7BBF" w:rsidRDefault="00847A88" w:rsidP="00CD1171">
            <w:pPr>
              <w:autoSpaceDE w:val="0"/>
              <w:autoSpaceDN w:val="0"/>
              <w:adjustRightInd w:val="0"/>
              <w:rPr>
                <w:rFonts w:asciiTheme="minorHAnsi" w:hAnsiTheme="minorHAnsi" w:cstheme="minorHAnsi"/>
                <w:color w:val="1F4E79"/>
                <w:szCs w:val="22"/>
              </w:rPr>
            </w:pPr>
          </w:p>
        </w:tc>
      </w:tr>
    </w:tbl>
    <w:p w14:paraId="52C59CFB" w14:textId="77777777" w:rsidR="00E774E4" w:rsidRDefault="00E774E4" w:rsidP="00E774E4">
      <w:pPr>
        <w:rPr>
          <w:rFonts w:asciiTheme="minorHAnsi" w:hAnsiTheme="minorHAnsi"/>
          <w:b/>
          <w:color w:val="auto"/>
          <w:szCs w:val="22"/>
        </w:rPr>
      </w:pPr>
    </w:p>
    <w:tbl>
      <w:tblPr>
        <w:tblW w:w="10970"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8"/>
        <w:gridCol w:w="10935"/>
        <w:gridCol w:w="103"/>
      </w:tblGrid>
      <w:tr w:rsidR="00E774E4" w:rsidRPr="007D7BBF" w14:paraId="52C59D00" w14:textId="77777777" w:rsidTr="00CD1171">
        <w:tc>
          <w:tcPr>
            <w:tcW w:w="10970" w:type="dxa"/>
            <w:gridSpan w:val="3"/>
            <w:shd w:val="clear" w:color="auto" w:fill="DEEAF6" w:themeFill="accent1" w:themeFillTint="33"/>
          </w:tcPr>
          <w:p w14:paraId="52C59CFE" w14:textId="77777777" w:rsidR="00E774E4" w:rsidRDefault="00E774E4" w:rsidP="00CD1171">
            <w:pPr>
              <w:jc w:val="center"/>
              <w:rPr>
                <w:rFonts w:ascii="Calibri" w:hAnsi="Calibri"/>
                <w:b/>
                <w:color w:val="1F4E79" w:themeColor="accent1" w:themeShade="80"/>
                <w:sz w:val="32"/>
                <w:szCs w:val="32"/>
              </w:rPr>
            </w:pPr>
            <w:r>
              <w:rPr>
                <w:rFonts w:ascii="Calibri" w:hAnsi="Calibri"/>
                <w:b/>
                <w:color w:val="1F4E79" w:themeColor="accent1" w:themeShade="80"/>
                <w:sz w:val="32"/>
                <w:szCs w:val="32"/>
              </w:rPr>
              <w:t xml:space="preserve">Bilag: Inspiration til forberedelsesskema </w:t>
            </w:r>
          </w:p>
          <w:p w14:paraId="52C59CFF" w14:textId="77777777" w:rsidR="00E774E4" w:rsidRPr="007D7BBF" w:rsidRDefault="00E774E4" w:rsidP="00CD1171">
            <w:pPr>
              <w:jc w:val="center"/>
              <w:rPr>
                <w:rFonts w:asciiTheme="minorHAnsi" w:hAnsiTheme="minorHAnsi"/>
                <w:color w:val="365F91"/>
                <w:szCs w:val="22"/>
              </w:rPr>
            </w:pPr>
            <w:r>
              <w:rPr>
                <w:rFonts w:ascii="Calibri" w:hAnsi="Calibri"/>
                <w:b/>
                <w:color w:val="1F4E79" w:themeColor="accent1" w:themeShade="80"/>
                <w:sz w:val="32"/>
                <w:szCs w:val="32"/>
              </w:rPr>
              <w:t>for</w:t>
            </w:r>
            <w:r w:rsidRPr="00ED55FA">
              <w:rPr>
                <w:rFonts w:ascii="Calibri" w:hAnsi="Calibri"/>
                <w:b/>
                <w:color w:val="1F4E79" w:themeColor="accent1" w:themeShade="80"/>
                <w:sz w:val="32"/>
                <w:szCs w:val="32"/>
              </w:rPr>
              <w:t xml:space="preserve"> vejleder til Intern klinisk mundtlig prøve</w:t>
            </w:r>
          </w:p>
        </w:tc>
      </w:tr>
      <w:tr w:rsidR="00E774E4" w:rsidRPr="00ED55FA" w14:paraId="52C59D07" w14:textId="77777777" w:rsidTr="00CD1171">
        <w:tc>
          <w:tcPr>
            <w:tcW w:w="10970" w:type="dxa"/>
            <w:gridSpan w:val="3"/>
            <w:shd w:val="clear" w:color="auto" w:fill="DEEAF6" w:themeFill="accent1" w:themeFillTint="33"/>
          </w:tcPr>
          <w:p w14:paraId="52C59D01"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2" w14:textId="77777777" w:rsidR="00E774E4" w:rsidRPr="00ED55FA"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Prøven tager udgangspunkt i:</w:t>
            </w:r>
          </w:p>
          <w:p w14:paraId="52C59D03" w14:textId="77777777" w:rsidR="00E774E4" w:rsidRDefault="00E774E4" w:rsidP="00CD1171">
            <w:pPr>
              <w:spacing w:line="276" w:lineRule="auto"/>
              <w:rPr>
                <w:rFonts w:asciiTheme="minorHAnsi" w:hAnsiTheme="minorHAnsi"/>
                <w:color w:val="1F4E79" w:themeColor="accent1" w:themeShade="80"/>
              </w:rPr>
            </w:pPr>
          </w:p>
          <w:p w14:paraId="52C59D04" w14:textId="77777777" w:rsidR="00E774E4"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Mål for læringsudbytte i 6. semester</w:t>
            </w:r>
            <w:r>
              <w:rPr>
                <w:rFonts w:asciiTheme="minorHAnsi" w:hAnsiTheme="minorHAnsi"/>
                <w:color w:val="1F4E79" w:themeColor="accent1" w:themeShade="80"/>
              </w:rPr>
              <w:t xml:space="preserve">. </w:t>
            </w:r>
            <w:r w:rsidRPr="00ED55FA">
              <w:rPr>
                <w:rFonts w:asciiTheme="minorHAnsi" w:hAnsiTheme="minorHAnsi"/>
                <w:color w:val="1F4E79" w:themeColor="accent1" w:themeShade="80"/>
              </w:rPr>
              <w:t>Den viden og de færdigheder og kompetencer den studerende har tilegnet sig ved at arbejde med semestrets</w:t>
            </w:r>
            <w:r>
              <w:rPr>
                <w:rFonts w:asciiTheme="minorHAnsi" w:hAnsiTheme="minorHAnsi"/>
                <w:color w:val="1F4E79" w:themeColor="accent1" w:themeShade="80"/>
              </w:rPr>
              <w:t xml:space="preserve"> tre</w:t>
            </w:r>
            <w:r w:rsidRPr="00ED55FA">
              <w:rPr>
                <w:rFonts w:asciiTheme="minorHAnsi" w:hAnsiTheme="minorHAnsi"/>
                <w:color w:val="1F4E79" w:themeColor="accent1" w:themeShade="80"/>
              </w:rPr>
              <w:t xml:space="preserve"> tematikker</w:t>
            </w:r>
            <w:r>
              <w:rPr>
                <w:rFonts w:asciiTheme="minorHAnsi" w:hAnsiTheme="minorHAnsi"/>
                <w:color w:val="1F4E79" w:themeColor="accent1" w:themeShade="80"/>
              </w:rPr>
              <w:t xml:space="preserve"> og tre studieaktiviteter (se beskrivelsen).</w:t>
            </w:r>
          </w:p>
          <w:p w14:paraId="52C59D05"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6" w14:textId="77777777" w:rsidR="00E774E4" w:rsidRPr="00ED55FA" w:rsidRDefault="00E774E4" w:rsidP="00CD1171">
            <w:pPr>
              <w:spacing w:line="276" w:lineRule="auto"/>
              <w:rPr>
                <w:rFonts w:asciiTheme="minorHAnsi" w:hAnsiTheme="minorHAnsi"/>
                <w:color w:val="1F4E79" w:themeColor="accent1" w:themeShade="80"/>
              </w:rPr>
            </w:pPr>
            <w:r>
              <w:rPr>
                <w:rFonts w:asciiTheme="minorHAnsi" w:hAnsiTheme="minorHAnsi"/>
                <w:color w:val="1F4E79" w:themeColor="accent1" w:themeShade="80"/>
              </w:rPr>
              <w:t>Dette (eller tilsvarende) forberedelsesskema opbevares af vejleder ligesom noter, der tages i løbet af selve eksamenssituationen.</w:t>
            </w:r>
          </w:p>
        </w:tc>
      </w:tr>
      <w:tr w:rsidR="00E774E4" w:rsidRPr="00874484" w14:paraId="52C59D10" w14:textId="77777777" w:rsidTr="00CD1171">
        <w:tc>
          <w:tcPr>
            <w:tcW w:w="10970" w:type="dxa"/>
            <w:gridSpan w:val="3"/>
            <w:shd w:val="clear" w:color="auto" w:fill="DEEAF6" w:themeFill="accent1" w:themeFillTint="33"/>
          </w:tcPr>
          <w:p w14:paraId="52C59D08" w14:textId="77777777" w:rsidR="00E774E4" w:rsidRPr="0020673D" w:rsidRDefault="00E774E4" w:rsidP="00CD1171">
            <w:pPr>
              <w:rPr>
                <w:rFonts w:asciiTheme="minorHAnsi" w:hAnsiTheme="minorHAnsi"/>
                <w:color w:val="365F91"/>
                <w:sz w:val="4"/>
                <w:szCs w:val="4"/>
              </w:rPr>
            </w:pPr>
          </w:p>
          <w:p w14:paraId="52C59D09" w14:textId="77777777" w:rsidR="00E774E4" w:rsidRPr="007D7BBF" w:rsidRDefault="00E774E4" w:rsidP="00CD1171">
            <w:pPr>
              <w:rPr>
                <w:rFonts w:asciiTheme="minorHAnsi" w:hAnsiTheme="minorHAnsi"/>
                <w:color w:val="365F91"/>
                <w:szCs w:val="22"/>
              </w:rPr>
            </w:pPr>
            <w:r w:rsidRPr="007D7BBF">
              <w:rPr>
                <w:rFonts w:asciiTheme="minorHAnsi" w:hAnsiTheme="minorHAnsi"/>
                <w:color w:val="365F91"/>
                <w:szCs w:val="22"/>
              </w:rPr>
              <w:t>Både underviser og klinisk vejleder har notatpligt i forbindelse med prøven. (Eksamensbekendtgørelsen, § 31 stk. 2)</w:t>
            </w:r>
          </w:p>
          <w:p w14:paraId="52C59D0A" w14:textId="77777777" w:rsidR="00E774E4" w:rsidRPr="007D7BBF" w:rsidRDefault="00E774E4" w:rsidP="00AB3402">
            <w:pPr>
              <w:numPr>
                <w:ilvl w:val="0"/>
                <w:numId w:val="33"/>
              </w:numPr>
              <w:rPr>
                <w:rFonts w:asciiTheme="minorHAnsi" w:hAnsiTheme="minorHAnsi"/>
                <w:color w:val="365F91"/>
                <w:szCs w:val="22"/>
              </w:rPr>
            </w:pPr>
            <w:r w:rsidRPr="007D7BBF">
              <w:rPr>
                <w:rFonts w:asciiTheme="minorHAnsi" w:hAnsiTheme="minorHAnsi"/>
                <w:b/>
                <w:bCs/>
                <w:color w:val="365F91"/>
                <w:szCs w:val="22"/>
              </w:rPr>
              <w:t>Opbevaring af notat</w:t>
            </w:r>
          </w:p>
          <w:p w14:paraId="52C59D0B" w14:textId="77777777" w:rsidR="00E774E4" w:rsidRDefault="00E774E4" w:rsidP="00CD1171">
            <w:pPr>
              <w:rPr>
                <w:rFonts w:asciiTheme="minorHAnsi" w:hAnsiTheme="minorHAnsi"/>
                <w:color w:val="365F91"/>
                <w:szCs w:val="22"/>
              </w:rPr>
            </w:pPr>
            <w:r w:rsidRPr="007D7BBF">
              <w:rPr>
                <w:rFonts w:asciiTheme="minorHAnsi" w:hAnsiTheme="minorHAnsi"/>
                <w:color w:val="365F91"/>
                <w:szCs w:val="22"/>
              </w:rPr>
              <w:t xml:space="preserve">Notatet skal gemmes op til </w:t>
            </w:r>
            <w:r w:rsidRPr="007D7BBF">
              <w:rPr>
                <w:rFonts w:asciiTheme="minorHAnsi" w:hAnsiTheme="minorHAnsi"/>
                <w:b/>
                <w:bCs/>
                <w:color w:val="365F91"/>
                <w:szCs w:val="22"/>
              </w:rPr>
              <w:t>1 år efter prøven</w:t>
            </w:r>
            <w:r>
              <w:rPr>
                <w:rFonts w:asciiTheme="minorHAnsi" w:hAnsiTheme="minorHAnsi"/>
                <w:color w:val="365F91"/>
                <w:szCs w:val="22"/>
              </w:rPr>
              <w:t xml:space="preserve">. </w:t>
            </w:r>
            <w:r w:rsidRPr="007D7BBF">
              <w:rPr>
                <w:rFonts w:asciiTheme="minorHAnsi" w:hAnsiTheme="minorHAnsi"/>
                <w:color w:val="365F91"/>
                <w:szCs w:val="22"/>
              </w:rPr>
              <w:t>(Eksamensbekendtgørelsen, § 31 stk. 2)</w:t>
            </w:r>
          </w:p>
          <w:p w14:paraId="52C59D0C" w14:textId="77777777" w:rsidR="00E774E4" w:rsidRPr="007D7BBF" w:rsidRDefault="00E774E4" w:rsidP="00CD1171">
            <w:pPr>
              <w:rPr>
                <w:rFonts w:asciiTheme="minorHAnsi" w:hAnsiTheme="minorHAnsi"/>
                <w:color w:val="365F91"/>
                <w:szCs w:val="22"/>
              </w:rPr>
            </w:pPr>
          </w:p>
          <w:p w14:paraId="52C59D0D" w14:textId="77777777" w:rsidR="00E774E4" w:rsidRDefault="00E774E4" w:rsidP="00CD1171">
            <w:pPr>
              <w:rPr>
                <w:rFonts w:asciiTheme="minorHAnsi" w:hAnsiTheme="minorHAnsi"/>
                <w:color w:val="365F91"/>
                <w:szCs w:val="22"/>
              </w:rPr>
            </w:pPr>
            <w:r>
              <w:rPr>
                <w:rFonts w:asciiTheme="minorHAnsi" w:hAnsiTheme="minorHAnsi"/>
                <w:color w:val="365F91"/>
                <w:szCs w:val="22"/>
              </w:rPr>
              <w:t>Klinisk vejleder kan</w:t>
            </w:r>
            <w:r w:rsidRPr="007D7BBF">
              <w:rPr>
                <w:rFonts w:asciiTheme="minorHAnsi" w:hAnsiTheme="minorHAnsi"/>
                <w:color w:val="365F91"/>
                <w:szCs w:val="22"/>
              </w:rPr>
              <w:t xml:space="preserve"> oprette en mappe i GO eller på et teamsite</w:t>
            </w:r>
            <w:r>
              <w:rPr>
                <w:rFonts w:asciiTheme="minorHAnsi" w:hAnsiTheme="minorHAnsi"/>
                <w:color w:val="365F91"/>
                <w:szCs w:val="22"/>
              </w:rPr>
              <w:t>, hvor notaterne kan opbevares (få evt. hjælpe af en sekretær til at oprette, sådan er sted.</w:t>
            </w:r>
          </w:p>
          <w:p w14:paraId="52C59D0E" w14:textId="77777777" w:rsidR="00E774E4" w:rsidRDefault="00E774E4" w:rsidP="00CD1171">
            <w:pPr>
              <w:rPr>
                <w:rFonts w:asciiTheme="minorHAnsi" w:hAnsiTheme="minorHAnsi"/>
                <w:color w:val="365F91"/>
                <w:szCs w:val="22"/>
              </w:rPr>
            </w:pPr>
            <w:r>
              <w:rPr>
                <w:rFonts w:asciiTheme="minorHAnsi" w:hAnsiTheme="minorHAnsi"/>
                <w:color w:val="365F91"/>
                <w:szCs w:val="22"/>
              </w:rPr>
              <w:t>Håndskrevne noter kan også opbevares aflåst.</w:t>
            </w:r>
          </w:p>
          <w:p w14:paraId="52C59D0F" w14:textId="77777777" w:rsidR="00E774E4" w:rsidRPr="00874484" w:rsidRDefault="00E774E4" w:rsidP="00CD1171">
            <w:pPr>
              <w:rPr>
                <w:rFonts w:asciiTheme="minorHAnsi" w:hAnsiTheme="minorHAnsi"/>
                <w:color w:val="365F91"/>
                <w:szCs w:val="22"/>
              </w:rPr>
            </w:pPr>
          </w:p>
        </w:tc>
      </w:tr>
      <w:tr w:rsidR="00E774E4" w:rsidRPr="007D7BBF" w14:paraId="52C59D1E" w14:textId="77777777" w:rsidTr="00CD1171">
        <w:tc>
          <w:tcPr>
            <w:tcW w:w="10970" w:type="dxa"/>
            <w:gridSpan w:val="3"/>
          </w:tcPr>
          <w:p w14:paraId="52C59D11" w14:textId="77777777" w:rsidR="00E774E4" w:rsidRPr="0020673D" w:rsidRDefault="00E774E4" w:rsidP="00CD1171">
            <w:pPr>
              <w:rPr>
                <w:rFonts w:asciiTheme="minorHAnsi" w:hAnsiTheme="minorHAnsi"/>
                <w:color w:val="auto"/>
                <w:szCs w:val="22"/>
              </w:rPr>
            </w:pPr>
            <w:r w:rsidRPr="0020673D">
              <w:rPr>
                <w:rFonts w:asciiTheme="minorHAnsi" w:hAnsiTheme="minorHAnsi"/>
                <w:color w:val="auto"/>
                <w:szCs w:val="22"/>
              </w:rPr>
              <w:t>Inspirationsspørgsmål:</w:t>
            </w:r>
          </w:p>
          <w:p w14:paraId="52C59D12"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Overvej evt. spørgsmål i forhold patienterne og </w:t>
            </w:r>
            <w:proofErr w:type="gramStart"/>
            <w:r w:rsidRPr="0020673D">
              <w:rPr>
                <w:rFonts w:asciiTheme="minorHAnsi" w:hAnsiTheme="minorHAnsi"/>
                <w:color w:val="auto"/>
                <w:szCs w:val="22"/>
              </w:rPr>
              <w:t>den mundtlige feed</w:t>
            </w:r>
            <w:proofErr w:type="gramEnd"/>
            <w:r w:rsidRPr="0020673D">
              <w:rPr>
                <w:rFonts w:asciiTheme="minorHAnsi" w:hAnsiTheme="minorHAnsi"/>
                <w:color w:val="auto"/>
                <w:szCs w:val="22"/>
              </w:rPr>
              <w:t xml:space="preserve"> up, </w:t>
            </w:r>
            <w:proofErr w:type="gramStart"/>
            <w:r w:rsidRPr="0020673D">
              <w:rPr>
                <w:rFonts w:asciiTheme="minorHAnsi" w:hAnsiTheme="minorHAnsi"/>
                <w:color w:val="auto"/>
                <w:szCs w:val="22"/>
              </w:rPr>
              <w:t>feed back</w:t>
            </w:r>
            <w:proofErr w:type="gramEnd"/>
            <w:r w:rsidRPr="0020673D">
              <w:rPr>
                <w:rFonts w:asciiTheme="minorHAnsi" w:hAnsiTheme="minorHAnsi"/>
                <w:color w:val="auto"/>
                <w:szCs w:val="22"/>
              </w:rPr>
              <w:t xml:space="preserve"> og feed forward, der tidligere er givet til den studerende</w:t>
            </w:r>
          </w:p>
          <w:p w14:paraId="52C59D13"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Spørgsmål i forhold til den studerendes </w:t>
            </w:r>
          </w:p>
          <w:p w14:paraId="52C59D14"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Overvejelser og refleksioner under den praktiske udøvelse</w:t>
            </w:r>
          </w:p>
          <w:p w14:paraId="52C59D15"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Praksissituation</w:t>
            </w:r>
          </w:p>
          <w:p w14:paraId="52C59D16"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Vidensgrundlag</w:t>
            </w:r>
          </w:p>
          <w:p w14:paraId="52C59D17"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Vidensdeling</w:t>
            </w:r>
          </w:p>
          <w:p w14:paraId="52C59D18"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Poster og det sygeplejefaglige forum</w:t>
            </w:r>
          </w:p>
          <w:p w14:paraId="52C59D19" w14:textId="77777777" w:rsidR="00E774E4" w:rsidRPr="0020673D" w:rsidRDefault="00E774E4" w:rsidP="00AB3402">
            <w:pPr>
              <w:pStyle w:val="Listeafsnit"/>
              <w:numPr>
                <w:ilvl w:val="1"/>
                <w:numId w:val="34"/>
              </w:numPr>
              <w:rPr>
                <w:rFonts w:asciiTheme="minorHAnsi" w:hAnsiTheme="minorHAnsi"/>
                <w:color w:val="365F91"/>
                <w:szCs w:val="22"/>
              </w:rPr>
            </w:pPr>
            <w:r>
              <w:rPr>
                <w:rFonts w:asciiTheme="minorHAnsi" w:hAnsiTheme="minorHAnsi"/>
                <w:color w:val="auto"/>
                <w:szCs w:val="22"/>
              </w:rPr>
              <w:t>Medicin - medicinhåndtering</w:t>
            </w:r>
          </w:p>
          <w:p w14:paraId="52C59D1A" w14:textId="77777777" w:rsidR="00E774E4" w:rsidRPr="00832E07" w:rsidRDefault="00E774E4" w:rsidP="00AB3402">
            <w:pPr>
              <w:pStyle w:val="Listeafsnit"/>
              <w:numPr>
                <w:ilvl w:val="0"/>
                <w:numId w:val="34"/>
              </w:numPr>
              <w:rPr>
                <w:rFonts w:asciiTheme="minorHAnsi" w:hAnsiTheme="minorHAnsi"/>
                <w:color w:val="365F91"/>
                <w:szCs w:val="22"/>
              </w:rPr>
            </w:pPr>
            <w:r w:rsidRPr="0020673D">
              <w:rPr>
                <w:rFonts w:asciiTheme="minorHAnsi" w:hAnsiTheme="minorHAnsi"/>
                <w:color w:val="auto"/>
                <w:szCs w:val="22"/>
              </w:rPr>
              <w:t>Andre spørgsmål?</w:t>
            </w:r>
          </w:p>
          <w:p w14:paraId="5A0BE8E6" w14:textId="77777777" w:rsidR="00E774E4" w:rsidRPr="00847A88" w:rsidRDefault="00E774E4" w:rsidP="00676BC1">
            <w:pPr>
              <w:pStyle w:val="Listeafsnit"/>
              <w:numPr>
                <w:ilvl w:val="0"/>
                <w:numId w:val="34"/>
              </w:numPr>
              <w:rPr>
                <w:rFonts w:asciiTheme="minorHAnsi" w:hAnsiTheme="minorHAnsi"/>
                <w:color w:val="365F91"/>
                <w:szCs w:val="22"/>
              </w:rPr>
            </w:pPr>
            <w:r>
              <w:rPr>
                <w:rFonts w:asciiTheme="minorHAnsi" w:hAnsiTheme="minorHAnsi"/>
                <w:color w:val="auto"/>
                <w:szCs w:val="22"/>
              </w:rPr>
              <w:t xml:space="preserve"> </w:t>
            </w:r>
            <w:r w:rsidR="00847A88">
              <w:rPr>
                <w:rFonts w:asciiTheme="minorHAnsi" w:hAnsiTheme="minorHAnsi"/>
                <w:color w:val="auto"/>
                <w:szCs w:val="22"/>
              </w:rPr>
              <w:t xml:space="preserve"> </w:t>
            </w:r>
          </w:p>
          <w:p w14:paraId="52C59D1D" w14:textId="15F29F8A" w:rsidR="00847A88" w:rsidRPr="00676BC1" w:rsidRDefault="00847A88" w:rsidP="00676BC1">
            <w:pPr>
              <w:pStyle w:val="Listeafsnit"/>
              <w:numPr>
                <w:ilvl w:val="0"/>
                <w:numId w:val="34"/>
              </w:numPr>
              <w:rPr>
                <w:rFonts w:asciiTheme="minorHAnsi" w:hAnsiTheme="minorHAnsi"/>
                <w:color w:val="365F91"/>
                <w:szCs w:val="22"/>
              </w:rPr>
            </w:pPr>
          </w:p>
        </w:tc>
      </w:tr>
      <w:tr w:rsidR="00E774E4" w:rsidRPr="007D7BBF" w14:paraId="52C59D20" w14:textId="77777777" w:rsidTr="00CD1171">
        <w:tc>
          <w:tcPr>
            <w:tcW w:w="10970" w:type="dxa"/>
            <w:gridSpan w:val="3"/>
            <w:shd w:val="clear" w:color="auto" w:fill="DEEAF6"/>
          </w:tcPr>
          <w:p w14:paraId="52C59D1F" w14:textId="77777777" w:rsidR="00E774E4" w:rsidRPr="0020673D" w:rsidRDefault="00E774E4" w:rsidP="00CD1171">
            <w:pPr>
              <w:jc w:val="center"/>
              <w:rPr>
                <w:rFonts w:asciiTheme="minorHAnsi" w:hAnsiTheme="minorHAnsi"/>
                <w:color w:val="auto"/>
                <w:szCs w:val="22"/>
              </w:rPr>
            </w:pPr>
            <w:r>
              <w:rPr>
                <w:rFonts w:ascii="Calibri" w:hAnsi="Calibri"/>
                <w:b/>
                <w:color w:val="1F4E79" w:themeColor="accent1" w:themeShade="80"/>
                <w:sz w:val="32"/>
                <w:szCs w:val="32"/>
              </w:rPr>
              <w:lastRenderedPageBreak/>
              <w:t>Bilag: Mål for læringsudbytte og karakterskala</w:t>
            </w:r>
          </w:p>
        </w:tc>
      </w:tr>
      <w:tr w:rsidR="00E774E4" w:rsidRPr="007D7BBF" w14:paraId="52C59D22" w14:textId="77777777" w:rsidTr="00CD1171">
        <w:tc>
          <w:tcPr>
            <w:tcW w:w="10970" w:type="dxa"/>
            <w:gridSpan w:val="3"/>
          </w:tcPr>
          <w:p w14:paraId="48281C4B" w14:textId="7D7BF685" w:rsidR="00E774E4" w:rsidRDefault="00E774E4" w:rsidP="00CD1171">
            <w:pPr>
              <w:rPr>
                <w:rFonts w:asciiTheme="minorHAnsi" w:hAnsiTheme="minorHAnsi"/>
                <w:color w:val="auto"/>
                <w:szCs w:val="22"/>
              </w:rPr>
            </w:pPr>
          </w:p>
          <w:p w14:paraId="6CD4CC53" w14:textId="77777777" w:rsidR="00170E51" w:rsidRDefault="00170E51" w:rsidP="00CD1171">
            <w:pPr>
              <w:rPr>
                <w:rFonts w:asciiTheme="minorHAnsi" w:hAnsiTheme="minorHAnsi"/>
                <w:color w:val="auto"/>
                <w:szCs w:val="22"/>
              </w:rPr>
            </w:pPr>
            <w:r w:rsidRPr="00407D99">
              <w:rPr>
                <w:rFonts w:asciiTheme="minorHAnsi" w:hAnsiTheme="minorHAnsi"/>
                <w:noProof/>
                <w:color w:val="auto"/>
                <w:szCs w:val="22"/>
              </w:rPr>
              <w:drawing>
                <wp:inline distT="0" distB="0" distL="0" distR="0" wp14:anchorId="2DF179D7" wp14:editId="23DBEB86">
                  <wp:extent cx="3865009" cy="6874442"/>
                  <wp:effectExtent l="317" t="0" r="2858" b="285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921592" cy="6975082"/>
                          </a:xfrm>
                          <a:prstGeom prst="rect">
                            <a:avLst/>
                          </a:prstGeom>
                        </pic:spPr>
                      </pic:pic>
                    </a:graphicData>
                  </a:graphic>
                </wp:inline>
              </w:drawing>
            </w:r>
          </w:p>
          <w:p w14:paraId="52C59D21" w14:textId="17AD4015" w:rsidR="00170E51" w:rsidRPr="0020673D" w:rsidRDefault="00170E51" w:rsidP="00CD1171">
            <w:pPr>
              <w:rPr>
                <w:rFonts w:asciiTheme="minorHAnsi" w:hAnsiTheme="minorHAnsi"/>
                <w:color w:val="auto"/>
                <w:szCs w:val="22"/>
              </w:rPr>
            </w:pPr>
            <w:r>
              <w:rPr>
                <w:noProof/>
              </w:rPr>
              <w:drawing>
                <wp:inline distT="0" distB="0" distL="0" distR="0" wp14:anchorId="6C803187" wp14:editId="0CF90853">
                  <wp:extent cx="4924259" cy="6721475"/>
                  <wp:effectExtent l="0" t="3493" r="6668" b="666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5453"/>
                          <a:stretch/>
                        </pic:blipFill>
                        <pic:spPr bwMode="auto">
                          <a:xfrm rot="16200000">
                            <a:off x="0" y="0"/>
                            <a:ext cx="4924422" cy="6721698"/>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rsidRPr="007D7BBF" w14:paraId="52C59D25" w14:textId="77777777" w:rsidTr="00CD1171">
        <w:tc>
          <w:tcPr>
            <w:tcW w:w="10970" w:type="dxa"/>
            <w:gridSpan w:val="3"/>
            <w:shd w:val="clear" w:color="auto" w:fill="DEEAF6"/>
          </w:tcPr>
          <w:p w14:paraId="52C59D23" w14:textId="77777777" w:rsidR="00E774E4" w:rsidRPr="009A3C42" w:rsidRDefault="00E774E4" w:rsidP="00CD1171">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w:t>
            </w:r>
            <w:r w:rsidRPr="009A3C42">
              <w:rPr>
                <w:rFonts w:ascii="Calibri" w:hAnsi="Calibri"/>
                <w:b/>
                <w:color w:val="1F4E79" w:themeColor="accent1" w:themeShade="80"/>
                <w:sz w:val="36"/>
                <w:szCs w:val="36"/>
              </w:rPr>
              <w:t>Model for praktisk færdighedsudøvelse</w:t>
            </w:r>
            <w:r>
              <w:rPr>
                <w:rStyle w:val="Fodnotehenvisning"/>
                <w:rFonts w:ascii="Calibri" w:hAnsi="Calibri"/>
                <w:b/>
                <w:color w:val="1F4E79" w:themeColor="accent1" w:themeShade="80"/>
                <w:sz w:val="36"/>
                <w:szCs w:val="36"/>
              </w:rPr>
              <w:footnoteReference w:id="2"/>
            </w:r>
          </w:p>
          <w:p w14:paraId="52C59D24" w14:textId="77777777" w:rsidR="00E774E4" w:rsidRDefault="00E774E4" w:rsidP="00CD1171">
            <w:pPr>
              <w:jc w:val="center"/>
              <w:rPr>
                <w:noProof/>
              </w:rPr>
            </w:pPr>
            <w:r w:rsidRPr="00AE4E64">
              <w:rPr>
                <w:rFonts w:ascii="Calibri" w:hAnsi="Calibri"/>
                <w:color w:val="1F4E79" w:themeColor="accent1" w:themeShade="80"/>
                <w:sz w:val="28"/>
                <w:szCs w:val="28"/>
              </w:rPr>
              <w:t>Ida Torunn Bjørks definition på begreberne:</w:t>
            </w:r>
          </w:p>
        </w:tc>
      </w:tr>
      <w:tr w:rsidR="00E774E4" w:rsidRPr="000503DA" w14:paraId="52C59D7F" w14:textId="77777777" w:rsidTr="00CD117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Before w:val="1"/>
          <w:gridAfter w:val="1"/>
          <w:wBefore w:w="9" w:type="dxa"/>
          <w:wAfter w:w="197" w:type="dxa"/>
          <w:trHeight w:val="269"/>
        </w:trPr>
        <w:tc>
          <w:tcPr>
            <w:tcW w:w="10764" w:type="dxa"/>
            <w:tcBorders>
              <w:top w:val="double" w:sz="4" w:space="0" w:color="5B9BD5" w:themeColor="accent1"/>
              <w:left w:val="double" w:sz="4" w:space="0" w:color="548DD4"/>
              <w:bottom w:val="single" w:sz="4" w:space="0" w:color="auto"/>
              <w:right w:val="double" w:sz="4" w:space="0" w:color="548DD4"/>
            </w:tcBorders>
          </w:tcPr>
          <w:p w14:paraId="52C59D26" w14:textId="77777777" w:rsidR="00E774E4" w:rsidRDefault="00000000" w:rsidP="00CD1171">
            <w:pPr>
              <w:rPr>
                <w:rFonts w:asciiTheme="minorHAnsi" w:hAnsiTheme="minorHAnsi" w:cs="Arial"/>
                <w:szCs w:val="22"/>
              </w:rPr>
            </w:pPr>
            <w:r>
              <w:rPr>
                <w:noProof/>
              </w:rPr>
              <w:object w:dxaOrig="1440" w:dyaOrig="1440" w14:anchorId="52C5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2pt;margin-top:7.25pt;width:173.25pt;height:180.9pt;z-index:251670528;mso-position-horizontal-relative:text;mso-position-vertical-relative:text">
                  <v:imagedata r:id="rId24" o:title="" croptop="15365f" cropbottom="8653f" cropleft="32754f" cropright="3332f"/>
                  <w10:wrap type="square" side="left"/>
                </v:shape>
                <o:OLEObject Type="Embed" ProgID="PowerPoint.Slide.8" ShapeID="_x0000_s1026" DrawAspect="Content" ObjectID="_1844586820" r:id="rId25"/>
              </w:object>
            </w:r>
            <w:r w:rsidR="00E774E4">
              <w:rPr>
                <w:rFonts w:asciiTheme="minorHAnsi" w:hAnsiTheme="minorHAnsi" w:cs="Arial"/>
                <w:szCs w:val="22"/>
              </w:rPr>
              <w:t xml:space="preserve"> </w:t>
            </w:r>
          </w:p>
          <w:p w14:paraId="52C59D27" w14:textId="77777777" w:rsidR="00E774E4" w:rsidRPr="00882F16" w:rsidRDefault="00E774E4" w:rsidP="00CD1171">
            <w:pPr>
              <w:rPr>
                <w:rFonts w:ascii="Calibri" w:hAnsi="Calibri"/>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E774E4" w:rsidRPr="00882F16" w14:paraId="52C59D2D" w14:textId="77777777" w:rsidTr="00CD1171">
              <w:trPr>
                <w:gridAfter w:val="1"/>
                <w:wAfter w:w="309" w:type="dxa"/>
              </w:trPr>
              <w:tc>
                <w:tcPr>
                  <w:tcW w:w="5868" w:type="dxa"/>
                  <w:gridSpan w:val="3"/>
                  <w:tcBorders>
                    <w:top w:val="nil"/>
                    <w:left w:val="nil"/>
                    <w:bottom w:val="nil"/>
                    <w:right w:val="nil"/>
                  </w:tcBorders>
                </w:tcPr>
                <w:p w14:paraId="52C59D28" w14:textId="77777777" w:rsidR="00E774E4" w:rsidRPr="00882F16" w:rsidRDefault="00E774E4" w:rsidP="00CD1171">
                  <w:pPr>
                    <w:rPr>
                      <w:rFonts w:ascii="Calibri" w:hAnsi="Calibri"/>
                      <w:b/>
                      <w:sz w:val="10"/>
                      <w:szCs w:val="10"/>
                    </w:rPr>
                  </w:pPr>
                </w:p>
                <w:p w14:paraId="52C59D29" w14:textId="77777777" w:rsidR="00E774E4" w:rsidRPr="00882F16" w:rsidRDefault="00E774E4" w:rsidP="00CD1171">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52C59D2A" w14:textId="77777777" w:rsidR="00E774E4" w:rsidRPr="00882F16" w:rsidRDefault="00E774E4" w:rsidP="00CD1171">
                  <w:pPr>
                    <w:rPr>
                      <w:rFonts w:ascii="Calibri" w:hAnsi="Calibri"/>
                      <w:b/>
                      <w:sz w:val="10"/>
                      <w:szCs w:val="10"/>
                    </w:rPr>
                  </w:pPr>
                </w:p>
                <w:p w14:paraId="52C59D2B" w14:textId="77777777" w:rsidR="00E774E4" w:rsidRPr="00882F16" w:rsidRDefault="00E774E4" w:rsidP="00CD1171">
                  <w:pPr>
                    <w:jc w:val="right"/>
                    <w:rPr>
                      <w:rFonts w:ascii="Calibri" w:hAnsi="Calibri"/>
                      <w:b/>
                    </w:rPr>
                  </w:pPr>
                  <w:r w:rsidRPr="00882F16">
                    <w:rPr>
                      <w:rFonts w:ascii="Calibri" w:hAnsi="Calibri"/>
                      <w:b/>
                      <w:szCs w:val="22"/>
                    </w:rPr>
                    <w:t xml:space="preserve">  Karakteristika ved god udøvelse:</w:t>
                  </w:r>
                </w:p>
                <w:p w14:paraId="52C59D2C" w14:textId="77777777" w:rsidR="00E774E4" w:rsidRPr="00882F16" w:rsidRDefault="00E774E4" w:rsidP="00CD1171">
                  <w:pPr>
                    <w:rPr>
                      <w:rFonts w:ascii="Calibri" w:hAnsi="Calibri"/>
                      <w:b/>
                      <w:sz w:val="10"/>
                      <w:szCs w:val="10"/>
                    </w:rPr>
                  </w:pPr>
                </w:p>
              </w:tc>
            </w:tr>
            <w:tr w:rsidR="00E774E4" w:rsidRPr="00882F16" w14:paraId="52C59D32" w14:textId="77777777" w:rsidTr="00CD1171">
              <w:trPr>
                <w:gridAfter w:val="1"/>
                <w:wAfter w:w="309" w:type="dxa"/>
              </w:trPr>
              <w:tc>
                <w:tcPr>
                  <w:tcW w:w="288" w:type="dxa"/>
                  <w:tcBorders>
                    <w:top w:val="nil"/>
                    <w:left w:val="nil"/>
                    <w:bottom w:val="nil"/>
                    <w:right w:val="single" w:sz="8" w:space="0" w:color="auto"/>
                  </w:tcBorders>
                </w:tcPr>
                <w:p w14:paraId="52C59D2E" w14:textId="77777777" w:rsidR="00E774E4" w:rsidRPr="00882F16" w:rsidRDefault="00E774E4" w:rsidP="00CD1171">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52C59D2F" w14:textId="77777777" w:rsidR="00E774E4" w:rsidRPr="00882F16" w:rsidRDefault="00E774E4" w:rsidP="00CD1171">
                  <w:pPr>
                    <w:rPr>
                      <w:rFonts w:ascii="Calibri" w:hAnsi="Calibri"/>
                      <w:b/>
                      <w:sz w:val="10"/>
                      <w:szCs w:val="10"/>
                    </w:rPr>
                  </w:pPr>
                </w:p>
              </w:tc>
              <w:tc>
                <w:tcPr>
                  <w:tcW w:w="252" w:type="dxa"/>
                  <w:gridSpan w:val="2"/>
                  <w:tcBorders>
                    <w:top w:val="nil"/>
                    <w:left w:val="nil"/>
                    <w:bottom w:val="nil"/>
                    <w:right w:val="single" w:sz="8" w:space="0" w:color="auto"/>
                  </w:tcBorders>
                </w:tcPr>
                <w:p w14:paraId="52C59D30" w14:textId="77777777" w:rsidR="00E774E4" w:rsidRPr="00882F16" w:rsidRDefault="00E774E4" w:rsidP="00CD1171">
                  <w:pPr>
                    <w:rPr>
                      <w:rFonts w:ascii="Calibri" w:hAnsi="Calibri"/>
                      <w:b/>
                      <w:sz w:val="10"/>
                      <w:szCs w:val="10"/>
                    </w:rPr>
                  </w:pPr>
                </w:p>
              </w:tc>
              <w:tc>
                <w:tcPr>
                  <w:tcW w:w="3960" w:type="dxa"/>
                  <w:tcBorders>
                    <w:top w:val="single" w:sz="8" w:space="0" w:color="auto"/>
                    <w:left w:val="single" w:sz="8" w:space="0" w:color="auto"/>
                    <w:bottom w:val="nil"/>
                    <w:right w:val="nil"/>
                  </w:tcBorders>
                </w:tcPr>
                <w:p w14:paraId="52C59D31" w14:textId="77777777" w:rsidR="00E774E4" w:rsidRPr="00882F16" w:rsidRDefault="00E774E4" w:rsidP="00CD1171">
                  <w:pPr>
                    <w:rPr>
                      <w:rFonts w:ascii="Calibri" w:hAnsi="Calibri"/>
                      <w:b/>
                      <w:sz w:val="10"/>
                      <w:szCs w:val="10"/>
                    </w:rPr>
                  </w:pPr>
                </w:p>
              </w:tc>
            </w:tr>
            <w:tr w:rsidR="00E774E4" w:rsidRPr="00882F16" w14:paraId="52C59D38" w14:textId="77777777" w:rsidTr="00CD1171">
              <w:tc>
                <w:tcPr>
                  <w:tcW w:w="468" w:type="dxa"/>
                  <w:gridSpan w:val="2"/>
                  <w:tcBorders>
                    <w:top w:val="nil"/>
                    <w:left w:val="nil"/>
                    <w:bottom w:val="nil"/>
                    <w:right w:val="nil"/>
                  </w:tcBorders>
                  <w:shd w:val="clear" w:color="auto" w:fill="FFCC00"/>
                </w:tcPr>
                <w:p w14:paraId="52C59D33"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4"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52C59D35"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36"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2C59D37" w14:textId="77777777" w:rsidR="00E774E4" w:rsidRPr="00882F16" w:rsidRDefault="00E774E4" w:rsidP="00CD1171">
                  <w:pPr>
                    <w:rPr>
                      <w:rFonts w:ascii="Calibri" w:hAnsi="Calibri"/>
                      <w:sz w:val="10"/>
                      <w:szCs w:val="10"/>
                    </w:rPr>
                  </w:pPr>
                </w:p>
              </w:tc>
            </w:tr>
            <w:tr w:rsidR="00E774E4" w:rsidRPr="00882F16" w14:paraId="52C59D3D" w14:textId="77777777" w:rsidTr="00CD1171">
              <w:tc>
                <w:tcPr>
                  <w:tcW w:w="468" w:type="dxa"/>
                  <w:gridSpan w:val="2"/>
                  <w:tcBorders>
                    <w:top w:val="nil"/>
                    <w:left w:val="nil"/>
                    <w:bottom w:val="nil"/>
                    <w:right w:val="nil"/>
                  </w:tcBorders>
                </w:tcPr>
                <w:p w14:paraId="52C59D39"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3A"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3B"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3C" w14:textId="77777777" w:rsidR="00E774E4" w:rsidRPr="00882F16" w:rsidRDefault="00E774E4" w:rsidP="00CD1171">
                  <w:pPr>
                    <w:rPr>
                      <w:rFonts w:ascii="Calibri" w:hAnsi="Calibri"/>
                      <w:sz w:val="10"/>
                      <w:szCs w:val="10"/>
                    </w:rPr>
                  </w:pPr>
                </w:p>
              </w:tc>
            </w:tr>
            <w:tr w:rsidR="00E774E4" w:rsidRPr="00882F16" w14:paraId="52C59D4B" w14:textId="77777777" w:rsidTr="00CD1171">
              <w:tc>
                <w:tcPr>
                  <w:tcW w:w="468" w:type="dxa"/>
                  <w:gridSpan w:val="2"/>
                  <w:tcBorders>
                    <w:top w:val="nil"/>
                    <w:left w:val="nil"/>
                    <w:bottom w:val="nil"/>
                    <w:right w:val="nil"/>
                  </w:tcBorders>
                  <w:shd w:val="clear" w:color="auto" w:fill="669900"/>
                </w:tcPr>
                <w:p w14:paraId="52C59D3E"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F"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52C59D40" w14:textId="77777777" w:rsidR="00E774E4" w:rsidRPr="00882F16" w:rsidRDefault="00E774E4" w:rsidP="00CD1171">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52C59D41"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42"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2C59D43"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 xml:space="preserve">Korrekt </w:t>
                  </w:r>
                </w:p>
                <w:p w14:paraId="52C59D44"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Præcist</w:t>
                  </w:r>
                </w:p>
                <w:p w14:paraId="52C59D45" w14:textId="77777777" w:rsidR="00E774E4" w:rsidRPr="00882F16" w:rsidRDefault="00E774E4" w:rsidP="00CD1171">
                  <w:pPr>
                    <w:rPr>
                      <w:rFonts w:ascii="Calibri" w:hAnsi="Calibri"/>
                      <w:sz w:val="20"/>
                      <w:szCs w:val="20"/>
                    </w:rPr>
                  </w:pPr>
                </w:p>
                <w:p w14:paraId="52C59D46"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2C59D47"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Nødvendigt og tilstrækkeligt</w:t>
                  </w:r>
                </w:p>
                <w:p w14:paraId="52C59D48"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Tydeligt</w:t>
                  </w:r>
                </w:p>
                <w:p w14:paraId="52C59D49"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Forståeligt</w:t>
                  </w:r>
                </w:p>
                <w:p w14:paraId="52C59D4A" w14:textId="77777777" w:rsidR="00E774E4" w:rsidRPr="00882F16" w:rsidRDefault="00E774E4" w:rsidP="00CD1171">
                  <w:pPr>
                    <w:rPr>
                      <w:rFonts w:ascii="Calibri" w:hAnsi="Calibri"/>
                      <w:sz w:val="10"/>
                      <w:szCs w:val="10"/>
                    </w:rPr>
                  </w:pPr>
                </w:p>
              </w:tc>
            </w:tr>
            <w:tr w:rsidR="00E774E4" w:rsidRPr="00882F16" w14:paraId="52C59D50" w14:textId="77777777" w:rsidTr="00CD1171">
              <w:tc>
                <w:tcPr>
                  <w:tcW w:w="468" w:type="dxa"/>
                  <w:gridSpan w:val="2"/>
                  <w:tcBorders>
                    <w:top w:val="nil"/>
                    <w:left w:val="nil"/>
                    <w:bottom w:val="nil"/>
                    <w:right w:val="nil"/>
                  </w:tcBorders>
                </w:tcPr>
                <w:p w14:paraId="52C59D4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4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4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4F" w14:textId="77777777" w:rsidR="00E774E4" w:rsidRPr="00882F16" w:rsidRDefault="00E774E4" w:rsidP="00CD1171">
                  <w:pPr>
                    <w:rPr>
                      <w:rFonts w:ascii="Calibri" w:hAnsi="Calibri"/>
                      <w:sz w:val="10"/>
                      <w:szCs w:val="10"/>
                    </w:rPr>
                  </w:pPr>
                </w:p>
              </w:tc>
            </w:tr>
            <w:tr w:rsidR="00E774E4" w:rsidRPr="00882F16" w14:paraId="52C59D59" w14:textId="77777777" w:rsidTr="00CD1171">
              <w:tc>
                <w:tcPr>
                  <w:tcW w:w="468" w:type="dxa"/>
                  <w:gridSpan w:val="2"/>
                  <w:tcBorders>
                    <w:top w:val="nil"/>
                    <w:left w:val="nil"/>
                    <w:bottom w:val="nil"/>
                    <w:right w:val="nil"/>
                  </w:tcBorders>
                  <w:shd w:val="clear" w:color="auto" w:fill="339966"/>
                </w:tcPr>
                <w:p w14:paraId="52C59D51"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52"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52C59D53" w14:textId="77777777" w:rsidR="00E774E4" w:rsidRPr="00882F16" w:rsidRDefault="00E774E4" w:rsidP="00CD1171">
                  <w:pPr>
                    <w:rPr>
                      <w:rFonts w:ascii="Calibri" w:hAnsi="Calibri"/>
                      <w:sz w:val="20"/>
                      <w:szCs w:val="20"/>
                    </w:rPr>
                  </w:pPr>
                </w:p>
              </w:tc>
              <w:tc>
                <w:tcPr>
                  <w:tcW w:w="236" w:type="dxa"/>
                  <w:tcBorders>
                    <w:top w:val="nil"/>
                    <w:left w:val="nil"/>
                    <w:bottom w:val="nil"/>
                    <w:right w:val="nil"/>
                  </w:tcBorders>
                  <w:shd w:val="clear" w:color="auto" w:fill="339966"/>
                </w:tcPr>
                <w:p w14:paraId="52C59D54"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55"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52C59D56"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tøven</w:t>
                  </w:r>
                </w:p>
                <w:p w14:paraId="52C59D57"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unødvendige ophold</w:t>
                  </w:r>
                </w:p>
                <w:p w14:paraId="52C59D58" w14:textId="77777777" w:rsidR="00E774E4" w:rsidRPr="00882F16" w:rsidRDefault="00E774E4" w:rsidP="00CD1171">
                  <w:pPr>
                    <w:rPr>
                      <w:rFonts w:ascii="Calibri" w:hAnsi="Calibri"/>
                      <w:sz w:val="10"/>
                      <w:szCs w:val="10"/>
                    </w:rPr>
                  </w:pPr>
                </w:p>
              </w:tc>
            </w:tr>
            <w:tr w:rsidR="00E774E4" w:rsidRPr="00882F16" w14:paraId="52C59D5E" w14:textId="77777777" w:rsidTr="00CD1171">
              <w:tc>
                <w:tcPr>
                  <w:tcW w:w="468" w:type="dxa"/>
                  <w:gridSpan w:val="2"/>
                  <w:tcBorders>
                    <w:top w:val="nil"/>
                    <w:left w:val="nil"/>
                    <w:bottom w:val="nil"/>
                    <w:right w:val="nil"/>
                  </w:tcBorders>
                </w:tcPr>
                <w:p w14:paraId="52C59D5A"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5B"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5C"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5D" w14:textId="77777777" w:rsidR="00E774E4" w:rsidRPr="00882F16" w:rsidRDefault="00E774E4" w:rsidP="00CD1171">
                  <w:pPr>
                    <w:rPr>
                      <w:rFonts w:ascii="Calibri" w:hAnsi="Calibri"/>
                      <w:sz w:val="10"/>
                      <w:szCs w:val="10"/>
                    </w:rPr>
                  </w:pPr>
                </w:p>
              </w:tc>
            </w:tr>
            <w:tr w:rsidR="00E774E4" w:rsidRPr="00882F16" w14:paraId="52C59D6B" w14:textId="77777777" w:rsidTr="00CD1171">
              <w:tc>
                <w:tcPr>
                  <w:tcW w:w="468" w:type="dxa"/>
                  <w:gridSpan w:val="2"/>
                  <w:tcBorders>
                    <w:top w:val="nil"/>
                    <w:left w:val="nil"/>
                    <w:bottom w:val="nil"/>
                    <w:right w:val="nil"/>
                  </w:tcBorders>
                  <w:shd w:val="clear" w:color="auto" w:fill="0099CC"/>
                </w:tcPr>
                <w:p w14:paraId="52C59D5F"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60"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52C59D61" w14:textId="77777777" w:rsidR="00E774E4" w:rsidRPr="00882F16" w:rsidRDefault="00E774E4" w:rsidP="00CD1171">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52C59D62"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63"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52C59D64" w14:textId="77777777" w:rsidR="00E774E4" w:rsidRPr="00882F16" w:rsidRDefault="00E774E4" w:rsidP="00CD1171">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52C59D65" w14:textId="77777777" w:rsidR="00E774E4" w:rsidRPr="00882F16" w:rsidRDefault="00E774E4" w:rsidP="00CD1171">
                  <w:pPr>
                    <w:rPr>
                      <w:rFonts w:ascii="Calibri" w:hAnsi="Calibri"/>
                      <w:sz w:val="16"/>
                      <w:szCs w:val="16"/>
                    </w:rPr>
                  </w:pPr>
                </w:p>
                <w:p w14:paraId="52C59D66" w14:textId="77777777" w:rsidR="00E774E4" w:rsidRPr="00882F16" w:rsidRDefault="00E774E4" w:rsidP="00CD1171">
                  <w:pPr>
                    <w:rPr>
                      <w:rFonts w:ascii="Calibri" w:hAnsi="Calibri"/>
                      <w:sz w:val="20"/>
                      <w:szCs w:val="20"/>
                    </w:rPr>
                  </w:pPr>
                  <w:r w:rsidRPr="00882F16">
                    <w:rPr>
                      <w:rFonts w:ascii="Calibri" w:hAnsi="Calibri"/>
                      <w:sz w:val="20"/>
                      <w:szCs w:val="20"/>
                    </w:rPr>
                    <w:t xml:space="preserve">Integration i forhold til tilpasning indebærer at </w:t>
                  </w:r>
                </w:p>
                <w:p w14:paraId="52C59D67"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opmærksom</w:t>
                  </w:r>
                </w:p>
                <w:p w14:paraId="52C59D68"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Have overblik</w:t>
                  </w:r>
                </w:p>
                <w:p w14:paraId="52C59D69"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fleksibel</w:t>
                  </w:r>
                </w:p>
                <w:p w14:paraId="52C59D6A" w14:textId="77777777" w:rsidR="00E774E4" w:rsidRPr="00882F16" w:rsidRDefault="00E774E4" w:rsidP="00CD1171">
                  <w:pPr>
                    <w:rPr>
                      <w:rFonts w:ascii="Calibri" w:hAnsi="Calibri"/>
                      <w:sz w:val="10"/>
                      <w:szCs w:val="10"/>
                    </w:rPr>
                  </w:pPr>
                </w:p>
              </w:tc>
            </w:tr>
            <w:tr w:rsidR="00E774E4" w:rsidRPr="00882F16" w14:paraId="52C59D70" w14:textId="77777777" w:rsidTr="00CD1171">
              <w:tc>
                <w:tcPr>
                  <w:tcW w:w="468" w:type="dxa"/>
                  <w:gridSpan w:val="2"/>
                  <w:tcBorders>
                    <w:top w:val="nil"/>
                    <w:left w:val="nil"/>
                    <w:bottom w:val="nil"/>
                    <w:right w:val="nil"/>
                  </w:tcBorders>
                </w:tcPr>
                <w:p w14:paraId="52C59D6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6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6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6F" w14:textId="77777777" w:rsidR="00E774E4" w:rsidRPr="00882F16" w:rsidRDefault="00E774E4" w:rsidP="00CD1171">
                  <w:pPr>
                    <w:rPr>
                      <w:rFonts w:ascii="Calibri" w:hAnsi="Calibri"/>
                      <w:sz w:val="10"/>
                      <w:szCs w:val="10"/>
                    </w:rPr>
                  </w:pPr>
                </w:p>
              </w:tc>
            </w:tr>
            <w:tr w:rsidR="00E774E4" w:rsidRPr="00882F16" w14:paraId="52C59D7D" w14:textId="77777777" w:rsidTr="00CD1171">
              <w:trPr>
                <w:trHeight w:val="2099"/>
              </w:trPr>
              <w:tc>
                <w:tcPr>
                  <w:tcW w:w="468" w:type="dxa"/>
                  <w:gridSpan w:val="2"/>
                  <w:tcBorders>
                    <w:top w:val="nil"/>
                    <w:left w:val="nil"/>
                    <w:bottom w:val="double" w:sz="4" w:space="0" w:color="5B9BD5" w:themeColor="accent1"/>
                    <w:right w:val="nil"/>
                  </w:tcBorders>
                  <w:shd w:val="clear" w:color="auto" w:fill="000099"/>
                </w:tcPr>
                <w:p w14:paraId="52C59D71" w14:textId="77777777" w:rsidR="00E774E4" w:rsidRPr="00882F16" w:rsidRDefault="00E774E4" w:rsidP="00CD1171">
                  <w:pPr>
                    <w:rPr>
                      <w:rFonts w:ascii="Calibri" w:hAnsi="Calibri"/>
                    </w:rPr>
                  </w:pPr>
                </w:p>
              </w:tc>
              <w:tc>
                <w:tcPr>
                  <w:tcW w:w="5400" w:type="dxa"/>
                  <w:tcBorders>
                    <w:top w:val="nil"/>
                    <w:left w:val="nil"/>
                    <w:bottom w:val="double" w:sz="4" w:space="0" w:color="5B9BD5" w:themeColor="accent1"/>
                    <w:right w:val="nil"/>
                  </w:tcBorders>
                </w:tcPr>
                <w:p w14:paraId="52C59D72"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double" w:sz="4" w:space="0" w:color="5B9BD5" w:themeColor="accent1"/>
                    <w:right w:val="nil"/>
                  </w:tcBorders>
                  <w:shd w:val="clear" w:color="auto" w:fill="000099"/>
                </w:tcPr>
                <w:p w14:paraId="52C59D73" w14:textId="77777777" w:rsidR="00E774E4" w:rsidRPr="00882F16" w:rsidRDefault="00E774E4" w:rsidP="00CD1171">
                  <w:pPr>
                    <w:rPr>
                      <w:rFonts w:ascii="Calibri" w:hAnsi="Calibri"/>
                      <w:sz w:val="20"/>
                      <w:szCs w:val="20"/>
                    </w:rPr>
                  </w:pPr>
                </w:p>
              </w:tc>
              <w:tc>
                <w:tcPr>
                  <w:tcW w:w="4052" w:type="dxa"/>
                  <w:gridSpan w:val="3"/>
                  <w:tcBorders>
                    <w:top w:val="nil"/>
                    <w:left w:val="nil"/>
                    <w:bottom w:val="double" w:sz="4" w:space="0" w:color="5B9BD5" w:themeColor="accent1"/>
                    <w:right w:val="nil"/>
                  </w:tcBorders>
                </w:tcPr>
                <w:p w14:paraId="52C59D74"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52C59D75"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Anerkende</w:t>
                  </w:r>
                </w:p>
                <w:p w14:paraId="52C59D76"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Vise respekt</w:t>
                  </w:r>
                </w:p>
                <w:p w14:paraId="52C59D77"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Sikre patientdeltagelse</w:t>
                  </w:r>
                </w:p>
                <w:p w14:paraId="52C59D78"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empatisk</w:t>
                  </w:r>
                </w:p>
                <w:p w14:paraId="52C59D79"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Anvende passende berøring</w:t>
                  </w:r>
                </w:p>
                <w:p w14:paraId="52C59D7A"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engageret</w:t>
                  </w:r>
                </w:p>
                <w:p w14:paraId="52C59D7B"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Benytte passende sprogbrug</w:t>
                  </w:r>
                </w:p>
                <w:p w14:paraId="52C59D7C"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Handle på en æstetisk måde</w:t>
                  </w:r>
                </w:p>
              </w:tc>
            </w:tr>
          </w:tbl>
          <w:p w14:paraId="52C59D7E" w14:textId="77777777" w:rsidR="00E774E4" w:rsidRPr="000503DA" w:rsidRDefault="00E774E4" w:rsidP="00CD1171">
            <w:pPr>
              <w:tabs>
                <w:tab w:val="left" w:pos="7560"/>
              </w:tabs>
              <w:ind w:right="22"/>
              <w:rPr>
                <w:rFonts w:asciiTheme="minorHAnsi" w:hAnsiTheme="minorHAnsi"/>
                <w:sz w:val="20"/>
                <w:szCs w:val="20"/>
              </w:rPr>
            </w:pPr>
          </w:p>
        </w:tc>
      </w:tr>
    </w:tbl>
    <w:tbl>
      <w:tblPr>
        <w:tblStyle w:val="Tabel-Gitter"/>
        <w:tblW w:w="10900"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5491"/>
        <w:gridCol w:w="5316"/>
        <w:gridCol w:w="93"/>
      </w:tblGrid>
      <w:tr w:rsidR="00E774E4" w14:paraId="52C59D81" w14:textId="77777777" w:rsidTr="00CD1171">
        <w:trPr>
          <w:gridAfter w:val="1"/>
          <w:wAfter w:w="93" w:type="dxa"/>
          <w:trHeight w:val="834"/>
        </w:trPr>
        <w:tc>
          <w:tcPr>
            <w:tcW w:w="10807" w:type="dxa"/>
            <w:gridSpan w:val="2"/>
            <w:shd w:val="clear" w:color="auto" w:fill="DEEAF6" w:themeFill="accent1" w:themeFillTint="33"/>
          </w:tcPr>
          <w:p w14:paraId="52C59D80"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E774E4" w14:paraId="52C59D84" w14:textId="77777777" w:rsidTr="00CD1171">
        <w:trPr>
          <w:gridAfter w:val="1"/>
          <w:wAfter w:w="93" w:type="dxa"/>
          <w:trHeight w:val="834"/>
        </w:trPr>
        <w:tc>
          <w:tcPr>
            <w:tcW w:w="5491" w:type="dxa"/>
          </w:tcPr>
          <w:p w14:paraId="52C59D82"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4384" behindDoc="0" locked="0" layoutInCell="1" allowOverlap="1" wp14:anchorId="52C59F94" wp14:editId="52C59F95">
                      <wp:simplePos x="0" y="0"/>
                      <wp:positionH relativeFrom="column">
                        <wp:posOffset>-1905</wp:posOffset>
                      </wp:positionH>
                      <wp:positionV relativeFrom="paragraph">
                        <wp:posOffset>270510</wp:posOffset>
                      </wp:positionV>
                      <wp:extent cx="3255645" cy="3172460"/>
                      <wp:effectExtent l="0" t="0" r="1905" b="8890"/>
                      <wp:wrapSquare wrapText="bothSides"/>
                      <wp:docPr id="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Pr="006B57DF" w:rsidRDefault="00847A88" w:rsidP="00E774E4">
                                  <w:pPr>
                                    <w:spacing w:line="259" w:lineRule="auto"/>
                                    <w:rPr>
                                      <w:rStyle w:val="Hyperlink"/>
                                      <w:rFonts w:eastAsiaTheme="majorEastAsia"/>
                                      <w:noProof/>
                                      <w:szCs w:val="20"/>
                                      <w:lang w:val="en-US"/>
                                    </w:rPr>
                                  </w:pPr>
                                  <w:r w:rsidRPr="000B3E43">
                                    <w:rPr>
                                      <w:noProof/>
                                      <w:szCs w:val="20"/>
                                    </w:rPr>
                                    <w:t xml:space="preserve">        </w:t>
                                  </w:r>
                                  <w:r w:rsidRPr="006B57DF">
                                    <w:rPr>
                                      <w:noProof/>
                                      <w:szCs w:val="20"/>
                                      <w:lang w:val="en-US"/>
                                    </w:rPr>
                                    <w:t xml:space="preserve">s. 35-48. Download fra: </w:t>
                                  </w:r>
                                  <w:r>
                                    <w:fldChar w:fldCharType="begin"/>
                                  </w:r>
                                  <w:r w:rsidRPr="0015432E">
                                    <w:rPr>
                                      <w:lang w:val="en-US"/>
                                    </w:rPr>
                                    <w:instrText>HYPERLINK "http://www.regionsjaelland.dk/Sundhed/forskning/Documents/Bibis%20E-bog%20i%20pdf.pdf"</w:instrText>
                                  </w:r>
                                  <w:r>
                                    <w:fldChar w:fldCharType="separate"/>
                                  </w:r>
                                  <w:r w:rsidRPr="006B57DF">
                                    <w:rPr>
                                      <w:rStyle w:val="Hyperlink"/>
                                      <w:rFonts w:eastAsiaTheme="majorEastAsia"/>
                                      <w:noProof/>
                                      <w:szCs w:val="20"/>
                                      <w:lang w:val="en-US"/>
                                    </w:rPr>
                                    <w:t>http</w:t>
                                  </w:r>
                                  <w:r>
                                    <w:fldChar w:fldCharType="end"/>
                                  </w:r>
                                  <w:hyperlink r:id="rId26" w:history="1">
                                    <w:r w:rsidRPr="006B57DF">
                                      <w:rPr>
                                        <w:rStyle w:val="Hyperlink"/>
                                        <w:rFonts w:eastAsiaTheme="majorEastAsia"/>
                                        <w:noProof/>
                                        <w:szCs w:val="20"/>
                                        <w:lang w:val="en-US"/>
                                      </w:rPr>
                                      <w:t>://</w:t>
                                    </w:r>
                                  </w:hyperlink>
                                  <w:hyperlink r:id="rId27" w:history="1">
                                    <w:r w:rsidRPr="006B57DF">
                                      <w:rPr>
                                        <w:rStyle w:val="Hyperlink"/>
                                        <w:rFonts w:eastAsiaTheme="majorEastAsia"/>
                                        <w:noProof/>
                                        <w:szCs w:val="20"/>
                                        <w:lang w:val="en-US"/>
                                      </w:rPr>
                                      <w:t>www.regionsjaelland.dk/Sundhed/forskning/Documents/Bibis%20E-bog%20i%20pdf.pdf</w:t>
                                    </w:r>
                                  </w:hyperlink>
                                </w:p>
                                <w:p w14:paraId="52C59FBA" w14:textId="77777777" w:rsidR="00847A88" w:rsidRPr="006B57DF" w:rsidRDefault="00847A88" w:rsidP="00E774E4">
                                  <w:pPr>
                                    <w:spacing w:line="259" w:lineRule="auto"/>
                                    <w:rPr>
                                      <w:rStyle w:val="Hyperlink"/>
                                      <w:rFonts w:eastAsiaTheme="majorEastAsia"/>
                                      <w:noProof/>
                                      <w:szCs w:val="20"/>
                                      <w:lang w:val="en-US"/>
                                    </w:rPr>
                                  </w:pPr>
                                </w:p>
                                <w:p w14:paraId="52C59FBB" w14:textId="77777777" w:rsidR="00847A88" w:rsidRPr="006B57DF" w:rsidRDefault="00847A88" w:rsidP="00E774E4">
                                  <w:pPr>
                                    <w:spacing w:line="259" w:lineRule="auto"/>
                                    <w:rPr>
                                      <w:rStyle w:val="Hyperlink"/>
                                      <w:rFonts w:eastAsiaTheme="majorEastAsia"/>
                                      <w:noProof/>
                                      <w:szCs w:val="20"/>
                                      <w:lang w:val="en-US"/>
                                    </w:rPr>
                                  </w:pPr>
                                  <w:hyperlink r:id="rId28" w:history="1">
                                    <w:r w:rsidRPr="006B57DF">
                                      <w:rPr>
                                        <w:rStyle w:val="Hyperlink"/>
                                        <w:rFonts w:eastAsiaTheme="majorEastAsia"/>
                                        <w:lang w:val="en-US"/>
                                      </w:rPr>
                                      <w:t>https://www.regionsjaelland.dk/sundhed/geo/suh/Om/Forskning/Forskningsstoetteenheden/Sider/KROB-model.aspx</w:t>
                                    </w:r>
                                  </w:hyperlink>
                                </w:p>
                                <w:p w14:paraId="52C59FBC" w14:textId="77777777" w:rsidR="00847A88" w:rsidRPr="006B57DF" w:rsidRDefault="00847A88" w:rsidP="00E774E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59F94" id="_x0000_t202" coordsize="21600,21600" o:spt="202" path="m,l,21600r21600,l21600,xe">
                      <v:stroke joinstyle="miter"/>
                      <v:path gradientshapeok="t" o:connecttype="rect"/>
                    </v:shapetype>
                    <v:shape id="_x0000_s1032" type="#_x0000_t202" style="position:absolute;margin-left:-.15pt;margin-top:21.3pt;width:256.35pt;height:24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CNEw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75dcyNdFVQH4kwhFGQ9IHo0AL+5qwnMZbc/9oLVJyZT5ZIv53N51G9yZgvrnMy8NJT&#10;XXqElQRV8sDZeNyEpPhIh4V7Gk6jE20vlZxKJpElNk8fIqr40k5RL992/Qc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MNe&#10;AI0TAgAA/gMAAA4AAAAAAAAAAAAAAAAALgIAAGRycy9lMm9Eb2MueG1sUEsBAi0AFAAGAAgAAAAh&#10;ALzG7aHdAAAACAEAAA8AAAAAAAAAAAAAAAAAbQQAAGRycy9kb3ducmV2LnhtbFBLBQYAAAAABAAE&#10;APMAAAB3BQAAAAA=&#10;" stroked="f">
                      <v:textbo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Pr="006B57DF" w:rsidRDefault="00847A88" w:rsidP="00E774E4">
                            <w:pPr>
                              <w:spacing w:line="259" w:lineRule="auto"/>
                              <w:rPr>
                                <w:rStyle w:val="Hyperlink"/>
                                <w:rFonts w:eastAsiaTheme="majorEastAsia"/>
                                <w:noProof/>
                                <w:szCs w:val="20"/>
                                <w:lang w:val="en-US"/>
                              </w:rPr>
                            </w:pPr>
                            <w:r w:rsidRPr="000B3E43">
                              <w:rPr>
                                <w:noProof/>
                                <w:szCs w:val="20"/>
                              </w:rPr>
                              <w:t xml:space="preserve">        </w:t>
                            </w:r>
                            <w:r w:rsidRPr="006B57DF">
                              <w:rPr>
                                <w:noProof/>
                                <w:szCs w:val="20"/>
                                <w:lang w:val="en-US"/>
                              </w:rPr>
                              <w:t xml:space="preserve">s. 35-48. Download fra: </w:t>
                            </w:r>
                            <w:r>
                              <w:fldChar w:fldCharType="begin"/>
                            </w:r>
                            <w:r w:rsidRPr="0015432E">
                              <w:rPr>
                                <w:lang w:val="en-US"/>
                              </w:rPr>
                              <w:instrText>HYPERLINK "http://www.regionsjaelland.dk/Sundhed/forskning/Documents/Bibis%20E-bog%20i%20pdf.pdf"</w:instrText>
                            </w:r>
                            <w:r>
                              <w:fldChar w:fldCharType="separate"/>
                            </w:r>
                            <w:r w:rsidRPr="006B57DF">
                              <w:rPr>
                                <w:rStyle w:val="Hyperlink"/>
                                <w:rFonts w:eastAsiaTheme="majorEastAsia"/>
                                <w:noProof/>
                                <w:szCs w:val="20"/>
                                <w:lang w:val="en-US"/>
                              </w:rPr>
                              <w:t>http</w:t>
                            </w:r>
                            <w:r>
                              <w:fldChar w:fldCharType="end"/>
                            </w:r>
                            <w:hyperlink r:id="rId29" w:history="1">
                              <w:r w:rsidRPr="006B57DF">
                                <w:rPr>
                                  <w:rStyle w:val="Hyperlink"/>
                                  <w:rFonts w:eastAsiaTheme="majorEastAsia"/>
                                  <w:noProof/>
                                  <w:szCs w:val="20"/>
                                  <w:lang w:val="en-US"/>
                                </w:rPr>
                                <w:t>://</w:t>
                              </w:r>
                            </w:hyperlink>
                            <w:hyperlink r:id="rId30" w:history="1">
                              <w:r w:rsidRPr="006B57DF">
                                <w:rPr>
                                  <w:rStyle w:val="Hyperlink"/>
                                  <w:rFonts w:eastAsiaTheme="majorEastAsia"/>
                                  <w:noProof/>
                                  <w:szCs w:val="20"/>
                                  <w:lang w:val="en-US"/>
                                </w:rPr>
                                <w:t>www.regionsjaelland.dk/Sundhed/forskning/Documents/Bibis%20E-bog%20i%20pdf.pdf</w:t>
                              </w:r>
                            </w:hyperlink>
                          </w:p>
                          <w:p w14:paraId="52C59FBA" w14:textId="77777777" w:rsidR="00847A88" w:rsidRPr="006B57DF" w:rsidRDefault="00847A88" w:rsidP="00E774E4">
                            <w:pPr>
                              <w:spacing w:line="259" w:lineRule="auto"/>
                              <w:rPr>
                                <w:rStyle w:val="Hyperlink"/>
                                <w:rFonts w:eastAsiaTheme="majorEastAsia"/>
                                <w:noProof/>
                                <w:szCs w:val="20"/>
                                <w:lang w:val="en-US"/>
                              </w:rPr>
                            </w:pPr>
                          </w:p>
                          <w:p w14:paraId="52C59FBB" w14:textId="77777777" w:rsidR="00847A88" w:rsidRPr="006B57DF" w:rsidRDefault="00847A88" w:rsidP="00E774E4">
                            <w:pPr>
                              <w:spacing w:line="259" w:lineRule="auto"/>
                              <w:rPr>
                                <w:rStyle w:val="Hyperlink"/>
                                <w:rFonts w:eastAsiaTheme="majorEastAsia"/>
                                <w:noProof/>
                                <w:szCs w:val="20"/>
                                <w:lang w:val="en-US"/>
                              </w:rPr>
                            </w:pPr>
                            <w:hyperlink r:id="rId31" w:history="1">
                              <w:r w:rsidRPr="006B57DF">
                                <w:rPr>
                                  <w:rStyle w:val="Hyperlink"/>
                                  <w:rFonts w:eastAsiaTheme="majorEastAsia"/>
                                  <w:lang w:val="en-US"/>
                                </w:rPr>
                                <w:t>https://www.regionsjaelland.dk/sundhed/geo/suh/Om/Forskning/Forskningsstoetteenheden/Sider/KROB-model.aspx</w:t>
                              </w:r>
                            </w:hyperlink>
                          </w:p>
                          <w:p w14:paraId="52C59FBC" w14:textId="77777777" w:rsidR="00847A88" w:rsidRPr="006B57DF" w:rsidRDefault="00847A88" w:rsidP="00E774E4">
                            <w:pPr>
                              <w:rPr>
                                <w:lang w:val="en-US"/>
                              </w:rPr>
                            </w:pPr>
                          </w:p>
                        </w:txbxContent>
                      </v:textbox>
                      <w10:wrap type="square"/>
                    </v:shape>
                  </w:pict>
                </mc:Fallback>
              </mc:AlternateContent>
            </w:r>
          </w:p>
        </w:tc>
        <w:tc>
          <w:tcPr>
            <w:tcW w:w="5316" w:type="dxa"/>
          </w:tcPr>
          <w:p w14:paraId="52C59D83" w14:textId="77777777" w:rsidR="00E774E4" w:rsidRPr="000B3E43" w:rsidRDefault="00E774E4" w:rsidP="00CD1171">
            <w:pPr>
              <w:spacing w:before="240"/>
              <w:jc w:val="center"/>
              <w:rPr>
                <w:noProof/>
                <w:szCs w:val="20"/>
              </w:rPr>
            </w:pPr>
            <w:r w:rsidRPr="000B3E43">
              <w:rPr>
                <w:noProof/>
                <w:szCs w:val="20"/>
              </w:rPr>
              <w:drawing>
                <wp:inline distT="0" distB="0" distL="0" distR="0" wp14:anchorId="52C59F96" wp14:editId="52C59F97">
                  <wp:extent cx="2926518" cy="2609850"/>
                  <wp:effectExtent l="0" t="0" r="7620" b="0"/>
                  <wp:docPr id="39" name="Billede 39"/>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2">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E4" w14:paraId="52C59D8B" w14:textId="77777777" w:rsidTr="00CD1171">
        <w:trPr>
          <w:gridAfter w:val="1"/>
          <w:wAfter w:w="93" w:type="dxa"/>
          <w:trHeight w:val="834"/>
        </w:trPr>
        <w:tc>
          <w:tcPr>
            <w:tcW w:w="5491" w:type="dxa"/>
          </w:tcPr>
          <w:p w14:paraId="52C59D85" w14:textId="77777777" w:rsidR="00E774E4" w:rsidRPr="00A955CE" w:rsidRDefault="00E774E4" w:rsidP="00CD1171">
            <w:pPr>
              <w:spacing w:before="240"/>
              <w:jc w:val="center"/>
              <w:rPr>
                <w:sz w:val="28"/>
                <w:szCs w:val="28"/>
              </w:rPr>
            </w:pPr>
            <w:r w:rsidRPr="00A955CE">
              <w:rPr>
                <w:rFonts w:asciiTheme="minorHAnsi" w:hAnsiTheme="minorHAnsi"/>
                <w:b/>
                <w:color w:val="1F4E79" w:themeColor="accent1" w:themeShade="80"/>
                <w:sz w:val="28"/>
                <w:szCs w:val="28"/>
              </w:rPr>
              <w:t>Model for klinisk beslutningstagen (huset)</w:t>
            </w:r>
          </w:p>
          <w:p w14:paraId="52C59D86" w14:textId="77777777" w:rsidR="00E774E4" w:rsidRDefault="00E774E4" w:rsidP="00CD1171">
            <w:pPr>
              <w:spacing w:before="240"/>
              <w:jc w:val="center"/>
              <w:rPr>
                <w:sz w:val="24"/>
              </w:rPr>
            </w:pPr>
          </w:p>
          <w:p w14:paraId="52C59D87" w14:textId="77777777" w:rsidR="00E774E4" w:rsidRDefault="00E774E4" w:rsidP="00CD1171">
            <w:pPr>
              <w:rPr>
                <w:sz w:val="24"/>
              </w:rPr>
            </w:pPr>
            <w:r>
              <w:rPr>
                <w:sz w:val="24"/>
              </w:rPr>
              <w:t>Reference:</w:t>
            </w:r>
          </w:p>
          <w:p w14:paraId="52C59D88" w14:textId="77777777" w:rsidR="00E774E4" w:rsidRDefault="00E774E4" w:rsidP="00CD1171">
            <w:pPr>
              <w:rPr>
                <w:sz w:val="24"/>
              </w:rPr>
            </w:pPr>
            <w:r w:rsidRPr="00A955CE">
              <w:rPr>
                <w:sz w:val="24"/>
              </w:rPr>
              <w:t xml:space="preserve">Nye begreber i sygeplejerskeuddannelse, klinisk beslutningstagen og klinisk lederskab” Artikel i Uddannelsesnyt </w:t>
            </w:r>
          </w:p>
          <w:p w14:paraId="52C59D89" w14:textId="77777777" w:rsidR="00E774E4" w:rsidRDefault="00E774E4" w:rsidP="00CD1171">
            <w:pPr>
              <w:spacing w:before="240"/>
              <w:rPr>
                <w:rFonts w:asciiTheme="minorHAnsi" w:hAnsiTheme="minorHAnsi"/>
                <w:b/>
                <w:color w:val="1F4E79" w:themeColor="accent1" w:themeShade="80"/>
                <w:sz w:val="28"/>
                <w:szCs w:val="28"/>
              </w:rPr>
            </w:pPr>
            <w:r w:rsidRPr="00A955CE">
              <w:rPr>
                <w:sz w:val="24"/>
              </w:rPr>
              <w:t>nr. 3 – 27. årgang 2016</w:t>
            </w:r>
          </w:p>
        </w:tc>
        <w:tc>
          <w:tcPr>
            <w:tcW w:w="5316" w:type="dxa"/>
          </w:tcPr>
          <w:p w14:paraId="52C59D8A" w14:textId="77777777" w:rsidR="00E774E4" w:rsidRPr="000B3E43" w:rsidRDefault="00E774E4" w:rsidP="00CD1171">
            <w:pPr>
              <w:spacing w:before="240"/>
              <w:jc w:val="center"/>
              <w:rPr>
                <w:noProof/>
                <w:szCs w:val="20"/>
              </w:rPr>
            </w:pPr>
            <w:r>
              <w:rPr>
                <w:noProof/>
              </w:rPr>
              <w:drawing>
                <wp:inline distT="0" distB="0" distL="0" distR="0" wp14:anchorId="52C59F98" wp14:editId="52C59F99">
                  <wp:extent cx="2672080" cy="262166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14:paraId="52C59D93" w14:textId="77777777" w:rsidTr="00CD1171">
        <w:trPr>
          <w:gridAfter w:val="1"/>
          <w:wAfter w:w="93" w:type="dxa"/>
          <w:trHeight w:val="834"/>
        </w:trPr>
        <w:tc>
          <w:tcPr>
            <w:tcW w:w="5491" w:type="dxa"/>
          </w:tcPr>
          <w:p w14:paraId="52C59D8C" w14:textId="77777777" w:rsidR="00E774E4" w:rsidRDefault="00E774E4" w:rsidP="00CD1171">
            <w:pPr>
              <w:spacing w:before="240"/>
              <w:jc w:val="center"/>
              <w:rPr>
                <w:rFonts w:asciiTheme="minorHAnsi" w:hAnsiTheme="minorHAnsi"/>
                <w:b/>
                <w:color w:val="1F4E79" w:themeColor="accent1" w:themeShade="80"/>
                <w:sz w:val="28"/>
                <w:szCs w:val="28"/>
              </w:rPr>
            </w:pPr>
          </w:p>
          <w:p w14:paraId="52C59D8D"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52C59D8E" w14:textId="77777777" w:rsidR="00E774E4" w:rsidRDefault="00E774E4" w:rsidP="00CD1171">
            <w:pPr>
              <w:rPr>
                <w:rFonts w:asciiTheme="minorHAnsi" w:hAnsiTheme="minorHAnsi"/>
                <w:b/>
                <w:color w:val="1F4E79" w:themeColor="accent1" w:themeShade="80"/>
                <w:sz w:val="28"/>
                <w:szCs w:val="28"/>
              </w:rPr>
            </w:pPr>
          </w:p>
          <w:p w14:paraId="52C59D8F" w14:textId="77777777" w:rsidR="00E774E4" w:rsidRDefault="00E774E4" w:rsidP="00CD1171">
            <w:pPr>
              <w:rPr>
                <w:rFonts w:asciiTheme="minorHAnsi" w:hAnsiTheme="minorHAnsi"/>
                <w:b/>
                <w:color w:val="1F4E79" w:themeColor="accent1" w:themeShade="80"/>
                <w:sz w:val="28"/>
                <w:szCs w:val="28"/>
              </w:rPr>
            </w:pPr>
          </w:p>
          <w:p w14:paraId="52C59D90" w14:textId="77777777" w:rsidR="00E774E4" w:rsidRDefault="00E774E4" w:rsidP="00CD1171">
            <w:pPr>
              <w:rPr>
                <w:sz w:val="24"/>
              </w:rPr>
            </w:pPr>
            <w:r>
              <w:rPr>
                <w:sz w:val="24"/>
              </w:rPr>
              <w:t>Reference:</w:t>
            </w:r>
          </w:p>
          <w:p w14:paraId="52C59D91" w14:textId="77777777" w:rsidR="00E774E4" w:rsidRPr="00A955CE" w:rsidRDefault="00E774E4" w:rsidP="00CD1171">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316" w:type="dxa"/>
          </w:tcPr>
          <w:p w14:paraId="52C59D92" w14:textId="77777777" w:rsidR="00E774E4" w:rsidRDefault="00E774E4" w:rsidP="00CD1171">
            <w:pPr>
              <w:spacing w:before="240"/>
              <w:jc w:val="center"/>
              <w:rPr>
                <w:noProof/>
              </w:rPr>
            </w:pPr>
            <w:r w:rsidRPr="00A955CE">
              <w:rPr>
                <w:rFonts w:asciiTheme="minorHAnsi" w:hAnsiTheme="minorHAnsi"/>
                <w:noProof/>
                <w:color w:val="auto"/>
                <w:szCs w:val="22"/>
              </w:rPr>
              <w:drawing>
                <wp:inline distT="0" distB="0" distL="0" distR="0" wp14:anchorId="52C59F9A" wp14:editId="52C59F9B">
                  <wp:extent cx="3234926" cy="2378507"/>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0892" cy="2397598"/>
                          </a:xfrm>
                          <a:prstGeom prst="rect">
                            <a:avLst/>
                          </a:prstGeom>
                        </pic:spPr>
                      </pic:pic>
                    </a:graphicData>
                  </a:graphic>
                </wp:inline>
              </w:drawing>
            </w:r>
          </w:p>
        </w:tc>
      </w:tr>
      <w:tr w:rsidR="00E774E4" w:rsidRPr="009A3C42" w14:paraId="52C59D95" w14:textId="77777777" w:rsidTr="00CD1171">
        <w:trPr>
          <w:trHeight w:val="834"/>
        </w:trPr>
        <w:tc>
          <w:tcPr>
            <w:tcW w:w="10900" w:type="dxa"/>
            <w:gridSpan w:val="3"/>
            <w:shd w:val="clear" w:color="auto" w:fill="DEEAF6"/>
          </w:tcPr>
          <w:p w14:paraId="52C59D94"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E774E4" w14:paraId="52C59D9B" w14:textId="77777777" w:rsidTr="00CD1171">
        <w:tc>
          <w:tcPr>
            <w:tcW w:w="10900" w:type="dxa"/>
            <w:gridSpan w:val="3"/>
          </w:tcPr>
          <w:p w14:paraId="52C59D96" w14:textId="77777777" w:rsidR="00E774E4" w:rsidRDefault="00E774E4" w:rsidP="00CD1171">
            <w:pPr>
              <w:rPr>
                <w:noProof/>
              </w:rPr>
            </w:pPr>
            <w:r>
              <w:rPr>
                <w:noProof/>
              </w:rPr>
              <mc:AlternateContent>
                <mc:Choice Requires="wps">
                  <w:drawing>
                    <wp:anchor distT="0" distB="0" distL="114300" distR="114300" simplePos="0" relativeHeight="251671552" behindDoc="0" locked="0" layoutInCell="1" allowOverlap="1" wp14:anchorId="52C59F9C" wp14:editId="52C59F9D">
                      <wp:simplePos x="0" y="0"/>
                      <wp:positionH relativeFrom="column">
                        <wp:posOffset>1204595</wp:posOffset>
                      </wp:positionH>
                      <wp:positionV relativeFrom="paragraph">
                        <wp:posOffset>3674110</wp:posOffset>
                      </wp:positionV>
                      <wp:extent cx="4591050" cy="615950"/>
                      <wp:effectExtent l="0" t="0" r="19050" b="12700"/>
                      <wp:wrapNone/>
                      <wp:docPr id="1" name="Ellipse 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9C" id="Ellipse 1" o:spid="_x0000_s1033" style="position:absolute;margin-left:94.85pt;margin-top:289.3pt;width:361.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DHLovl&#10;gQIAAFwFAAAOAAAAAAAAAAAAAAAAAC4CAABkcnMvZTJvRG9jLnhtbFBLAQItABQABgAIAAAAIQAd&#10;XkOG3wAAAAsBAAAPAAAAAAAAAAAAAAAAANsEAABkcnMvZG93bnJldi54bWxQSwUGAAAAAAQABADz&#10;AAAA5wUAAAAA&#10;" fillcolor="#deeaf6" strokecolor="#1f4d78 [1604]" strokeweight="1pt">
                      <v:stroke joinstyle="miter"/>
                      <v:textbo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v:textbox>
                    </v:oval>
                  </w:pict>
                </mc:Fallback>
              </mc:AlternateContent>
            </w:r>
            <w:r>
              <w:rPr>
                <w:noProof/>
              </w:rPr>
              <w:drawing>
                <wp:inline distT="0" distB="0" distL="0" distR="0" wp14:anchorId="52C59F9E" wp14:editId="52C59F9F">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C59D97" w14:textId="77777777" w:rsidR="00E774E4" w:rsidRDefault="00E774E4" w:rsidP="00CD1171">
            <w:pPr>
              <w:rPr>
                <w:noProof/>
              </w:rPr>
            </w:pPr>
          </w:p>
          <w:p w14:paraId="52C59D98" w14:textId="77777777" w:rsidR="00E774E4" w:rsidRDefault="00E774E4" w:rsidP="00CD1171">
            <w:pPr>
              <w:rPr>
                <w:noProof/>
              </w:rPr>
            </w:pPr>
          </w:p>
          <w:p w14:paraId="52C59D99" w14:textId="77777777" w:rsidR="00E774E4" w:rsidRDefault="00E774E4" w:rsidP="00CD1171">
            <w:pPr>
              <w:rPr>
                <w:noProof/>
              </w:rPr>
            </w:pPr>
          </w:p>
          <w:p w14:paraId="52C59D9A" w14:textId="77777777" w:rsidR="00E774E4" w:rsidRDefault="00E774E4" w:rsidP="00CD1171">
            <w:pPr>
              <w:rPr>
                <w:rFonts w:ascii="Calibri" w:hAnsi="Calibri"/>
                <w:b/>
                <w:color w:val="auto"/>
                <w:sz w:val="16"/>
                <w:szCs w:val="16"/>
              </w:rPr>
            </w:pPr>
            <w:r>
              <w:rPr>
                <w:noProof/>
              </w:rPr>
              <w:drawing>
                <wp:inline distT="0" distB="0" distL="0" distR="0" wp14:anchorId="52C59FA0" wp14:editId="52C59FA1">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9E80C" w14:textId="57328B01" w:rsidR="001337EC" w:rsidRPr="001337EC" w:rsidRDefault="00E774E4" w:rsidP="001337EC">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DB3BCD">
        <w:rPr>
          <w:rFonts w:asciiTheme="minorHAnsi" w:hAnsiTheme="minorHAnsi"/>
          <w:b/>
          <w:color w:val="365F91"/>
          <w:sz w:val="36"/>
          <w:szCs w:val="36"/>
        </w:rPr>
        <w:lastRenderedPageBreak/>
        <w:t>Den studerendes</w:t>
      </w:r>
      <w:r>
        <w:rPr>
          <w:rFonts w:asciiTheme="minorHAnsi" w:hAnsiTheme="minorHAnsi"/>
          <w:b/>
          <w:color w:val="365F91"/>
          <w:sz w:val="36"/>
          <w:szCs w:val="36"/>
        </w:rPr>
        <w:t xml:space="preserve"> </w:t>
      </w:r>
      <w:r w:rsidRPr="00DB3BCD">
        <w:rPr>
          <w:rFonts w:asciiTheme="minorHAnsi" w:hAnsiTheme="minorHAnsi"/>
          <w:b/>
          <w:color w:val="365F91"/>
          <w:sz w:val="36"/>
          <w:szCs w:val="36"/>
        </w:rPr>
        <w:t>studieaktivitet</w:t>
      </w:r>
      <w:r w:rsidRPr="00DB3BCD">
        <w:rPr>
          <w:rFonts w:asciiTheme="minorHAnsi" w:hAnsiTheme="minorHAnsi"/>
          <w:b/>
          <w:color w:val="365F91"/>
          <w:szCs w:val="22"/>
        </w:rPr>
        <w:t xml:space="preserve"> </w:t>
      </w:r>
      <w:r w:rsidR="001337EC" w:rsidRPr="00DB3BCD">
        <w:rPr>
          <w:rFonts w:asciiTheme="minorHAnsi" w:hAnsiTheme="minorHAnsi"/>
          <w:b/>
          <w:color w:val="365F91"/>
          <w:szCs w:val="22"/>
        </w:rPr>
        <w:t xml:space="preserve"> </w:t>
      </w:r>
    </w:p>
    <w:p w14:paraId="1E17F40C" w14:textId="77777777" w:rsidR="001337EC" w:rsidRDefault="001337EC" w:rsidP="001337EC">
      <w:pPr>
        <w:rPr>
          <w:rFonts w:asciiTheme="minorHAnsi" w:hAnsiTheme="minorHAnsi"/>
          <w:i/>
          <w:color w:val="auto"/>
          <w:sz w:val="24"/>
          <w:u w:val="single"/>
        </w:rPr>
      </w:pPr>
    </w:p>
    <w:p w14:paraId="17FA221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9744" behindDoc="0" locked="0" layoutInCell="1" allowOverlap="1" wp14:anchorId="15C670D8" wp14:editId="78E3C8FC">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C670D8" id="Afrundet rektangel 36" o:spid="_x0000_s1034" style="position:absolute;margin-left:2.2pt;margin-top:2.35pt;width:170.25pt;height:56.25pt;rotation:-152656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4J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lPyy2gZT1ZQ7R+w5wDNjXdyWdO13QkfHgTSiNAh&#10;jX34QYs20JYcBomzDeDvj86jPTGXtJy1NHIl97+2AhVn5rslTl8W02mc0bSZnl1MaIPHmtWxxm6b&#10;GyAiFCm7JEb7YA6iRmhe6HVYxKikElZS7JLLgIfNTeifAnpfpFoskhnNpRPhzj45GcFjnyMjn7sX&#10;gW7gbiDW38NhPMXsDXt72+hpYbENoOtE7de+DjdAM52oNLw/8dE43ier11dy/gc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BV4n4J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v:textbox>
              </v:roundrect>
            </w:pict>
          </mc:Fallback>
        </mc:AlternateContent>
      </w:r>
    </w:p>
    <w:p w14:paraId="71FB7D63"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1792" behindDoc="0" locked="0" layoutInCell="1" allowOverlap="1" wp14:anchorId="55A2666E" wp14:editId="7C1ED650">
                <wp:simplePos x="0" y="0"/>
                <wp:positionH relativeFrom="column">
                  <wp:posOffset>1897380</wp:posOffset>
                </wp:positionH>
                <wp:positionV relativeFrom="paragraph">
                  <wp:posOffset>77470</wp:posOffset>
                </wp:positionV>
                <wp:extent cx="5280746" cy="954405"/>
                <wp:effectExtent l="0" t="762000" r="0" b="760095"/>
                <wp:wrapNone/>
                <wp:docPr id="33" name="Afrundet rektangel 33"/>
                <wp:cNvGraphicFramePr/>
                <a:graphic xmlns:a="http://schemas.openxmlformats.org/drawingml/2006/main">
                  <a:graphicData uri="http://schemas.microsoft.com/office/word/2010/wordprocessingShape">
                    <wps:wsp>
                      <wps:cNvSpPr/>
                      <wps:spPr>
                        <a:xfrm rot="1072652">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7"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666E" id="Afrundet rektangel 33" o:spid="_x0000_s1035" style="position:absolute;margin-left:149.4pt;margin-top:6.1pt;width:415.8pt;height:75.15pt;rotation:11716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" fillcolor="#5b9bd5 [3204]" strokecolor="#1f4d78 [1604]" strokeweight="1pt">
                <v:stroke joinstyle="miter"/>
                <v:textbo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40"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p>
    <w:p w14:paraId="58062A69" w14:textId="77777777" w:rsidR="001337EC" w:rsidRDefault="001337EC" w:rsidP="001337EC">
      <w:pPr>
        <w:rPr>
          <w:rFonts w:asciiTheme="minorHAnsi" w:hAnsiTheme="minorHAnsi"/>
          <w:i/>
          <w:color w:val="auto"/>
          <w:sz w:val="24"/>
          <w:u w:val="single"/>
        </w:rPr>
      </w:pPr>
    </w:p>
    <w:p w14:paraId="7F95EA43" w14:textId="77777777" w:rsidR="001337EC" w:rsidRDefault="001337EC" w:rsidP="001337EC">
      <w:pPr>
        <w:rPr>
          <w:rFonts w:asciiTheme="minorHAnsi" w:hAnsiTheme="minorHAnsi"/>
          <w:i/>
          <w:color w:val="auto"/>
          <w:sz w:val="24"/>
          <w:u w:val="single"/>
        </w:rPr>
      </w:pPr>
    </w:p>
    <w:p w14:paraId="354910AA"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7696" behindDoc="0" locked="0" layoutInCell="1" allowOverlap="1" wp14:anchorId="0AA08864" wp14:editId="2BB48649">
                <wp:simplePos x="0" y="0"/>
                <wp:positionH relativeFrom="column">
                  <wp:posOffset>868680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864" id="Afrundet rektangel 34" o:spid="_x0000_s1036" style="position:absolute;margin-left:68.4pt;margin-top:.65pt;width:345.75pt;height:2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" fillcolor="#fbe4d5 [661]" strokecolor="#f7caac [1301]" strokeweight="1pt">
                <v:stroke joinstyle="miter"/>
                <v:textbo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4F111B34" w14:textId="77777777" w:rsidR="001337EC" w:rsidRDefault="001337EC" w:rsidP="001337EC">
      <w:pPr>
        <w:rPr>
          <w:rFonts w:asciiTheme="minorHAnsi" w:hAnsiTheme="minorHAnsi"/>
          <w:i/>
          <w:color w:val="auto"/>
          <w:sz w:val="24"/>
          <w:u w:val="single"/>
        </w:rPr>
      </w:pPr>
    </w:p>
    <w:p w14:paraId="5E4D84BD" w14:textId="77777777" w:rsidR="001337EC" w:rsidRDefault="001337EC" w:rsidP="001337EC">
      <w:pPr>
        <w:rPr>
          <w:rFonts w:asciiTheme="minorHAnsi" w:hAnsiTheme="minorHAnsi"/>
          <w:i/>
          <w:color w:val="auto"/>
          <w:sz w:val="24"/>
          <w:u w:val="single"/>
        </w:rPr>
      </w:pPr>
    </w:p>
    <w:p w14:paraId="5EEA213F" w14:textId="77777777" w:rsidR="001337EC" w:rsidRDefault="001337EC" w:rsidP="001337EC">
      <w:pPr>
        <w:rPr>
          <w:rFonts w:asciiTheme="minorHAnsi" w:hAnsiTheme="minorHAnsi"/>
          <w:i/>
          <w:color w:val="auto"/>
          <w:sz w:val="24"/>
          <w:u w:val="single"/>
        </w:rPr>
      </w:pPr>
    </w:p>
    <w:p w14:paraId="570A5EE1" w14:textId="77777777" w:rsidR="001337EC" w:rsidRDefault="001337EC" w:rsidP="001337EC">
      <w:pPr>
        <w:rPr>
          <w:rFonts w:asciiTheme="minorHAnsi" w:hAnsiTheme="minorHAnsi"/>
          <w:i/>
          <w:color w:val="auto"/>
          <w:sz w:val="24"/>
          <w:u w:val="single"/>
        </w:rPr>
      </w:pPr>
    </w:p>
    <w:p w14:paraId="43E6B448" w14:textId="77777777" w:rsidR="001337EC" w:rsidRDefault="001337EC" w:rsidP="001337EC">
      <w:pPr>
        <w:rPr>
          <w:rFonts w:asciiTheme="minorHAnsi" w:hAnsiTheme="minorHAnsi"/>
          <w:i/>
          <w:color w:val="auto"/>
          <w:sz w:val="24"/>
          <w:u w:val="single"/>
        </w:rPr>
      </w:pPr>
    </w:p>
    <w:p w14:paraId="049F0022" w14:textId="77777777" w:rsidR="001337EC" w:rsidRDefault="001337EC" w:rsidP="001337EC">
      <w:pPr>
        <w:rPr>
          <w:rFonts w:asciiTheme="minorHAnsi" w:hAnsiTheme="minorHAnsi"/>
          <w:i/>
          <w:color w:val="auto"/>
          <w:sz w:val="24"/>
          <w:u w:val="single"/>
        </w:rPr>
      </w:pPr>
    </w:p>
    <w:p w14:paraId="62D4C0E3" w14:textId="77777777" w:rsidR="001337EC" w:rsidRDefault="001337EC" w:rsidP="001337EC">
      <w:pPr>
        <w:rPr>
          <w:rFonts w:asciiTheme="minorHAnsi" w:hAnsiTheme="minorHAnsi"/>
          <w:i/>
          <w:color w:val="auto"/>
          <w:sz w:val="24"/>
          <w:u w:val="single"/>
        </w:rPr>
      </w:pPr>
    </w:p>
    <w:p w14:paraId="16F8A892" w14:textId="77777777" w:rsidR="001337EC" w:rsidRDefault="001337EC" w:rsidP="001337EC">
      <w:pPr>
        <w:rPr>
          <w:rFonts w:asciiTheme="minorHAnsi" w:hAnsiTheme="minorHAnsi"/>
          <w:i/>
          <w:color w:val="auto"/>
          <w:sz w:val="24"/>
          <w:u w:val="single"/>
        </w:rPr>
      </w:pPr>
    </w:p>
    <w:p w14:paraId="5C67B64A" w14:textId="77777777" w:rsidR="001337EC" w:rsidRDefault="001337EC" w:rsidP="001337EC">
      <w:pPr>
        <w:rPr>
          <w:rFonts w:asciiTheme="minorHAnsi" w:hAnsiTheme="minorHAnsi"/>
          <w:i/>
          <w:color w:val="auto"/>
          <w:sz w:val="24"/>
          <w:u w:val="single"/>
        </w:rPr>
      </w:pPr>
    </w:p>
    <w:p w14:paraId="11C91924" w14:textId="77777777" w:rsidR="001337EC" w:rsidRDefault="001337EC" w:rsidP="001337EC">
      <w:pPr>
        <w:rPr>
          <w:rFonts w:asciiTheme="minorHAnsi" w:hAnsiTheme="minorHAnsi"/>
          <w:i/>
          <w:color w:val="auto"/>
          <w:sz w:val="24"/>
          <w:u w:val="single"/>
        </w:rPr>
      </w:pPr>
    </w:p>
    <w:p w14:paraId="6AD62EE6" w14:textId="77777777" w:rsidR="001337EC" w:rsidRDefault="001337EC" w:rsidP="001337EC">
      <w:pPr>
        <w:rPr>
          <w:rFonts w:asciiTheme="minorHAnsi" w:hAnsiTheme="minorHAnsi"/>
          <w:i/>
          <w:color w:val="auto"/>
          <w:sz w:val="24"/>
          <w:u w:val="single"/>
        </w:rPr>
      </w:pPr>
    </w:p>
    <w:p w14:paraId="35D22FEE" w14:textId="77777777" w:rsidR="001337EC" w:rsidRDefault="001337EC" w:rsidP="001337EC">
      <w:pPr>
        <w:rPr>
          <w:rFonts w:asciiTheme="minorHAnsi" w:hAnsiTheme="minorHAnsi"/>
          <w:i/>
          <w:color w:val="auto"/>
          <w:sz w:val="24"/>
          <w:u w:val="single"/>
        </w:rPr>
      </w:pPr>
    </w:p>
    <w:p w14:paraId="5B859966" w14:textId="77777777" w:rsidR="001337EC" w:rsidRDefault="001337EC" w:rsidP="001337EC">
      <w:pPr>
        <w:rPr>
          <w:rFonts w:asciiTheme="minorHAnsi" w:hAnsiTheme="minorHAnsi"/>
          <w:i/>
          <w:color w:val="auto"/>
          <w:sz w:val="24"/>
          <w:u w:val="single"/>
        </w:rPr>
      </w:pPr>
    </w:p>
    <w:p w14:paraId="2F5AB306" w14:textId="77777777" w:rsidR="001337EC" w:rsidRDefault="001337EC" w:rsidP="001337EC">
      <w:pPr>
        <w:rPr>
          <w:rFonts w:asciiTheme="minorHAnsi" w:hAnsiTheme="minorHAnsi"/>
          <w:i/>
          <w:color w:val="auto"/>
          <w:sz w:val="24"/>
          <w:u w:val="single"/>
        </w:rPr>
      </w:pPr>
    </w:p>
    <w:p w14:paraId="4592C645" w14:textId="77777777" w:rsidR="001337EC" w:rsidRDefault="001337EC" w:rsidP="001337EC">
      <w:pPr>
        <w:rPr>
          <w:rFonts w:asciiTheme="minorHAnsi" w:hAnsiTheme="minorHAnsi"/>
          <w:i/>
          <w:color w:val="auto"/>
          <w:sz w:val="24"/>
          <w:u w:val="single"/>
        </w:rPr>
      </w:pPr>
    </w:p>
    <w:p w14:paraId="2ACD1DC8" w14:textId="77777777" w:rsidR="001337EC" w:rsidRDefault="001337EC" w:rsidP="001337EC">
      <w:pPr>
        <w:rPr>
          <w:rFonts w:asciiTheme="minorHAnsi" w:hAnsiTheme="minorHAnsi"/>
          <w:i/>
          <w:color w:val="auto"/>
          <w:sz w:val="24"/>
          <w:u w:val="single"/>
        </w:rPr>
      </w:pPr>
    </w:p>
    <w:p w14:paraId="19FC5DE5" w14:textId="77777777" w:rsidR="001337EC" w:rsidRDefault="001337EC" w:rsidP="001337EC">
      <w:pPr>
        <w:rPr>
          <w:rFonts w:asciiTheme="minorHAnsi" w:hAnsiTheme="minorHAnsi"/>
          <w:i/>
          <w:color w:val="auto"/>
          <w:sz w:val="24"/>
          <w:u w:val="single"/>
        </w:rPr>
      </w:pPr>
    </w:p>
    <w:p w14:paraId="01AAE4A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0768" behindDoc="0" locked="0" layoutInCell="1" allowOverlap="1" wp14:anchorId="64ACCB3F" wp14:editId="53FE2765">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CB3F" id="Afrundet rektangel 37" o:spid="_x0000_s1037" style="position:absolute;margin-left:196.65pt;margin-top:3.35pt;width:247.85pt;height:396.9pt;rotation:964508fd;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W/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NgGp52kJ+2tuUAzo0z/K7E/3bP&#10;nN8yiyOCjzj2/hEPqaDOKHQSJQXYXx+9B3tkLmopqXHkMup+HpgVlKjvGjl9NZpOw4zGy3Q2H+PF&#10;nmt25xp9qDaATBjF7KIY7L3qRWmhesXtsA5RUcU0x9gZ5d72l41vVwHuFy7W62iGc2mYv9fPhgfw&#10;0OhAyZfmlVnTkdcj7x+gH0+2fEff1jZ4algfPMgycvutr90vwJmOXOr2T1ga5/do9bYlV78B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IMI5b+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v:textbox>
                <w10:wrap anchorx="page"/>
              </v:roundrect>
            </w:pict>
          </mc:Fallback>
        </mc:AlternateContent>
      </w:r>
    </w:p>
    <w:p w14:paraId="14136318"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8720" behindDoc="0" locked="0" layoutInCell="1" allowOverlap="1" wp14:anchorId="583A4307" wp14:editId="4E2A4E9D">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A4307" id="Afrundet rektangel 35" o:spid="_x0000_s1038" style="position:absolute;margin-left:92.45pt;margin-top:13.35pt;width:187.35pt;height:325.4pt;rotation:-979290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" fillcolor="#c5e0b3 [1305]" strokecolor="#1f4d78 [1604]" strokeweight="1pt">
                <v:stroke joinstyle="miter"/>
                <v:textbo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v:textbox>
                <w10:wrap anchorx="page"/>
              </v:roundrect>
            </w:pict>
          </mc:Fallback>
        </mc:AlternateContent>
      </w:r>
    </w:p>
    <w:p w14:paraId="46CD4392" w14:textId="77777777" w:rsidR="001337EC" w:rsidRDefault="001337EC" w:rsidP="001337EC">
      <w:pPr>
        <w:rPr>
          <w:rFonts w:asciiTheme="minorHAnsi" w:hAnsiTheme="minorHAnsi"/>
          <w:i/>
          <w:color w:val="auto"/>
          <w:sz w:val="24"/>
          <w:u w:val="single"/>
        </w:rPr>
      </w:pPr>
    </w:p>
    <w:p w14:paraId="4BA61D31" w14:textId="77777777" w:rsidR="001337EC" w:rsidRDefault="001337EC" w:rsidP="001337EC">
      <w:pPr>
        <w:rPr>
          <w:rFonts w:asciiTheme="minorHAnsi" w:hAnsiTheme="minorHAnsi"/>
          <w:i/>
          <w:color w:val="auto"/>
          <w:sz w:val="24"/>
          <w:u w:val="single"/>
        </w:rPr>
      </w:pPr>
    </w:p>
    <w:p w14:paraId="3EBAC2E2" w14:textId="77777777" w:rsidR="001337EC" w:rsidRDefault="001337EC" w:rsidP="001337EC">
      <w:pPr>
        <w:rPr>
          <w:rFonts w:asciiTheme="minorHAnsi" w:hAnsiTheme="minorHAnsi"/>
          <w:i/>
          <w:color w:val="auto"/>
          <w:sz w:val="24"/>
          <w:u w:val="single"/>
        </w:rPr>
      </w:pPr>
    </w:p>
    <w:p w14:paraId="1DD32907" w14:textId="77777777" w:rsidR="001337EC" w:rsidRDefault="001337EC" w:rsidP="001337EC">
      <w:pPr>
        <w:rPr>
          <w:rFonts w:asciiTheme="minorHAnsi" w:hAnsiTheme="minorHAnsi"/>
          <w:i/>
          <w:color w:val="auto"/>
          <w:sz w:val="24"/>
          <w:u w:val="single"/>
        </w:rPr>
      </w:pPr>
    </w:p>
    <w:p w14:paraId="48D9AB9D" w14:textId="77777777" w:rsidR="001337EC" w:rsidRDefault="001337EC" w:rsidP="001337EC">
      <w:pPr>
        <w:rPr>
          <w:rFonts w:asciiTheme="minorHAnsi" w:hAnsiTheme="minorHAnsi"/>
          <w:i/>
          <w:color w:val="auto"/>
          <w:sz w:val="24"/>
          <w:u w:val="single"/>
        </w:rPr>
      </w:pPr>
    </w:p>
    <w:p w14:paraId="6199771B" w14:textId="77777777" w:rsidR="001337EC" w:rsidRDefault="001337EC" w:rsidP="001337EC">
      <w:pPr>
        <w:rPr>
          <w:rFonts w:asciiTheme="minorHAnsi" w:hAnsiTheme="minorHAnsi"/>
          <w:i/>
          <w:color w:val="auto"/>
          <w:sz w:val="24"/>
          <w:u w:val="single"/>
        </w:rPr>
      </w:pPr>
    </w:p>
    <w:p w14:paraId="577B352D" w14:textId="77777777" w:rsidR="001337EC" w:rsidRDefault="001337EC" w:rsidP="001337EC">
      <w:pPr>
        <w:rPr>
          <w:rFonts w:asciiTheme="minorHAnsi" w:hAnsiTheme="minorHAnsi"/>
          <w:i/>
          <w:color w:val="auto"/>
          <w:sz w:val="24"/>
          <w:u w:val="single"/>
        </w:rPr>
      </w:pPr>
    </w:p>
    <w:p w14:paraId="2CB3EE8B" w14:textId="77777777" w:rsidR="001337EC" w:rsidRDefault="001337EC" w:rsidP="001337EC">
      <w:pPr>
        <w:rPr>
          <w:rFonts w:asciiTheme="minorHAnsi" w:hAnsiTheme="minorHAnsi"/>
          <w:i/>
          <w:color w:val="auto"/>
          <w:sz w:val="24"/>
          <w:u w:val="single"/>
        </w:rPr>
      </w:pPr>
    </w:p>
    <w:p w14:paraId="0DD31341" w14:textId="77777777" w:rsidR="001337EC" w:rsidRDefault="001337EC" w:rsidP="001337EC">
      <w:pPr>
        <w:rPr>
          <w:rFonts w:asciiTheme="minorHAnsi" w:hAnsiTheme="minorHAnsi"/>
          <w:i/>
          <w:color w:val="auto"/>
          <w:sz w:val="24"/>
          <w:u w:val="single"/>
        </w:rPr>
      </w:pPr>
    </w:p>
    <w:p w14:paraId="75966666" w14:textId="77777777" w:rsidR="001337EC" w:rsidRDefault="001337EC" w:rsidP="001337EC">
      <w:pPr>
        <w:rPr>
          <w:rFonts w:asciiTheme="minorHAnsi" w:hAnsiTheme="minorHAnsi"/>
          <w:i/>
          <w:color w:val="auto"/>
          <w:sz w:val="24"/>
          <w:u w:val="single"/>
        </w:rPr>
      </w:pPr>
    </w:p>
    <w:p w14:paraId="25E34354" w14:textId="77777777" w:rsidR="001337EC" w:rsidRDefault="001337EC" w:rsidP="001337EC">
      <w:pPr>
        <w:rPr>
          <w:rFonts w:asciiTheme="minorHAnsi" w:hAnsiTheme="minorHAnsi"/>
          <w:i/>
          <w:color w:val="auto"/>
          <w:sz w:val="24"/>
          <w:u w:val="single"/>
        </w:rPr>
      </w:pPr>
    </w:p>
    <w:p w14:paraId="1A9AB320" w14:textId="77777777" w:rsidR="001337EC" w:rsidRDefault="001337EC" w:rsidP="001337EC">
      <w:pPr>
        <w:rPr>
          <w:rFonts w:asciiTheme="minorHAnsi" w:hAnsiTheme="minorHAnsi"/>
          <w:i/>
          <w:color w:val="auto"/>
          <w:sz w:val="24"/>
          <w:u w:val="single"/>
        </w:rPr>
      </w:pPr>
    </w:p>
    <w:p w14:paraId="3BD6A2A6" w14:textId="77777777" w:rsidR="001337EC" w:rsidRDefault="001337EC" w:rsidP="001337EC">
      <w:pPr>
        <w:rPr>
          <w:rFonts w:asciiTheme="minorHAnsi" w:hAnsiTheme="minorHAnsi"/>
          <w:i/>
          <w:color w:val="auto"/>
          <w:sz w:val="24"/>
          <w:u w:val="single"/>
        </w:rPr>
      </w:pPr>
    </w:p>
    <w:p w14:paraId="342A93D8" w14:textId="77777777" w:rsidR="001337EC" w:rsidRDefault="001337EC" w:rsidP="001337EC">
      <w:pPr>
        <w:rPr>
          <w:rFonts w:asciiTheme="minorHAnsi" w:hAnsiTheme="minorHAnsi"/>
          <w:i/>
          <w:color w:val="auto"/>
          <w:sz w:val="24"/>
          <w:u w:val="single"/>
        </w:rPr>
      </w:pPr>
    </w:p>
    <w:p w14:paraId="6076A1A1" w14:textId="77777777" w:rsidR="001337EC" w:rsidRDefault="001337EC" w:rsidP="001337EC">
      <w:pPr>
        <w:rPr>
          <w:rFonts w:asciiTheme="minorHAnsi" w:hAnsiTheme="minorHAnsi"/>
          <w:i/>
          <w:color w:val="auto"/>
          <w:sz w:val="24"/>
          <w:u w:val="single"/>
        </w:rPr>
      </w:pPr>
    </w:p>
    <w:p w14:paraId="4223875D" w14:textId="77777777" w:rsidR="001337EC" w:rsidRDefault="001337EC" w:rsidP="001337EC">
      <w:pPr>
        <w:rPr>
          <w:rFonts w:asciiTheme="minorHAnsi" w:hAnsiTheme="minorHAnsi"/>
          <w:i/>
          <w:color w:val="auto"/>
          <w:sz w:val="24"/>
          <w:u w:val="single"/>
        </w:rPr>
      </w:pPr>
    </w:p>
    <w:p w14:paraId="680CC782" w14:textId="77777777" w:rsidR="001337EC" w:rsidRDefault="001337EC" w:rsidP="001337EC">
      <w:pPr>
        <w:rPr>
          <w:rFonts w:asciiTheme="minorHAnsi" w:hAnsiTheme="minorHAnsi"/>
          <w:i/>
          <w:color w:val="auto"/>
          <w:sz w:val="24"/>
          <w:u w:val="single"/>
        </w:rPr>
      </w:pPr>
    </w:p>
    <w:p w14:paraId="4D4EC66E" w14:textId="77777777" w:rsidR="001337EC" w:rsidRDefault="001337EC" w:rsidP="001337EC">
      <w:pPr>
        <w:rPr>
          <w:rFonts w:asciiTheme="minorHAnsi" w:hAnsiTheme="minorHAnsi"/>
          <w:i/>
          <w:color w:val="auto"/>
          <w:sz w:val="24"/>
          <w:u w:val="single"/>
        </w:rPr>
      </w:pPr>
    </w:p>
    <w:p w14:paraId="621F3BA2" w14:textId="77777777" w:rsidR="001337EC" w:rsidRDefault="001337EC" w:rsidP="001337EC">
      <w:pPr>
        <w:rPr>
          <w:rFonts w:asciiTheme="minorHAnsi" w:hAnsiTheme="minorHAnsi"/>
          <w:i/>
          <w:color w:val="auto"/>
          <w:sz w:val="24"/>
          <w:u w:val="single"/>
        </w:rPr>
      </w:pPr>
    </w:p>
    <w:p w14:paraId="633F8F3D" w14:textId="77777777" w:rsidR="001337EC" w:rsidRDefault="001337EC" w:rsidP="001337EC">
      <w:pPr>
        <w:rPr>
          <w:rFonts w:asciiTheme="minorHAnsi" w:hAnsiTheme="minorHAnsi"/>
          <w:i/>
          <w:color w:val="auto"/>
          <w:sz w:val="24"/>
          <w:u w:val="single"/>
        </w:rPr>
      </w:pPr>
    </w:p>
    <w:p w14:paraId="18670BC0" w14:textId="77777777" w:rsidR="001337EC" w:rsidRDefault="001337EC" w:rsidP="001337EC">
      <w:pPr>
        <w:rPr>
          <w:rFonts w:asciiTheme="minorHAnsi" w:hAnsiTheme="minorHAnsi"/>
          <w:i/>
          <w:color w:val="auto"/>
          <w:sz w:val="24"/>
          <w:u w:val="single"/>
        </w:rPr>
      </w:pPr>
    </w:p>
    <w:p w14:paraId="443A9081" w14:textId="77777777" w:rsidR="001337EC" w:rsidRDefault="001337EC" w:rsidP="001337EC">
      <w:pPr>
        <w:rPr>
          <w:rFonts w:asciiTheme="minorHAnsi" w:hAnsiTheme="minorHAnsi"/>
          <w:i/>
          <w:color w:val="auto"/>
          <w:sz w:val="24"/>
          <w:u w:val="single"/>
        </w:rPr>
      </w:pPr>
    </w:p>
    <w:p w14:paraId="52C59DB6" w14:textId="5DC18B1E" w:rsidR="00E774E4" w:rsidRPr="00DF4D70" w:rsidRDefault="00E774E4" w:rsidP="001337EC">
      <w:pPr>
        <w:pStyle w:val="Listeafsnit"/>
        <w:spacing w:line="260" w:lineRule="atLeast"/>
        <w:ind w:left="360"/>
        <w:rPr>
          <w:rFonts w:asciiTheme="minorHAnsi" w:hAnsiTheme="minorHAnsi"/>
          <w:color w:val="auto"/>
          <w:szCs w:val="22"/>
        </w:rPr>
      </w:pPr>
    </w:p>
    <w:p w14:paraId="52C59DB8" w14:textId="77777777" w:rsidR="00E774E4" w:rsidRPr="00DB3BCD" w:rsidRDefault="00E774E4" w:rsidP="00E774E4">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w:t>
      </w:r>
      <w:r>
        <w:rPr>
          <w:rFonts w:asciiTheme="minorHAnsi" w:hAnsiTheme="minorHAnsi"/>
          <w:i/>
          <w:color w:val="365F91"/>
          <w:szCs w:val="22"/>
        </w:rPr>
        <w:t>e)</w:t>
      </w:r>
      <w:r w:rsidRPr="00DB3BCD">
        <w:rPr>
          <w:rFonts w:asciiTheme="minorHAnsi" w:hAnsiTheme="minorHAnsi"/>
          <w:b/>
          <w:color w:val="365F91"/>
          <w:szCs w:val="22"/>
        </w:rPr>
        <w:t>:</w:t>
      </w:r>
    </w:p>
    <w:p w14:paraId="52C59DB9" w14:textId="2B007DEF" w:rsidR="00E774E4" w:rsidRPr="00C102D5" w:rsidRDefault="00E774E4" w:rsidP="00E774E4">
      <w:pPr>
        <w:spacing w:line="259" w:lineRule="auto"/>
        <w:rPr>
          <w:rFonts w:asciiTheme="minorHAnsi" w:hAnsiTheme="minorHAnsi"/>
          <w:i/>
          <w:sz w:val="20"/>
          <w:szCs w:val="20"/>
        </w:rPr>
      </w:pPr>
      <w:r>
        <w:rPr>
          <w:rFonts w:asciiTheme="minorHAnsi" w:hAnsiTheme="minorHAnsi"/>
          <w:color w:val="365F91"/>
          <w:sz w:val="20"/>
          <w:szCs w:val="20"/>
        </w:rPr>
        <w:t>Mødepligt</w:t>
      </w:r>
      <w:r w:rsidRPr="00C102D5">
        <w:rPr>
          <w:rFonts w:asciiTheme="minorHAnsi" w:hAnsiTheme="minorHAnsi"/>
          <w:color w:val="365F91"/>
          <w:sz w:val="20"/>
          <w:szCs w:val="20"/>
        </w:rPr>
        <w:t xml:space="preserve"> i praktikken = 600 timer fordelt på 20 uger </w:t>
      </w:r>
      <w:r>
        <w:rPr>
          <w:rFonts w:asciiTheme="minorHAnsi" w:hAnsiTheme="minorHAnsi"/>
          <w:i/>
          <w:color w:val="365F91"/>
          <w:sz w:val="20"/>
          <w:szCs w:val="20"/>
        </w:rPr>
        <w:t>(iht. tematik på hhv. 7</w:t>
      </w:r>
      <w:r w:rsidRPr="00C102D5">
        <w:rPr>
          <w:rFonts w:asciiTheme="minorHAnsi" w:hAnsiTheme="minorHAnsi"/>
          <w:i/>
          <w:color w:val="365F91"/>
          <w:sz w:val="20"/>
          <w:szCs w:val="20"/>
        </w:rPr>
        <w:t xml:space="preserve"> + </w:t>
      </w:r>
      <w:r w:rsidR="006C1B51">
        <w:rPr>
          <w:rFonts w:asciiTheme="minorHAnsi" w:hAnsiTheme="minorHAnsi"/>
          <w:i/>
          <w:color w:val="365F91"/>
          <w:sz w:val="20"/>
          <w:szCs w:val="20"/>
        </w:rPr>
        <w:t>2</w:t>
      </w:r>
      <w:r w:rsidRPr="00C102D5">
        <w:rPr>
          <w:rFonts w:asciiTheme="minorHAnsi" w:hAnsiTheme="minorHAnsi"/>
          <w:i/>
          <w:color w:val="365F91"/>
          <w:sz w:val="20"/>
          <w:szCs w:val="20"/>
        </w:rPr>
        <w:t xml:space="preserve"> + </w:t>
      </w:r>
      <w:r>
        <w:rPr>
          <w:rFonts w:asciiTheme="minorHAnsi" w:hAnsiTheme="minorHAnsi"/>
          <w:i/>
          <w:color w:val="365F91"/>
          <w:sz w:val="20"/>
          <w:szCs w:val="20"/>
        </w:rPr>
        <w:t>1</w:t>
      </w:r>
      <w:r w:rsidR="006C1B51">
        <w:rPr>
          <w:rFonts w:asciiTheme="minorHAnsi" w:hAnsiTheme="minorHAnsi"/>
          <w:i/>
          <w:color w:val="365F91"/>
          <w:sz w:val="20"/>
          <w:szCs w:val="20"/>
        </w:rPr>
        <w:t>1</w:t>
      </w:r>
      <w:r w:rsidRPr="00C102D5">
        <w:rPr>
          <w:rFonts w:asciiTheme="minorHAnsi" w:hAnsiTheme="minorHAnsi"/>
          <w:i/>
          <w:color w:val="365F91"/>
          <w:sz w:val="20"/>
          <w:szCs w:val="20"/>
        </w:rPr>
        <w:t xml:space="preserve"> uger</w:t>
      </w:r>
      <w:r>
        <w:rPr>
          <w:rFonts w:asciiTheme="minorHAnsi" w:hAnsiTheme="minorHAnsi"/>
          <w:i/>
          <w:color w:val="365F91"/>
          <w:sz w:val="20"/>
          <w:szCs w:val="20"/>
        </w:rPr>
        <w:t xml:space="preserve"> – valgfri planlægning</w:t>
      </w:r>
      <w:r w:rsidRPr="00C102D5">
        <w:rPr>
          <w:rFonts w:asciiTheme="minorHAnsi" w:hAnsiTheme="minorHAnsi"/>
          <w:i/>
          <w:color w:val="365F91"/>
          <w:sz w:val="20"/>
          <w:szCs w:val="20"/>
        </w:rPr>
        <w:t>)</w:t>
      </w:r>
    </w:p>
    <w:p w14:paraId="52C59DBA" w14:textId="77777777" w:rsidR="00E774E4" w:rsidRPr="00C102D5" w:rsidRDefault="00E774E4" w:rsidP="00E774E4">
      <w:pPr>
        <w:pStyle w:val="Listeafsnit"/>
        <w:numPr>
          <w:ilvl w:val="0"/>
          <w:numId w:val="8"/>
        </w:numPr>
        <w:spacing w:line="259" w:lineRule="auto"/>
        <w:rPr>
          <w:rFonts w:asciiTheme="minorHAnsi" w:hAnsiTheme="minorHAnsi"/>
          <w:i/>
          <w:sz w:val="20"/>
          <w:szCs w:val="20"/>
        </w:rPr>
      </w:pPr>
      <w:r w:rsidRPr="00C102D5">
        <w:rPr>
          <w:rFonts w:asciiTheme="minorHAnsi" w:hAnsiTheme="minorHAnsi"/>
          <w:i/>
          <w:color w:val="365F91"/>
          <w:sz w:val="20"/>
          <w:szCs w:val="20"/>
        </w:rPr>
        <w:t xml:space="preserve">Dokumentation af egen </w:t>
      </w:r>
      <w:r w:rsidRPr="00C60C4C">
        <w:rPr>
          <w:rFonts w:asciiTheme="minorHAnsi" w:hAnsiTheme="minorHAnsi"/>
          <w:i/>
          <w:color w:val="365F91"/>
          <w:sz w:val="20"/>
          <w:szCs w:val="20"/>
        </w:rPr>
        <w:t>studietid (11 timer pr</w:t>
      </w:r>
      <w:r w:rsidRPr="00C102D5">
        <w:rPr>
          <w:rFonts w:asciiTheme="minorHAnsi" w:hAnsiTheme="minorHAnsi"/>
          <w:i/>
          <w:color w:val="365F91"/>
          <w:sz w:val="20"/>
          <w:szCs w:val="20"/>
        </w:rPr>
        <w:t>. uge) for opnåelse af 1½ ECTS pr. uge.</w:t>
      </w:r>
    </w:p>
    <w:p w14:paraId="52C59DBB" w14:textId="77777777" w:rsidR="00E774E4" w:rsidRPr="005675DC" w:rsidRDefault="00E774E4" w:rsidP="00E774E4">
      <w:pPr>
        <w:pStyle w:val="Listeafsnit"/>
        <w:numPr>
          <w:ilvl w:val="0"/>
          <w:numId w:val="8"/>
        </w:numPr>
        <w:spacing w:line="259" w:lineRule="auto"/>
        <w:rPr>
          <w:rFonts w:asciiTheme="minorHAnsi" w:hAnsiTheme="minorHAnsi"/>
          <w:i/>
          <w:sz w:val="20"/>
          <w:szCs w:val="20"/>
        </w:rPr>
      </w:pPr>
      <w:r>
        <w:rPr>
          <w:rFonts w:asciiTheme="minorHAnsi" w:hAnsiTheme="minorHAnsi"/>
          <w:i/>
          <w:color w:val="365F91"/>
          <w:sz w:val="20"/>
          <w:szCs w:val="20"/>
        </w:rPr>
        <w:t>Udførte</w:t>
      </w:r>
      <w:r w:rsidRPr="00C102D5">
        <w:rPr>
          <w:rFonts w:asciiTheme="minorHAnsi" w:hAnsiTheme="minorHAnsi"/>
          <w:i/>
          <w:color w:val="365F91"/>
          <w:sz w:val="20"/>
          <w:szCs w:val="20"/>
        </w:rPr>
        <w:t xml:space="preserve"> studieaktiviteter dokumenteres på ”To do Liste”</w:t>
      </w:r>
      <w:r>
        <w:rPr>
          <w:rFonts w:asciiTheme="minorHAnsi" w:hAnsiTheme="minorHAnsi"/>
          <w:i/>
          <w:color w:val="365F91"/>
          <w:sz w:val="20"/>
          <w:szCs w:val="20"/>
        </w:rPr>
        <w:t xml:space="preserve"> og afsluttes i praktikportalen</w:t>
      </w:r>
      <w:r w:rsidRPr="00C102D5">
        <w:rPr>
          <w:rFonts w:asciiTheme="minorHAnsi" w:hAnsiTheme="minorHAnsi"/>
          <w:i/>
          <w:color w:val="365F91"/>
          <w:sz w:val="20"/>
          <w:szCs w:val="20"/>
        </w:rPr>
        <w:t>.</w:t>
      </w:r>
    </w:p>
    <w:p w14:paraId="52C59DBC" w14:textId="77777777" w:rsidR="00E774E4" w:rsidRPr="003151DD" w:rsidRDefault="00E774E4" w:rsidP="00E774E4">
      <w:pPr>
        <w:spacing w:line="259" w:lineRule="auto"/>
        <w:rPr>
          <w:rFonts w:asciiTheme="minorHAnsi" w:hAnsiTheme="minorHAnsi"/>
          <w:i/>
          <w:sz w:val="4"/>
          <w:szCs w:val="4"/>
        </w:rPr>
      </w:pPr>
    </w:p>
    <w:p w14:paraId="52C59DBD" w14:textId="0D0895EE" w:rsidR="00E774E4" w:rsidRPr="005675DC" w:rsidRDefault="00E774E4" w:rsidP="00E774E4">
      <w:pPr>
        <w:spacing w:line="259" w:lineRule="auto"/>
        <w:rPr>
          <w:rFonts w:asciiTheme="minorHAnsi" w:hAnsiTheme="minorHAnsi"/>
          <w:i/>
          <w:color w:val="FF0000"/>
          <w:sz w:val="20"/>
          <w:szCs w:val="20"/>
        </w:rPr>
      </w:pPr>
      <w:r w:rsidRPr="005675DC">
        <w:rPr>
          <w:rFonts w:asciiTheme="minorHAnsi" w:hAnsiTheme="minorHAnsi"/>
          <w:b/>
          <w:color w:val="FF0000"/>
          <w:sz w:val="20"/>
          <w:szCs w:val="20"/>
        </w:rPr>
        <w:t xml:space="preserve">Tematik </w:t>
      </w:r>
      <w:r>
        <w:rPr>
          <w:rFonts w:asciiTheme="minorHAnsi" w:hAnsiTheme="minorHAnsi"/>
          <w:b/>
          <w:color w:val="FF0000"/>
          <w:sz w:val="20"/>
          <w:szCs w:val="20"/>
        </w:rPr>
        <w:t>1</w:t>
      </w:r>
      <w:r w:rsidRPr="005675DC">
        <w:rPr>
          <w:rFonts w:asciiTheme="minorHAnsi" w:hAnsiTheme="minorHAnsi"/>
          <w:b/>
          <w:color w:val="FF0000"/>
          <w:sz w:val="20"/>
          <w:szCs w:val="20"/>
        </w:rPr>
        <w:t xml:space="preserve">: Sygepleje i stabile, akutte og komplekse pleje- og behandlingsforløb i alt 7 uger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1134"/>
        <w:gridCol w:w="851"/>
        <w:gridCol w:w="992"/>
        <w:gridCol w:w="1417"/>
      </w:tblGrid>
      <w:tr w:rsidR="00E774E4" w:rsidRPr="00662577" w14:paraId="52C59DC8"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DB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DB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DC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DC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DC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DC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1134" w:type="dxa"/>
            <w:tcBorders>
              <w:top w:val="double" w:sz="12" w:space="0" w:color="548DD4"/>
              <w:bottom w:val="double" w:sz="12" w:space="0" w:color="548DD4"/>
            </w:tcBorders>
            <w:shd w:val="clear" w:color="auto" w:fill="DEEAF6" w:themeFill="accent1" w:themeFillTint="33"/>
          </w:tcPr>
          <w:p w14:paraId="52C59DC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851" w:type="dxa"/>
            <w:tcBorders>
              <w:top w:val="double" w:sz="12" w:space="0" w:color="548DD4"/>
              <w:bottom w:val="double" w:sz="12" w:space="0" w:color="548DD4"/>
            </w:tcBorders>
            <w:shd w:val="clear" w:color="auto" w:fill="DEEAF6" w:themeFill="accent1" w:themeFillTint="33"/>
          </w:tcPr>
          <w:p w14:paraId="52C59DC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DC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D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E774E4" w:rsidRPr="00662577" w14:paraId="52C59DD4"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C9" w14:textId="77777777" w:rsidR="00E774E4" w:rsidRPr="00C85F10" w:rsidRDefault="00E774E4" w:rsidP="00CD1171">
            <w:pPr>
              <w:jc w:val="center"/>
              <w:rPr>
                <w:rFonts w:asciiTheme="minorHAnsi" w:hAnsiTheme="minorHAnsi"/>
                <w:b/>
                <w:color w:val="365F91"/>
                <w:sz w:val="20"/>
                <w:szCs w:val="20"/>
              </w:rPr>
            </w:pPr>
          </w:p>
          <w:p w14:paraId="52C59DC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9" w:type="dxa"/>
            <w:tcBorders>
              <w:top w:val="double" w:sz="12" w:space="0" w:color="548DD4"/>
            </w:tcBorders>
            <w:shd w:val="clear" w:color="auto" w:fill="DEEAF6" w:themeFill="accent1" w:themeFillTint="33"/>
          </w:tcPr>
          <w:p w14:paraId="52C59DC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DCC"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DCD"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C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CF"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DD0"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DD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D2"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D3" w14:textId="77777777" w:rsidR="00E774E4" w:rsidRDefault="00E774E4" w:rsidP="00CD1171">
            <w:pPr>
              <w:jc w:val="center"/>
              <w:rPr>
                <w:rFonts w:asciiTheme="minorHAnsi" w:hAnsiTheme="minorHAnsi"/>
                <w:b/>
                <w:color w:val="365F91"/>
              </w:rPr>
            </w:pPr>
          </w:p>
        </w:tc>
      </w:tr>
      <w:tr w:rsidR="00E774E4" w:rsidRPr="00662577" w14:paraId="52C59DDA"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D5"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D6"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D7"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DD8" w14:textId="77777777" w:rsidR="00E774E4" w:rsidRPr="00B73F6F" w:rsidRDefault="00E774E4" w:rsidP="00CD117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D9" w14:textId="77777777" w:rsidR="00E774E4" w:rsidRDefault="00E774E4" w:rsidP="00CD1171">
            <w:pPr>
              <w:jc w:val="center"/>
              <w:rPr>
                <w:rFonts w:asciiTheme="minorHAnsi" w:hAnsiTheme="minorHAnsi"/>
                <w:b/>
                <w:color w:val="365F91"/>
              </w:rPr>
            </w:pPr>
          </w:p>
        </w:tc>
      </w:tr>
      <w:tr w:rsidR="00E774E4" w:rsidRPr="00662577" w14:paraId="52C59DE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DB" w14:textId="77777777" w:rsidR="00E774E4" w:rsidRPr="00C85F10" w:rsidRDefault="00E774E4" w:rsidP="00CD1171">
            <w:pPr>
              <w:jc w:val="center"/>
              <w:rPr>
                <w:rFonts w:asciiTheme="minorHAnsi" w:hAnsiTheme="minorHAnsi"/>
                <w:b/>
                <w:color w:val="365F91"/>
                <w:sz w:val="20"/>
                <w:szCs w:val="20"/>
              </w:rPr>
            </w:pPr>
          </w:p>
          <w:p w14:paraId="52C59DD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9" w:type="dxa"/>
            <w:tcBorders>
              <w:top w:val="double" w:sz="12" w:space="0" w:color="548DD4"/>
            </w:tcBorders>
            <w:shd w:val="clear" w:color="auto" w:fill="DEEAF6" w:themeFill="accent1" w:themeFillTint="33"/>
          </w:tcPr>
          <w:p w14:paraId="52C59DD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DDE"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DDF"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0"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1"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DE2"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DE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4"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E5" w14:textId="77777777" w:rsidR="00E774E4" w:rsidRDefault="00E774E4" w:rsidP="00CD1171">
            <w:pPr>
              <w:jc w:val="center"/>
              <w:rPr>
                <w:rFonts w:asciiTheme="minorHAnsi" w:hAnsiTheme="minorHAnsi"/>
                <w:b/>
                <w:color w:val="365F91"/>
              </w:rPr>
            </w:pPr>
          </w:p>
        </w:tc>
      </w:tr>
      <w:tr w:rsidR="00E774E4" w:rsidRPr="00662577" w14:paraId="52C59DE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E7"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E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E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DEA"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EB" w14:textId="77777777" w:rsidR="00E774E4" w:rsidRDefault="00E774E4" w:rsidP="00CD1171">
            <w:pPr>
              <w:jc w:val="center"/>
              <w:rPr>
                <w:rFonts w:asciiTheme="minorHAnsi" w:hAnsiTheme="minorHAnsi"/>
                <w:b/>
                <w:color w:val="365F91"/>
              </w:rPr>
            </w:pPr>
          </w:p>
        </w:tc>
      </w:tr>
      <w:tr w:rsidR="00E774E4" w:rsidRPr="00662577" w14:paraId="52C59DF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ED" w14:textId="77777777" w:rsidR="00E774E4" w:rsidRPr="00C85F10" w:rsidRDefault="00E774E4" w:rsidP="00CD1171">
            <w:pPr>
              <w:jc w:val="center"/>
              <w:rPr>
                <w:rFonts w:asciiTheme="minorHAnsi" w:hAnsiTheme="minorHAnsi"/>
                <w:b/>
                <w:color w:val="365F91"/>
                <w:sz w:val="20"/>
                <w:szCs w:val="20"/>
              </w:rPr>
            </w:pPr>
          </w:p>
          <w:p w14:paraId="52C59DE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9" w:type="dxa"/>
            <w:tcBorders>
              <w:top w:val="double" w:sz="12" w:space="0" w:color="548DD4"/>
            </w:tcBorders>
            <w:shd w:val="clear" w:color="auto" w:fill="DEEAF6" w:themeFill="accent1" w:themeFillTint="33"/>
          </w:tcPr>
          <w:p w14:paraId="52C59DE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DF0"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DF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2"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3"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DF4"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DF5"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6"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F7" w14:textId="77777777" w:rsidR="00E774E4" w:rsidRDefault="00E774E4" w:rsidP="00CD1171">
            <w:pPr>
              <w:jc w:val="center"/>
              <w:rPr>
                <w:rFonts w:asciiTheme="minorHAnsi" w:hAnsiTheme="minorHAnsi"/>
                <w:b/>
                <w:color w:val="365F91"/>
              </w:rPr>
            </w:pPr>
          </w:p>
        </w:tc>
      </w:tr>
      <w:tr w:rsidR="00E774E4" w:rsidRPr="00662577" w14:paraId="52C59DF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F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F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F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DFC"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FD" w14:textId="77777777" w:rsidR="00E774E4" w:rsidRDefault="00E774E4" w:rsidP="00CD1171">
            <w:pPr>
              <w:jc w:val="center"/>
              <w:rPr>
                <w:rFonts w:asciiTheme="minorHAnsi" w:hAnsiTheme="minorHAnsi"/>
                <w:b/>
                <w:color w:val="365F91"/>
              </w:rPr>
            </w:pPr>
          </w:p>
        </w:tc>
      </w:tr>
      <w:tr w:rsidR="00E774E4" w:rsidRPr="00662577" w14:paraId="52C59E0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FF" w14:textId="77777777" w:rsidR="00E774E4" w:rsidRPr="00C85F10" w:rsidRDefault="00E774E4" w:rsidP="00CD1171">
            <w:pPr>
              <w:jc w:val="center"/>
              <w:rPr>
                <w:rFonts w:asciiTheme="minorHAnsi" w:hAnsiTheme="minorHAnsi"/>
                <w:b/>
                <w:color w:val="365F91"/>
                <w:sz w:val="20"/>
                <w:szCs w:val="20"/>
              </w:rPr>
            </w:pPr>
          </w:p>
          <w:p w14:paraId="52C59E0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9" w:type="dxa"/>
            <w:tcBorders>
              <w:top w:val="double" w:sz="12" w:space="0" w:color="548DD4"/>
            </w:tcBorders>
            <w:shd w:val="clear" w:color="auto" w:fill="DEEAF6" w:themeFill="accent1" w:themeFillTint="33"/>
          </w:tcPr>
          <w:p w14:paraId="52C59E0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02"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E0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4"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5"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E06"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E0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8"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09" w14:textId="77777777" w:rsidR="00E774E4" w:rsidRDefault="00E774E4" w:rsidP="00CD1171">
            <w:pPr>
              <w:jc w:val="center"/>
              <w:rPr>
                <w:rFonts w:asciiTheme="minorHAnsi" w:hAnsiTheme="minorHAnsi"/>
                <w:b/>
                <w:color w:val="365F91"/>
              </w:rPr>
            </w:pPr>
          </w:p>
        </w:tc>
      </w:tr>
      <w:tr w:rsidR="00E774E4" w:rsidRPr="00662577" w14:paraId="52C59E1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0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0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0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E0E"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0F" w14:textId="77777777" w:rsidR="00E774E4" w:rsidRDefault="00E774E4" w:rsidP="00CD1171">
            <w:pPr>
              <w:jc w:val="center"/>
              <w:rPr>
                <w:rFonts w:asciiTheme="minorHAnsi" w:hAnsiTheme="minorHAnsi"/>
                <w:b/>
                <w:color w:val="365F91"/>
              </w:rPr>
            </w:pPr>
          </w:p>
        </w:tc>
      </w:tr>
      <w:tr w:rsidR="00E774E4" w:rsidRPr="00662577" w14:paraId="52C59E1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11" w14:textId="77777777" w:rsidR="00E774E4" w:rsidRPr="00C85F10" w:rsidRDefault="00E774E4" w:rsidP="00CD1171">
            <w:pPr>
              <w:jc w:val="center"/>
              <w:rPr>
                <w:rFonts w:asciiTheme="minorHAnsi" w:hAnsiTheme="minorHAnsi"/>
                <w:b/>
                <w:color w:val="365F91"/>
                <w:sz w:val="20"/>
                <w:szCs w:val="20"/>
              </w:rPr>
            </w:pPr>
          </w:p>
          <w:p w14:paraId="52C59E1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52C59E1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1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15"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E16"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8"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E19"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E1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B"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1C" w14:textId="77777777" w:rsidR="00E774E4" w:rsidRDefault="00E774E4" w:rsidP="00CD1171">
            <w:pPr>
              <w:jc w:val="center"/>
              <w:rPr>
                <w:rFonts w:asciiTheme="minorHAnsi" w:hAnsiTheme="minorHAnsi"/>
                <w:b/>
                <w:color w:val="365F91"/>
              </w:rPr>
            </w:pPr>
          </w:p>
        </w:tc>
      </w:tr>
      <w:tr w:rsidR="00E774E4" w:rsidRPr="00662577" w14:paraId="52C59E2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1E"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1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2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E21"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22" w14:textId="77777777" w:rsidR="00E774E4" w:rsidRDefault="00E774E4" w:rsidP="00CD1171">
            <w:pPr>
              <w:jc w:val="center"/>
              <w:rPr>
                <w:rFonts w:asciiTheme="minorHAnsi" w:hAnsiTheme="minorHAnsi"/>
                <w:b/>
                <w:color w:val="365F91"/>
              </w:rPr>
            </w:pPr>
          </w:p>
        </w:tc>
      </w:tr>
      <w:tr w:rsidR="00E774E4" w:rsidRPr="00662577" w14:paraId="52C59E2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24" w14:textId="77777777" w:rsidR="00E774E4" w:rsidRPr="00C85F10" w:rsidRDefault="00E774E4" w:rsidP="00CD1171">
            <w:pPr>
              <w:jc w:val="center"/>
              <w:rPr>
                <w:rFonts w:asciiTheme="minorHAnsi" w:hAnsiTheme="minorHAnsi"/>
                <w:b/>
                <w:color w:val="365F91"/>
                <w:sz w:val="20"/>
                <w:szCs w:val="20"/>
              </w:rPr>
            </w:pPr>
          </w:p>
          <w:p w14:paraId="52C59E2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2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27"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E28"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9"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A"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E2B"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E2C"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D"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2E" w14:textId="77777777" w:rsidR="00E774E4" w:rsidRDefault="00E774E4" w:rsidP="00CD1171">
            <w:pPr>
              <w:jc w:val="center"/>
              <w:rPr>
                <w:rFonts w:asciiTheme="minorHAnsi" w:hAnsiTheme="minorHAnsi"/>
                <w:b/>
                <w:color w:val="365F91"/>
              </w:rPr>
            </w:pPr>
          </w:p>
        </w:tc>
      </w:tr>
      <w:tr w:rsidR="00E774E4" w:rsidRPr="00662577" w14:paraId="52C59E3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3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3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3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E33"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34" w14:textId="77777777" w:rsidR="00E774E4" w:rsidRDefault="00E774E4" w:rsidP="00CD1171">
            <w:pPr>
              <w:jc w:val="center"/>
              <w:rPr>
                <w:rFonts w:asciiTheme="minorHAnsi" w:hAnsiTheme="minorHAnsi"/>
                <w:b/>
                <w:color w:val="365F91"/>
              </w:rPr>
            </w:pPr>
          </w:p>
        </w:tc>
      </w:tr>
      <w:tr w:rsidR="00E774E4" w:rsidRPr="00662577" w14:paraId="52C59E4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36" w14:textId="77777777" w:rsidR="00E774E4" w:rsidRPr="00C85F10" w:rsidRDefault="00E774E4" w:rsidP="00CD1171">
            <w:pPr>
              <w:jc w:val="center"/>
              <w:rPr>
                <w:rFonts w:asciiTheme="minorHAnsi" w:hAnsiTheme="minorHAnsi"/>
                <w:b/>
                <w:color w:val="365F91"/>
                <w:sz w:val="20"/>
                <w:szCs w:val="20"/>
              </w:rPr>
            </w:pPr>
          </w:p>
          <w:p w14:paraId="52C59E3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E3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39"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tcPr>
          <w:p w14:paraId="52C59E3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B"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C"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tcPr>
          <w:p w14:paraId="52C59E3D"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tcPr>
          <w:p w14:paraId="52C59E3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F"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40" w14:textId="77777777" w:rsidR="00E774E4" w:rsidRDefault="00E774E4" w:rsidP="00CD1171">
            <w:pPr>
              <w:jc w:val="center"/>
              <w:rPr>
                <w:rFonts w:asciiTheme="minorHAnsi" w:hAnsiTheme="minorHAnsi"/>
                <w:b/>
                <w:color w:val="365F91"/>
              </w:rPr>
            </w:pPr>
          </w:p>
        </w:tc>
      </w:tr>
      <w:tr w:rsidR="00E774E4" w:rsidRPr="00662577" w14:paraId="52C59E4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4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4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4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tcPr>
          <w:p w14:paraId="52C59E45"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46" w14:textId="77777777" w:rsidR="00E774E4" w:rsidRDefault="00E774E4" w:rsidP="00CD1171">
            <w:pPr>
              <w:jc w:val="center"/>
              <w:rPr>
                <w:rFonts w:asciiTheme="minorHAnsi" w:hAnsiTheme="minorHAnsi"/>
                <w:b/>
                <w:color w:val="365F91"/>
              </w:rPr>
            </w:pPr>
          </w:p>
        </w:tc>
      </w:tr>
      <w:tr w:rsidR="00E774E4" w:rsidRPr="00662577" w14:paraId="52C59E4B" w14:textId="77777777" w:rsidTr="00CD1171">
        <w:tc>
          <w:tcPr>
            <w:tcW w:w="2380" w:type="dxa"/>
            <w:gridSpan w:val="2"/>
            <w:vMerge w:val="restart"/>
            <w:tcBorders>
              <w:left w:val="double" w:sz="12" w:space="0" w:color="548DD4"/>
              <w:right w:val="double" w:sz="4" w:space="0" w:color="5B9BD5" w:themeColor="accent1"/>
            </w:tcBorders>
            <w:shd w:val="clear" w:color="auto" w:fill="DEEAF6" w:themeFill="accent1" w:themeFillTint="33"/>
          </w:tcPr>
          <w:p w14:paraId="52C59E48" w14:textId="77777777" w:rsidR="00E774E4" w:rsidRDefault="00E774E4" w:rsidP="00CD1171">
            <w:pPr>
              <w:jc w:val="center"/>
              <w:rPr>
                <w:rFonts w:asciiTheme="minorHAnsi" w:hAnsiTheme="minorHAnsi"/>
                <w:b/>
                <w:color w:val="365F91"/>
                <w:szCs w:val="22"/>
              </w:rPr>
            </w:pPr>
            <w:r>
              <w:rPr>
                <w:rFonts w:asciiTheme="minorHAnsi" w:hAnsiTheme="minorHAnsi"/>
                <w:b/>
                <w:color w:val="365F91"/>
              </w:rPr>
              <w:t>Sammentælling:</w:t>
            </w:r>
          </w:p>
        </w:tc>
        <w:tc>
          <w:tcPr>
            <w:tcW w:w="5103" w:type="dxa"/>
            <w:gridSpan w:val="5"/>
            <w:tcBorders>
              <w:left w:val="double" w:sz="4" w:space="0" w:color="5B9BD5" w:themeColor="accent1"/>
              <w:right w:val="double" w:sz="4" w:space="0" w:color="5B9BD5" w:themeColor="accent1"/>
            </w:tcBorders>
            <w:shd w:val="clear" w:color="auto" w:fill="DEEAF6" w:themeFill="accent1" w:themeFillTint="33"/>
          </w:tcPr>
          <w:p w14:paraId="52C59E49"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Fremmødte timer i praktik (min. 2</w:t>
            </w:r>
            <w:r>
              <w:rPr>
                <w:rFonts w:asciiTheme="minorHAnsi" w:hAnsiTheme="minorHAnsi"/>
                <w:b/>
                <w:color w:val="365F91"/>
                <w:sz w:val="20"/>
                <w:szCs w:val="20"/>
              </w:rPr>
              <w:t>10</w:t>
            </w:r>
            <w:r w:rsidRPr="00D210E3">
              <w:rPr>
                <w:rFonts w:asciiTheme="minorHAnsi" w:hAnsiTheme="minorHAnsi"/>
                <w:b/>
                <w:color w:val="365F91"/>
                <w:sz w:val="20"/>
                <w:szCs w:val="20"/>
              </w:rPr>
              <w:t xml:space="preserve"> timer)</w:t>
            </w:r>
          </w:p>
        </w:tc>
        <w:tc>
          <w:tcPr>
            <w:tcW w:w="3260" w:type="dxa"/>
            <w:gridSpan w:val="3"/>
            <w:tcBorders>
              <w:left w:val="double" w:sz="4" w:space="0" w:color="5B9BD5" w:themeColor="accent1"/>
              <w:right w:val="double" w:sz="12" w:space="0" w:color="548DD4"/>
            </w:tcBorders>
            <w:shd w:val="clear" w:color="auto" w:fill="DEEAF6" w:themeFill="accent1" w:themeFillTint="33"/>
          </w:tcPr>
          <w:p w14:paraId="52C59E4A"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77 timer)</w:t>
            </w:r>
          </w:p>
        </w:tc>
      </w:tr>
      <w:tr w:rsidR="00E774E4" w:rsidRPr="00662577" w14:paraId="52C59E51" w14:textId="77777777" w:rsidTr="00CD1171">
        <w:tc>
          <w:tcPr>
            <w:tcW w:w="2380" w:type="dxa"/>
            <w:gridSpan w:val="2"/>
            <w:vMerge/>
            <w:tcBorders>
              <w:left w:val="double" w:sz="12" w:space="0" w:color="548DD4"/>
              <w:bottom w:val="double" w:sz="4" w:space="0" w:color="5B9BD5" w:themeColor="accent1"/>
              <w:right w:val="double" w:sz="4" w:space="0" w:color="5B9BD5" w:themeColor="accent1"/>
            </w:tcBorders>
            <w:shd w:val="clear" w:color="auto" w:fill="DEEAF6" w:themeFill="accent1" w:themeFillTint="33"/>
          </w:tcPr>
          <w:p w14:paraId="52C59E4C" w14:textId="77777777" w:rsidR="00E774E4" w:rsidRDefault="00E774E4" w:rsidP="00CD1171">
            <w:pPr>
              <w:jc w:val="center"/>
              <w:rPr>
                <w:rFonts w:asciiTheme="minorHAnsi" w:hAnsiTheme="minorHAnsi"/>
                <w:b/>
                <w:color w:val="365F91"/>
                <w:szCs w:val="22"/>
              </w:rPr>
            </w:pPr>
          </w:p>
        </w:tc>
        <w:tc>
          <w:tcPr>
            <w:tcW w:w="5103" w:type="dxa"/>
            <w:gridSpan w:val="5"/>
            <w:tcBorders>
              <w:left w:val="double" w:sz="4" w:space="0" w:color="5B9BD5" w:themeColor="accent1"/>
              <w:bottom w:val="double" w:sz="4" w:space="0" w:color="5B9BD5" w:themeColor="accent1"/>
              <w:right w:val="double" w:sz="4" w:space="0" w:color="5B9BD5" w:themeColor="accent1"/>
            </w:tcBorders>
          </w:tcPr>
          <w:p w14:paraId="52C59E4D"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4E"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4F"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0" w:type="dxa"/>
            <w:gridSpan w:val="3"/>
            <w:tcBorders>
              <w:left w:val="double" w:sz="4" w:space="0" w:color="5B9BD5" w:themeColor="accent1"/>
              <w:bottom w:val="double" w:sz="4" w:space="0" w:color="5B9BD5" w:themeColor="accent1"/>
              <w:right w:val="double" w:sz="12" w:space="0" w:color="548DD4"/>
            </w:tcBorders>
          </w:tcPr>
          <w:p w14:paraId="52C59E50" w14:textId="77777777" w:rsidR="00E774E4" w:rsidRDefault="00E774E4" w:rsidP="00CD1171">
            <w:pPr>
              <w:jc w:val="center"/>
              <w:rPr>
                <w:rFonts w:asciiTheme="minorHAnsi" w:hAnsiTheme="minorHAnsi"/>
                <w:b/>
                <w:color w:val="365F91"/>
                <w:szCs w:val="22"/>
              </w:rPr>
            </w:pPr>
          </w:p>
        </w:tc>
      </w:tr>
    </w:tbl>
    <w:p w14:paraId="52C59E52" w14:textId="77777777" w:rsidR="00E774E4" w:rsidRPr="00C85F10" w:rsidRDefault="00E774E4" w:rsidP="00E774E4">
      <w:pPr>
        <w:spacing w:line="259" w:lineRule="auto"/>
        <w:rPr>
          <w:rFonts w:asciiTheme="minorHAnsi" w:hAnsiTheme="minorHAnsi"/>
          <w:i/>
          <w:sz w:val="4"/>
          <w:szCs w:val="4"/>
        </w:rPr>
      </w:pPr>
      <w:r>
        <w:rPr>
          <w:rFonts w:asciiTheme="minorHAnsi" w:hAnsiTheme="minorHAnsi"/>
          <w:i/>
          <w:sz w:val="18"/>
          <w:szCs w:val="18"/>
        </w:rPr>
        <w:t xml:space="preserve"> </w:t>
      </w:r>
    </w:p>
    <w:p w14:paraId="52C59E53" w14:textId="77777777" w:rsidR="00E774E4" w:rsidRPr="00C102D5" w:rsidRDefault="00E774E4" w:rsidP="00E774E4">
      <w:pPr>
        <w:spacing w:line="259" w:lineRule="auto"/>
        <w:rPr>
          <w:rFonts w:asciiTheme="minorHAnsi" w:hAnsiTheme="minorHAnsi"/>
          <w:b/>
          <w:color w:val="365F91"/>
          <w:sz w:val="10"/>
          <w:szCs w:val="10"/>
        </w:rPr>
      </w:pPr>
    </w:p>
    <w:p w14:paraId="52C59E54" w14:textId="6781E800"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t xml:space="preserve">Tematik </w:t>
      </w:r>
      <w:r>
        <w:rPr>
          <w:rFonts w:asciiTheme="minorHAnsi" w:hAnsiTheme="minorHAnsi"/>
          <w:b/>
          <w:color w:val="FF0000"/>
          <w:sz w:val="20"/>
          <w:szCs w:val="20"/>
        </w:rPr>
        <w:t>3</w:t>
      </w:r>
      <w:r w:rsidRPr="00745A6B">
        <w:rPr>
          <w:rFonts w:asciiTheme="minorHAnsi" w:hAnsiTheme="minorHAnsi"/>
          <w:b/>
          <w:color w:val="FF0000"/>
          <w:sz w:val="20"/>
          <w:szCs w:val="20"/>
        </w:rPr>
        <w:t xml:space="preserve">: Innovation og udviklingsarbejde i professionspraksis </w:t>
      </w:r>
      <w:r w:rsidRPr="00A32ADB">
        <w:rPr>
          <w:rFonts w:asciiTheme="minorHAnsi" w:hAnsiTheme="minorHAnsi"/>
          <w:b/>
          <w:color w:val="FF0000"/>
          <w:sz w:val="20"/>
          <w:szCs w:val="20"/>
          <w:highlight w:val="yellow"/>
        </w:rPr>
        <w:t xml:space="preserve">i alt </w:t>
      </w:r>
      <w:r w:rsidR="006C1B51" w:rsidRPr="00A32ADB">
        <w:rPr>
          <w:rFonts w:asciiTheme="minorHAnsi" w:hAnsiTheme="minorHAnsi"/>
          <w:b/>
          <w:color w:val="FF0000"/>
          <w:sz w:val="20"/>
          <w:szCs w:val="20"/>
          <w:highlight w:val="yellow"/>
        </w:rPr>
        <w:t>2</w:t>
      </w:r>
      <w:r w:rsidRPr="00A32ADB">
        <w:rPr>
          <w:rFonts w:asciiTheme="minorHAnsi" w:hAnsiTheme="minorHAnsi"/>
          <w:b/>
          <w:color w:val="FF0000"/>
          <w:sz w:val="20"/>
          <w:szCs w:val="20"/>
          <w:highlight w:val="yellow"/>
        </w:rPr>
        <w:t xml:space="preserve">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141"/>
        <w:gridCol w:w="852"/>
        <w:gridCol w:w="993"/>
        <w:gridCol w:w="1417"/>
      </w:tblGrid>
      <w:tr w:rsidR="00E774E4" w14:paraId="52C59E60"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55" w14:textId="77777777" w:rsidR="00E774E4" w:rsidRPr="00C85F10" w:rsidRDefault="00E774E4" w:rsidP="00CD1171">
            <w:pPr>
              <w:jc w:val="center"/>
              <w:rPr>
                <w:rFonts w:asciiTheme="minorHAnsi" w:hAnsiTheme="minorHAnsi"/>
                <w:b/>
                <w:color w:val="365F91"/>
                <w:sz w:val="20"/>
                <w:szCs w:val="20"/>
              </w:rPr>
            </w:pPr>
          </w:p>
          <w:p w14:paraId="52C59E5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8" w:type="dxa"/>
            <w:tcBorders>
              <w:top w:val="double" w:sz="12" w:space="0" w:color="548DD4"/>
            </w:tcBorders>
            <w:shd w:val="clear" w:color="auto" w:fill="DEEAF6" w:themeFill="accent1" w:themeFillTint="33"/>
          </w:tcPr>
          <w:p w14:paraId="52C59E5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5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5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5C"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5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E"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5F" w14:textId="77777777" w:rsidR="00E774E4" w:rsidRPr="00C85F10" w:rsidRDefault="00E774E4" w:rsidP="00CD1171">
            <w:pPr>
              <w:jc w:val="center"/>
              <w:rPr>
                <w:rFonts w:asciiTheme="minorHAnsi" w:hAnsiTheme="minorHAnsi"/>
                <w:b/>
                <w:color w:val="365F91"/>
                <w:sz w:val="20"/>
                <w:szCs w:val="20"/>
              </w:rPr>
            </w:pPr>
          </w:p>
        </w:tc>
      </w:tr>
      <w:tr w:rsidR="00E774E4" w14:paraId="52C59E66" w14:textId="77777777" w:rsidTr="00CD1171">
        <w:tc>
          <w:tcPr>
            <w:tcW w:w="820" w:type="dxa"/>
            <w:vMerge/>
            <w:tcBorders>
              <w:left w:val="double" w:sz="12" w:space="0" w:color="548DD4"/>
              <w:bottom w:val="double" w:sz="12" w:space="0" w:color="548DD4"/>
            </w:tcBorders>
            <w:shd w:val="clear" w:color="auto" w:fill="DEEAF6" w:themeFill="accent1" w:themeFillTint="33"/>
          </w:tcPr>
          <w:p w14:paraId="52C59E61" w14:textId="77777777" w:rsidR="00E774E4" w:rsidRPr="00C85F10" w:rsidRDefault="00E774E4" w:rsidP="00CD1171">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2C59E62"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63"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12" w:space="0" w:color="548DD4"/>
            </w:tcBorders>
          </w:tcPr>
          <w:p w14:paraId="52C59E64"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65" w14:textId="77777777" w:rsidR="00E774E4" w:rsidRPr="00C85F10" w:rsidRDefault="00E774E4" w:rsidP="00CD1171">
            <w:pPr>
              <w:jc w:val="center"/>
              <w:rPr>
                <w:rFonts w:asciiTheme="minorHAnsi" w:hAnsiTheme="minorHAnsi"/>
                <w:b/>
                <w:color w:val="365F91"/>
                <w:sz w:val="20"/>
                <w:szCs w:val="20"/>
              </w:rPr>
            </w:pPr>
          </w:p>
        </w:tc>
      </w:tr>
      <w:tr w:rsidR="00E774E4" w14:paraId="52C59E73"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67" w14:textId="77777777" w:rsidR="00E774E4" w:rsidRPr="00C85F10" w:rsidRDefault="00E774E4" w:rsidP="00CD1171">
            <w:pPr>
              <w:jc w:val="center"/>
              <w:rPr>
                <w:rFonts w:asciiTheme="minorHAnsi" w:hAnsiTheme="minorHAnsi"/>
                <w:b/>
                <w:color w:val="365F91"/>
                <w:sz w:val="20"/>
                <w:szCs w:val="20"/>
              </w:rPr>
            </w:pPr>
          </w:p>
          <w:p w14:paraId="52C59E6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p w14:paraId="52C59E6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52C59E6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6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6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6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6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6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7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7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72" w14:textId="77777777" w:rsidR="00E774E4" w:rsidRPr="00C85F10" w:rsidRDefault="00E774E4" w:rsidP="00CD1171">
            <w:pPr>
              <w:jc w:val="center"/>
              <w:rPr>
                <w:rFonts w:asciiTheme="minorHAnsi" w:hAnsiTheme="minorHAnsi"/>
                <w:b/>
                <w:color w:val="365F91"/>
                <w:sz w:val="20"/>
                <w:szCs w:val="20"/>
              </w:rPr>
            </w:pPr>
          </w:p>
        </w:tc>
      </w:tr>
      <w:tr w:rsidR="00E774E4" w14:paraId="52C59E79"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74"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7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7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tcPr>
          <w:p w14:paraId="52C59E7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78"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E8F" w14:textId="77777777" w:rsidTr="00CD1171">
        <w:tc>
          <w:tcPr>
            <w:tcW w:w="2378" w:type="dxa"/>
            <w:gridSpan w:val="2"/>
            <w:vMerge w:val="restart"/>
            <w:tcBorders>
              <w:left w:val="double" w:sz="12" w:space="0" w:color="548DD4"/>
            </w:tcBorders>
            <w:shd w:val="clear" w:color="auto" w:fill="DEEAF6" w:themeFill="accent1" w:themeFillTint="33"/>
          </w:tcPr>
          <w:p w14:paraId="52C59E8C" w14:textId="77777777" w:rsidR="00E774E4" w:rsidRPr="00E6233F" w:rsidRDefault="00E774E4" w:rsidP="00CD1171">
            <w:pPr>
              <w:jc w:val="center"/>
              <w:rPr>
                <w:rFonts w:asciiTheme="minorHAnsi" w:hAnsiTheme="minorHAnsi"/>
                <w:b/>
                <w:i/>
                <w:color w:val="365F91"/>
                <w:sz w:val="18"/>
                <w:szCs w:val="18"/>
              </w:rPr>
            </w:pPr>
            <w:r>
              <w:rPr>
                <w:rFonts w:asciiTheme="minorHAnsi" w:hAnsiTheme="minorHAnsi"/>
                <w:b/>
                <w:color w:val="365F91"/>
              </w:rPr>
              <w:t>Sammentælling:</w:t>
            </w:r>
          </w:p>
        </w:tc>
        <w:tc>
          <w:tcPr>
            <w:tcW w:w="5103" w:type="dxa"/>
            <w:gridSpan w:val="6"/>
            <w:tcBorders>
              <w:right w:val="double" w:sz="4" w:space="0" w:color="5B9BD5" w:themeColor="accent1"/>
            </w:tcBorders>
            <w:shd w:val="clear" w:color="auto" w:fill="DEEAF6"/>
          </w:tcPr>
          <w:p w14:paraId="52C59E8D"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w:t>
            </w:r>
            <w:r>
              <w:rPr>
                <w:rFonts w:asciiTheme="minorHAnsi" w:hAnsiTheme="minorHAnsi"/>
                <w:b/>
                <w:color w:val="365F91"/>
                <w:sz w:val="20"/>
                <w:szCs w:val="20"/>
              </w:rPr>
              <w:t>emmødte timer i praktik (min. 90</w:t>
            </w:r>
            <w:r w:rsidRPr="00D210E3">
              <w:rPr>
                <w:rFonts w:asciiTheme="minorHAnsi" w:hAnsiTheme="minorHAnsi"/>
                <w:b/>
                <w:color w:val="365F91"/>
                <w:sz w:val="20"/>
                <w:szCs w:val="20"/>
              </w:rPr>
              <w:t xml:space="preserve"> timer)</w:t>
            </w:r>
          </w:p>
        </w:tc>
        <w:tc>
          <w:tcPr>
            <w:tcW w:w="3262" w:type="dxa"/>
            <w:gridSpan w:val="3"/>
            <w:tcBorders>
              <w:left w:val="double" w:sz="4" w:space="0" w:color="5B9BD5" w:themeColor="accent1"/>
              <w:right w:val="double" w:sz="12" w:space="0" w:color="548DD4"/>
            </w:tcBorders>
            <w:shd w:val="clear" w:color="auto" w:fill="DEEAF6"/>
          </w:tcPr>
          <w:p w14:paraId="52C59E8E"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33 timer)</w:t>
            </w:r>
          </w:p>
        </w:tc>
      </w:tr>
      <w:tr w:rsidR="00E774E4" w:rsidRPr="00D210E3" w14:paraId="52C59E95" w14:textId="77777777" w:rsidTr="00CD1171">
        <w:tc>
          <w:tcPr>
            <w:tcW w:w="2378" w:type="dxa"/>
            <w:gridSpan w:val="2"/>
            <w:vMerge/>
            <w:tcBorders>
              <w:left w:val="double" w:sz="12" w:space="0" w:color="548DD4"/>
              <w:bottom w:val="double" w:sz="4" w:space="0" w:color="5B9BD5" w:themeColor="accent1"/>
            </w:tcBorders>
            <w:shd w:val="clear" w:color="auto" w:fill="DEEAF6" w:themeFill="accent1" w:themeFillTint="33"/>
          </w:tcPr>
          <w:p w14:paraId="52C59E90" w14:textId="77777777" w:rsidR="00E774E4" w:rsidRDefault="00E774E4" w:rsidP="00CD1171">
            <w:pPr>
              <w:jc w:val="center"/>
              <w:rPr>
                <w:rFonts w:asciiTheme="minorHAnsi" w:hAnsiTheme="minorHAnsi"/>
                <w:b/>
                <w:color w:val="365F91"/>
              </w:rPr>
            </w:pPr>
          </w:p>
        </w:tc>
        <w:tc>
          <w:tcPr>
            <w:tcW w:w="5103" w:type="dxa"/>
            <w:gridSpan w:val="6"/>
            <w:tcBorders>
              <w:bottom w:val="double" w:sz="4" w:space="0" w:color="5B9BD5" w:themeColor="accent1"/>
              <w:right w:val="double" w:sz="4" w:space="0" w:color="5B9BD5" w:themeColor="accent1"/>
            </w:tcBorders>
          </w:tcPr>
          <w:p w14:paraId="52C59E91"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92"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93" w14:textId="77777777" w:rsidR="00E774E4" w:rsidRDefault="00E774E4" w:rsidP="00CD1171">
            <w:pPr>
              <w:rPr>
                <w:rFonts w:asciiTheme="minorHAnsi" w:hAnsiTheme="minorHAnsi"/>
                <w:b/>
                <w:i/>
                <w:color w:val="365F91"/>
                <w:sz w:val="20"/>
                <w:szCs w:val="20"/>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2" w:type="dxa"/>
            <w:gridSpan w:val="3"/>
            <w:tcBorders>
              <w:left w:val="double" w:sz="4" w:space="0" w:color="5B9BD5" w:themeColor="accent1"/>
              <w:bottom w:val="double" w:sz="4" w:space="0" w:color="5B9BD5" w:themeColor="accent1"/>
              <w:right w:val="double" w:sz="12" w:space="0" w:color="548DD4"/>
            </w:tcBorders>
          </w:tcPr>
          <w:p w14:paraId="52C59E94" w14:textId="77777777" w:rsidR="00E774E4" w:rsidRDefault="00E774E4" w:rsidP="00CD1171">
            <w:pPr>
              <w:jc w:val="center"/>
              <w:rPr>
                <w:rFonts w:asciiTheme="minorHAnsi" w:hAnsiTheme="minorHAnsi"/>
                <w:b/>
                <w:i/>
                <w:color w:val="365F91"/>
                <w:sz w:val="20"/>
                <w:szCs w:val="20"/>
              </w:rPr>
            </w:pPr>
          </w:p>
        </w:tc>
      </w:tr>
    </w:tbl>
    <w:p w14:paraId="62D18BAB" w14:textId="77777777" w:rsidR="006C1B51" w:rsidRDefault="006C1B51" w:rsidP="00E774E4">
      <w:pPr>
        <w:spacing w:line="259" w:lineRule="auto"/>
        <w:rPr>
          <w:rFonts w:asciiTheme="minorHAnsi" w:hAnsiTheme="minorHAnsi"/>
          <w:b/>
          <w:color w:val="FF0000"/>
          <w:sz w:val="20"/>
          <w:szCs w:val="20"/>
        </w:rPr>
      </w:pPr>
    </w:p>
    <w:p w14:paraId="2EE7944A" w14:textId="77777777" w:rsidR="006C1B51" w:rsidRDefault="006C1B51" w:rsidP="00E774E4">
      <w:pPr>
        <w:spacing w:line="259" w:lineRule="auto"/>
        <w:rPr>
          <w:rFonts w:asciiTheme="minorHAnsi" w:hAnsiTheme="minorHAnsi"/>
          <w:b/>
          <w:color w:val="FF0000"/>
          <w:sz w:val="20"/>
          <w:szCs w:val="20"/>
        </w:rPr>
      </w:pPr>
    </w:p>
    <w:p w14:paraId="3530B5CF" w14:textId="77777777" w:rsidR="006C1B51" w:rsidRDefault="006C1B51" w:rsidP="00E774E4">
      <w:pPr>
        <w:spacing w:line="259" w:lineRule="auto"/>
        <w:rPr>
          <w:rFonts w:asciiTheme="minorHAnsi" w:hAnsiTheme="minorHAnsi"/>
          <w:b/>
          <w:color w:val="FF0000"/>
          <w:sz w:val="20"/>
          <w:szCs w:val="20"/>
        </w:rPr>
      </w:pPr>
    </w:p>
    <w:p w14:paraId="52C59E96" w14:textId="05309E2C"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lastRenderedPageBreak/>
        <w:t xml:space="preserve">Tematik </w:t>
      </w:r>
      <w:r>
        <w:rPr>
          <w:rFonts w:asciiTheme="minorHAnsi" w:hAnsiTheme="minorHAnsi"/>
          <w:b/>
          <w:color w:val="FF0000"/>
          <w:sz w:val="20"/>
          <w:szCs w:val="20"/>
        </w:rPr>
        <w:t>2</w:t>
      </w:r>
      <w:r w:rsidRPr="00745A6B">
        <w:rPr>
          <w:rFonts w:asciiTheme="minorHAnsi" w:hAnsiTheme="minorHAnsi"/>
          <w:b/>
          <w:color w:val="FF0000"/>
          <w:sz w:val="20"/>
          <w:szCs w:val="20"/>
        </w:rPr>
        <w:t xml:space="preserve">: Klinisk lederskab og –beslutningstagen i og på tværs af sektorer og professioner i </w:t>
      </w:r>
      <w:r w:rsidRPr="00A32ADB">
        <w:rPr>
          <w:rFonts w:asciiTheme="minorHAnsi" w:hAnsiTheme="minorHAnsi"/>
          <w:b/>
          <w:color w:val="FF0000"/>
          <w:sz w:val="20"/>
          <w:szCs w:val="20"/>
          <w:highlight w:val="yellow"/>
        </w:rPr>
        <w:t>alt 1</w:t>
      </w:r>
      <w:r w:rsidR="006C1B51" w:rsidRPr="00A32ADB">
        <w:rPr>
          <w:rFonts w:asciiTheme="minorHAnsi" w:hAnsiTheme="minorHAnsi"/>
          <w:b/>
          <w:color w:val="FF0000"/>
          <w:sz w:val="20"/>
          <w:szCs w:val="20"/>
          <w:highlight w:val="yellow"/>
        </w:rPr>
        <w:t>1</w:t>
      </w:r>
      <w:r w:rsidRPr="00A32ADB">
        <w:rPr>
          <w:rFonts w:asciiTheme="minorHAnsi" w:hAnsiTheme="minorHAnsi"/>
          <w:b/>
          <w:color w:val="FF0000"/>
          <w:sz w:val="20"/>
          <w:szCs w:val="20"/>
          <w:highlight w:val="yellow"/>
        </w:rPr>
        <w:t xml:space="preserve"> uger</w:t>
      </w:r>
      <w:r w:rsidRPr="00745A6B">
        <w:rPr>
          <w:rFonts w:asciiTheme="minorHAnsi" w:hAnsiTheme="minorHAnsi"/>
          <w:b/>
          <w:color w:val="FF0000"/>
          <w:sz w:val="20"/>
          <w:szCs w:val="20"/>
        </w:rPr>
        <w:t xml:space="preserve">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397"/>
        <w:gridCol w:w="596"/>
        <w:gridCol w:w="793"/>
        <w:gridCol w:w="199"/>
        <w:gridCol w:w="992"/>
        <w:gridCol w:w="198"/>
        <w:gridCol w:w="794"/>
        <w:gridCol w:w="595"/>
        <w:gridCol w:w="398"/>
        <w:gridCol w:w="992"/>
        <w:gridCol w:w="1417"/>
      </w:tblGrid>
      <w:tr w:rsidR="00E774E4" w:rsidRPr="00662577" w14:paraId="52C59EA1"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E9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E9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E9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gridSpan w:val="2"/>
            <w:tcBorders>
              <w:top w:val="double" w:sz="12" w:space="0" w:color="548DD4"/>
              <w:bottom w:val="double" w:sz="12" w:space="0" w:color="548DD4"/>
            </w:tcBorders>
            <w:shd w:val="clear" w:color="auto" w:fill="DEEAF6" w:themeFill="accent1" w:themeFillTint="33"/>
          </w:tcPr>
          <w:p w14:paraId="52C59E9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gridSpan w:val="2"/>
            <w:tcBorders>
              <w:top w:val="double" w:sz="12" w:space="0" w:color="548DD4"/>
              <w:bottom w:val="double" w:sz="12" w:space="0" w:color="548DD4"/>
            </w:tcBorders>
            <w:shd w:val="clear" w:color="auto" w:fill="DEEAF6" w:themeFill="accent1" w:themeFillTint="33"/>
          </w:tcPr>
          <w:p w14:paraId="52C59E9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E9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gridSpan w:val="2"/>
            <w:tcBorders>
              <w:top w:val="double" w:sz="12" w:space="0" w:color="548DD4"/>
              <w:bottom w:val="double" w:sz="12" w:space="0" w:color="548DD4"/>
            </w:tcBorders>
            <w:shd w:val="clear" w:color="auto" w:fill="DEEAF6" w:themeFill="accent1" w:themeFillTint="33"/>
          </w:tcPr>
          <w:p w14:paraId="52C59E9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gridSpan w:val="2"/>
            <w:tcBorders>
              <w:top w:val="double" w:sz="12" w:space="0" w:color="548DD4"/>
              <w:bottom w:val="double" w:sz="12" w:space="0" w:color="548DD4"/>
            </w:tcBorders>
            <w:shd w:val="clear" w:color="auto" w:fill="DEEAF6" w:themeFill="accent1" w:themeFillTint="33"/>
          </w:tcPr>
          <w:p w14:paraId="52C59E9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E9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EA0"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I alt.</w:t>
            </w:r>
          </w:p>
        </w:tc>
      </w:tr>
      <w:tr w:rsidR="00E774E4" w:rsidRPr="00662577" w14:paraId="52C59EA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A2" w14:textId="77777777" w:rsidR="00E774E4" w:rsidRPr="00C85F10" w:rsidRDefault="00E774E4" w:rsidP="00CD1171">
            <w:pPr>
              <w:jc w:val="center"/>
              <w:rPr>
                <w:rFonts w:asciiTheme="minorHAnsi" w:hAnsiTheme="minorHAnsi"/>
                <w:b/>
                <w:color w:val="365F91"/>
                <w:sz w:val="20"/>
                <w:szCs w:val="20"/>
              </w:rPr>
            </w:pPr>
          </w:p>
          <w:p w14:paraId="52C59EA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9" w:type="dxa"/>
            <w:tcBorders>
              <w:top w:val="double" w:sz="12" w:space="0" w:color="548DD4"/>
            </w:tcBorders>
            <w:shd w:val="clear" w:color="auto" w:fill="DEEAF6" w:themeFill="accent1" w:themeFillTint="33"/>
          </w:tcPr>
          <w:p w14:paraId="52C59EA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A5"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A6"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A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A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A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B"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AC"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AE"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A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B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EB1"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B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B4" w14:textId="77777777" w:rsidR="00E774E4" w:rsidRPr="00C85F10" w:rsidRDefault="00E774E4" w:rsidP="00CD1171">
            <w:pPr>
              <w:jc w:val="center"/>
              <w:rPr>
                <w:rFonts w:asciiTheme="minorHAnsi" w:hAnsiTheme="minorHAnsi"/>
                <w:b/>
                <w:color w:val="365F91"/>
                <w:sz w:val="20"/>
                <w:szCs w:val="20"/>
              </w:rPr>
            </w:pPr>
          </w:p>
          <w:p w14:paraId="52C59EB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tc>
        <w:tc>
          <w:tcPr>
            <w:tcW w:w="1559" w:type="dxa"/>
            <w:tcBorders>
              <w:top w:val="double" w:sz="12" w:space="0" w:color="548DD4"/>
            </w:tcBorders>
            <w:shd w:val="clear" w:color="auto" w:fill="DEEAF6" w:themeFill="accent1" w:themeFillTint="33"/>
          </w:tcPr>
          <w:p w14:paraId="52C59EB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B7"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B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B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B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B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D"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BE"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C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C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C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C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EC3"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C4"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C6" w14:textId="77777777" w:rsidR="00E774E4" w:rsidRPr="00C85F10" w:rsidRDefault="00E774E4" w:rsidP="00CD1171">
            <w:pPr>
              <w:jc w:val="center"/>
              <w:rPr>
                <w:rFonts w:asciiTheme="minorHAnsi" w:hAnsiTheme="minorHAnsi"/>
                <w:b/>
                <w:color w:val="365F91"/>
                <w:sz w:val="20"/>
                <w:szCs w:val="20"/>
              </w:rPr>
            </w:pPr>
          </w:p>
          <w:p w14:paraId="52C59E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3</w:t>
            </w:r>
          </w:p>
        </w:tc>
        <w:tc>
          <w:tcPr>
            <w:tcW w:w="1559" w:type="dxa"/>
            <w:tcBorders>
              <w:top w:val="double" w:sz="12" w:space="0" w:color="548DD4"/>
            </w:tcBorders>
            <w:shd w:val="clear" w:color="auto" w:fill="DEEAF6" w:themeFill="accent1" w:themeFillTint="33"/>
          </w:tcPr>
          <w:p w14:paraId="52C59EC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C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C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C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C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C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D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D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D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D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ED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D6"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3"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D8" w14:textId="77777777" w:rsidR="00E774E4" w:rsidRPr="00C85F10" w:rsidRDefault="00E774E4" w:rsidP="00CD1171">
            <w:pPr>
              <w:jc w:val="center"/>
              <w:rPr>
                <w:rFonts w:asciiTheme="minorHAnsi" w:hAnsiTheme="minorHAnsi"/>
                <w:b/>
                <w:color w:val="365F91"/>
                <w:sz w:val="20"/>
                <w:szCs w:val="20"/>
              </w:rPr>
            </w:pPr>
          </w:p>
          <w:p w14:paraId="52C59ED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4</w:t>
            </w:r>
          </w:p>
        </w:tc>
        <w:tc>
          <w:tcPr>
            <w:tcW w:w="1559" w:type="dxa"/>
            <w:tcBorders>
              <w:top w:val="double" w:sz="12" w:space="0" w:color="548DD4"/>
            </w:tcBorders>
            <w:shd w:val="clear" w:color="auto" w:fill="DEEAF6" w:themeFill="accent1" w:themeFillTint="33"/>
          </w:tcPr>
          <w:p w14:paraId="52C59ED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D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D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DD"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DE"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D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E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E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E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9"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E4"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E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E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EE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E8"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EA" w14:textId="77777777" w:rsidR="00E774E4" w:rsidRPr="00C85F10" w:rsidRDefault="00E774E4" w:rsidP="00CD1171">
            <w:pPr>
              <w:jc w:val="center"/>
              <w:rPr>
                <w:rFonts w:asciiTheme="minorHAnsi" w:hAnsiTheme="minorHAnsi"/>
                <w:b/>
                <w:color w:val="365F91"/>
                <w:sz w:val="20"/>
                <w:szCs w:val="20"/>
              </w:rPr>
            </w:pPr>
          </w:p>
          <w:p w14:paraId="52C59EE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5</w:t>
            </w:r>
          </w:p>
          <w:p w14:paraId="52C59EE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E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EEE"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EF"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F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EF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EF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4"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F5"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F7"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F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F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EFA"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F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FD" w14:textId="77777777" w:rsidR="00E774E4" w:rsidRPr="00C85F10" w:rsidRDefault="00E774E4" w:rsidP="00CD1171">
            <w:pPr>
              <w:jc w:val="center"/>
              <w:rPr>
                <w:rFonts w:asciiTheme="minorHAnsi" w:hAnsiTheme="minorHAnsi"/>
                <w:b/>
                <w:color w:val="365F91"/>
                <w:sz w:val="20"/>
                <w:szCs w:val="20"/>
              </w:rPr>
            </w:pPr>
          </w:p>
          <w:p w14:paraId="52C59EF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F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F00"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0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02"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0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0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6"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07"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0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0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0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F0C"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0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1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0F" w14:textId="77777777" w:rsidR="00E774E4" w:rsidRPr="00C85F10" w:rsidRDefault="00E774E4" w:rsidP="00CD1171">
            <w:pPr>
              <w:jc w:val="center"/>
              <w:rPr>
                <w:rFonts w:asciiTheme="minorHAnsi" w:hAnsiTheme="minorHAnsi"/>
                <w:b/>
                <w:color w:val="365F91"/>
                <w:sz w:val="20"/>
                <w:szCs w:val="20"/>
              </w:rPr>
            </w:pPr>
          </w:p>
          <w:p w14:paraId="52C59F1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F1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F1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1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14"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1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1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8"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19"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1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1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1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F1E"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1F"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C"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21" w14:textId="77777777" w:rsidR="00E774E4" w:rsidRPr="00C85F10" w:rsidRDefault="00E774E4" w:rsidP="00CD1171">
            <w:pPr>
              <w:jc w:val="center"/>
              <w:rPr>
                <w:rFonts w:asciiTheme="minorHAnsi" w:hAnsiTheme="minorHAnsi"/>
                <w:b/>
                <w:color w:val="365F91"/>
                <w:sz w:val="20"/>
                <w:szCs w:val="20"/>
              </w:rPr>
            </w:pPr>
          </w:p>
          <w:p w14:paraId="52C59F2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9" w:type="dxa"/>
            <w:tcBorders>
              <w:top w:val="double" w:sz="12" w:space="0" w:color="548DD4"/>
            </w:tcBorders>
            <w:shd w:val="clear" w:color="auto" w:fill="DEEAF6" w:themeFill="accent1" w:themeFillTint="33"/>
          </w:tcPr>
          <w:p w14:paraId="52C59F2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F2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2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2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28"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2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A"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2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2"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2D"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2E"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2F"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F30"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31"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E"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33" w14:textId="77777777" w:rsidR="00E774E4" w:rsidRPr="00C85F10" w:rsidRDefault="00E774E4" w:rsidP="00CD1171">
            <w:pPr>
              <w:jc w:val="center"/>
              <w:rPr>
                <w:rFonts w:asciiTheme="minorHAnsi" w:hAnsiTheme="minorHAnsi"/>
                <w:b/>
                <w:color w:val="365F91"/>
                <w:sz w:val="20"/>
                <w:szCs w:val="20"/>
              </w:rPr>
            </w:pPr>
          </w:p>
          <w:p w14:paraId="52C59F3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9 </w:t>
            </w:r>
          </w:p>
        </w:tc>
        <w:tc>
          <w:tcPr>
            <w:tcW w:w="1559" w:type="dxa"/>
            <w:tcBorders>
              <w:top w:val="double" w:sz="12" w:space="0" w:color="548DD4"/>
            </w:tcBorders>
            <w:shd w:val="clear" w:color="auto" w:fill="DEEAF6" w:themeFill="accent1" w:themeFillTint="33"/>
          </w:tcPr>
          <w:p w14:paraId="52C59F3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F3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3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3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9"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3A"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3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C"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3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44"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3F"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40"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41"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tcPr>
          <w:p w14:paraId="52C59F42"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43"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45" w14:textId="77777777" w:rsidR="00E774E4" w:rsidRPr="00C85F10" w:rsidRDefault="00E774E4" w:rsidP="00CD1171">
            <w:pPr>
              <w:jc w:val="center"/>
              <w:rPr>
                <w:rFonts w:asciiTheme="minorHAnsi" w:hAnsiTheme="minorHAnsi"/>
                <w:b/>
                <w:color w:val="365F91"/>
                <w:sz w:val="20"/>
                <w:szCs w:val="20"/>
              </w:rPr>
            </w:pPr>
          </w:p>
          <w:p w14:paraId="52C59F4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10 </w:t>
            </w:r>
          </w:p>
          <w:p w14:paraId="52C59F4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F4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tcPr>
          <w:p w14:paraId="52C59F4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4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4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tcPr>
          <w:p w14:paraId="52C59F4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tcPr>
          <w:p w14:paraId="52C59F4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5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7" w14:textId="77777777" w:rsidTr="00CD1171">
        <w:tc>
          <w:tcPr>
            <w:tcW w:w="821" w:type="dxa"/>
            <w:vMerge/>
            <w:tcBorders>
              <w:left w:val="double" w:sz="12" w:space="0" w:color="548DD4"/>
              <w:bottom w:val="double" w:sz="4" w:space="0" w:color="548DD4"/>
            </w:tcBorders>
            <w:shd w:val="clear" w:color="auto" w:fill="DEEAF6" w:themeFill="accent1" w:themeFillTint="33"/>
          </w:tcPr>
          <w:p w14:paraId="52C59F52"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52C59F5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54" w14:textId="77777777" w:rsidR="00E774E4" w:rsidRPr="00C85F10" w:rsidRDefault="00E774E4" w:rsidP="00CD1171">
            <w:pP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tcPr>
          <w:p w14:paraId="52C59F5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F56" w14:textId="77777777" w:rsidR="00E774E4" w:rsidRPr="00C85F10" w:rsidRDefault="00E774E4" w:rsidP="00CD1171">
            <w:pPr>
              <w:jc w:val="center"/>
              <w:rPr>
                <w:rFonts w:asciiTheme="minorHAnsi" w:hAnsiTheme="minorHAnsi"/>
                <w:b/>
                <w:color w:val="365F91"/>
                <w:sz w:val="20"/>
                <w:szCs w:val="20"/>
              </w:rPr>
            </w:pPr>
          </w:p>
        </w:tc>
      </w:tr>
      <w:tr w:rsidR="006C1B51" w:rsidRPr="00662577" w14:paraId="550452E1" w14:textId="77777777" w:rsidTr="006360B0">
        <w:tc>
          <w:tcPr>
            <w:tcW w:w="821" w:type="dxa"/>
            <w:vMerge w:val="restart"/>
            <w:tcBorders>
              <w:left w:val="double" w:sz="12" w:space="0" w:color="548DD4"/>
            </w:tcBorders>
            <w:shd w:val="clear" w:color="auto" w:fill="DEEAF6" w:themeFill="accent1" w:themeFillTint="33"/>
          </w:tcPr>
          <w:p w14:paraId="1681333C" w14:textId="77777777" w:rsidR="006C1B51" w:rsidRDefault="006C1B51" w:rsidP="006C1B51">
            <w:pPr>
              <w:jc w:val="center"/>
              <w:rPr>
                <w:rFonts w:asciiTheme="minorHAnsi" w:hAnsiTheme="minorHAnsi"/>
                <w:b/>
                <w:color w:val="365F91"/>
                <w:sz w:val="20"/>
                <w:szCs w:val="20"/>
              </w:rPr>
            </w:pPr>
          </w:p>
          <w:p w14:paraId="4778737D" w14:textId="44BE4DF5" w:rsidR="006C1B51" w:rsidRPr="00C85F10" w:rsidRDefault="006C1B51" w:rsidP="006C1B51">
            <w:pPr>
              <w:jc w:val="center"/>
              <w:rPr>
                <w:rFonts w:asciiTheme="minorHAnsi" w:hAnsiTheme="minorHAnsi"/>
                <w:b/>
                <w:color w:val="365F91"/>
                <w:sz w:val="20"/>
                <w:szCs w:val="20"/>
              </w:rPr>
            </w:pPr>
            <w:r>
              <w:rPr>
                <w:rFonts w:asciiTheme="minorHAnsi" w:hAnsiTheme="minorHAnsi"/>
                <w:b/>
                <w:color w:val="365F91"/>
                <w:sz w:val="20"/>
                <w:szCs w:val="20"/>
              </w:rPr>
              <w:t>11</w:t>
            </w:r>
          </w:p>
        </w:tc>
        <w:tc>
          <w:tcPr>
            <w:tcW w:w="1559" w:type="dxa"/>
            <w:tcBorders>
              <w:bottom w:val="double" w:sz="4" w:space="0" w:color="548DD4"/>
            </w:tcBorders>
            <w:shd w:val="clear" w:color="auto" w:fill="DEEAF6" w:themeFill="accent1" w:themeFillTint="33"/>
          </w:tcPr>
          <w:p w14:paraId="72F34E3C" w14:textId="5868B291"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color w:val="365F91"/>
                <w:sz w:val="20"/>
                <w:szCs w:val="20"/>
              </w:rPr>
              <w:t>Fremmødte timer i praktik</w:t>
            </w:r>
          </w:p>
        </w:tc>
        <w:tc>
          <w:tcPr>
            <w:tcW w:w="1389" w:type="dxa"/>
            <w:gridSpan w:val="2"/>
            <w:tcBorders>
              <w:bottom w:val="double" w:sz="4" w:space="0" w:color="548DD4"/>
            </w:tcBorders>
          </w:tcPr>
          <w:p w14:paraId="0611F2DC"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tcPr>
          <w:p w14:paraId="799E94CC" w14:textId="77777777" w:rsidR="006C1B51" w:rsidRDefault="006C1B51" w:rsidP="006C1B51">
            <w:pPr>
              <w:rPr>
                <w:rFonts w:asciiTheme="minorHAnsi" w:hAnsiTheme="minorHAnsi"/>
                <w:b/>
                <w:color w:val="365F91"/>
                <w:sz w:val="16"/>
                <w:szCs w:val="16"/>
              </w:rPr>
            </w:pPr>
          </w:p>
        </w:tc>
        <w:tc>
          <w:tcPr>
            <w:tcW w:w="1389" w:type="dxa"/>
            <w:gridSpan w:val="3"/>
            <w:tcBorders>
              <w:bottom w:val="double" w:sz="4" w:space="0" w:color="548DD4"/>
            </w:tcBorders>
          </w:tcPr>
          <w:p w14:paraId="53BF3CC3"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tcPr>
          <w:p w14:paraId="6A8AD8FB" w14:textId="77777777" w:rsidR="006C1B51" w:rsidRDefault="006C1B51" w:rsidP="006C1B51">
            <w:pPr>
              <w:rPr>
                <w:rFonts w:asciiTheme="minorHAnsi" w:hAnsiTheme="minorHAnsi"/>
                <w:b/>
                <w:color w:val="365F91"/>
                <w:sz w:val="16"/>
                <w:szCs w:val="16"/>
              </w:rPr>
            </w:pPr>
          </w:p>
        </w:tc>
        <w:tc>
          <w:tcPr>
            <w:tcW w:w="1390" w:type="dxa"/>
            <w:gridSpan w:val="2"/>
            <w:tcBorders>
              <w:bottom w:val="double" w:sz="4" w:space="0" w:color="548DD4"/>
            </w:tcBorders>
          </w:tcPr>
          <w:p w14:paraId="7B0D4D1A" w14:textId="7A89731C" w:rsidR="006C1B51" w:rsidRDefault="006C1B51" w:rsidP="006C1B51">
            <w:pPr>
              <w:rPr>
                <w:rFonts w:asciiTheme="minorHAnsi" w:hAnsiTheme="minorHAnsi"/>
                <w:b/>
                <w:color w:val="365F91"/>
                <w:sz w:val="16"/>
                <w:szCs w:val="16"/>
              </w:rPr>
            </w:pPr>
          </w:p>
        </w:tc>
        <w:tc>
          <w:tcPr>
            <w:tcW w:w="1417" w:type="dxa"/>
            <w:tcBorders>
              <w:bottom w:val="double" w:sz="4" w:space="0" w:color="548DD4"/>
              <w:right w:val="double" w:sz="12" w:space="0" w:color="548DD4"/>
            </w:tcBorders>
            <w:shd w:val="clear" w:color="auto" w:fill="DEEAF6" w:themeFill="accent1" w:themeFillTint="33"/>
          </w:tcPr>
          <w:p w14:paraId="4853E1A5" w14:textId="77777777" w:rsidR="006C1B51" w:rsidRPr="00C85F10" w:rsidRDefault="006C1B51" w:rsidP="006C1B51">
            <w:pPr>
              <w:jc w:val="center"/>
              <w:rPr>
                <w:rFonts w:asciiTheme="minorHAnsi" w:hAnsiTheme="minorHAnsi"/>
                <w:b/>
                <w:color w:val="365F91"/>
                <w:sz w:val="20"/>
                <w:szCs w:val="20"/>
              </w:rPr>
            </w:pPr>
          </w:p>
        </w:tc>
      </w:tr>
      <w:tr w:rsidR="006C1B51" w:rsidRPr="00662577" w14:paraId="36B529ED" w14:textId="77777777" w:rsidTr="00CD1171">
        <w:tc>
          <w:tcPr>
            <w:tcW w:w="821" w:type="dxa"/>
            <w:vMerge/>
            <w:tcBorders>
              <w:left w:val="double" w:sz="12" w:space="0" w:color="548DD4"/>
              <w:bottom w:val="double" w:sz="4" w:space="0" w:color="548DD4"/>
            </w:tcBorders>
            <w:shd w:val="clear" w:color="auto" w:fill="DEEAF6" w:themeFill="accent1" w:themeFillTint="33"/>
          </w:tcPr>
          <w:p w14:paraId="58CD068B" w14:textId="77777777" w:rsidR="006C1B51" w:rsidRPr="00C85F10" w:rsidRDefault="006C1B51" w:rsidP="006C1B5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4397493B" w14:textId="77777777"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C80E866" w14:textId="1DE12D22" w:rsidR="006C1B51" w:rsidRPr="00C85F10" w:rsidRDefault="006C1B51" w:rsidP="006C1B51">
            <w:pPr>
              <w:jc w:val="center"/>
              <w:rPr>
                <w:rFonts w:asciiTheme="minorHAnsi" w:hAnsiTheme="minorHAnsi"/>
                <w:b/>
                <w:i/>
                <w:color w:val="365F91"/>
                <w:sz w:val="16"/>
                <w:szCs w:val="16"/>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tcPr>
          <w:p w14:paraId="08606C19" w14:textId="5F65612C" w:rsidR="006C1B51" w:rsidRDefault="006C1B51" w:rsidP="006C1B5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761FA2CB" w14:textId="77777777" w:rsidR="006C1B51" w:rsidRPr="00C85F10" w:rsidRDefault="006C1B51" w:rsidP="006C1B51">
            <w:pPr>
              <w:jc w:val="center"/>
              <w:rPr>
                <w:rFonts w:asciiTheme="minorHAnsi" w:hAnsiTheme="minorHAnsi"/>
                <w:b/>
                <w:color w:val="365F91"/>
                <w:sz w:val="20"/>
                <w:szCs w:val="20"/>
              </w:rPr>
            </w:pPr>
          </w:p>
        </w:tc>
      </w:tr>
      <w:tr w:rsidR="00E774E4" w:rsidRPr="00D210E3" w14:paraId="52C59F5B" w14:textId="77777777" w:rsidTr="00CD1171">
        <w:tc>
          <w:tcPr>
            <w:tcW w:w="2380" w:type="dxa"/>
            <w:gridSpan w:val="2"/>
            <w:vMerge w:val="restart"/>
            <w:tcBorders>
              <w:left w:val="double" w:sz="12" w:space="0" w:color="548DD4"/>
            </w:tcBorders>
            <w:shd w:val="clear" w:color="auto" w:fill="DEEAF6" w:themeFill="accent1" w:themeFillTint="33"/>
          </w:tcPr>
          <w:p w14:paraId="52C59F58" w14:textId="77777777" w:rsidR="00E774E4" w:rsidRPr="00C85F10" w:rsidRDefault="00E774E4" w:rsidP="00CD1171">
            <w:pPr>
              <w:jc w:val="center"/>
              <w:rPr>
                <w:rFonts w:asciiTheme="minorHAnsi" w:hAnsiTheme="minorHAnsi"/>
                <w:b/>
                <w:i/>
                <w:color w:val="365F91"/>
                <w:sz w:val="20"/>
                <w:szCs w:val="20"/>
              </w:rPr>
            </w:pPr>
            <w:r w:rsidRPr="00C85F10">
              <w:rPr>
                <w:rFonts w:asciiTheme="minorHAnsi" w:hAnsiTheme="minorHAnsi"/>
                <w:b/>
                <w:color w:val="365F91"/>
                <w:sz w:val="20"/>
                <w:szCs w:val="20"/>
              </w:rPr>
              <w:t>Sammentælling:</w:t>
            </w:r>
          </w:p>
        </w:tc>
        <w:tc>
          <w:tcPr>
            <w:tcW w:w="3969" w:type="dxa"/>
            <w:gridSpan w:val="6"/>
            <w:shd w:val="clear" w:color="auto" w:fill="DEEAF6"/>
          </w:tcPr>
          <w:p w14:paraId="52C59F5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 (min. 300 timer)</w:t>
            </w:r>
          </w:p>
        </w:tc>
        <w:tc>
          <w:tcPr>
            <w:tcW w:w="4394" w:type="dxa"/>
            <w:gridSpan w:val="6"/>
            <w:tcBorders>
              <w:right w:val="double" w:sz="12" w:space="0" w:color="548DD4"/>
            </w:tcBorders>
            <w:shd w:val="clear" w:color="auto" w:fill="DEEAF6"/>
          </w:tcPr>
          <w:p w14:paraId="52C59F5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i/>
                <w:color w:val="365F91"/>
                <w:sz w:val="20"/>
                <w:szCs w:val="20"/>
              </w:rPr>
              <w:t xml:space="preserve">Egen </w:t>
            </w:r>
            <w:r w:rsidRPr="00C60C4C">
              <w:rPr>
                <w:rFonts w:asciiTheme="minorHAnsi" w:hAnsiTheme="minorHAnsi"/>
                <w:b/>
                <w:i/>
                <w:color w:val="365F91"/>
                <w:sz w:val="20"/>
                <w:szCs w:val="20"/>
              </w:rPr>
              <w:t>studietid (min. 110 timer)</w:t>
            </w:r>
          </w:p>
        </w:tc>
      </w:tr>
      <w:tr w:rsidR="00E774E4" w14:paraId="52C59F60" w14:textId="77777777" w:rsidTr="00CD1171">
        <w:tc>
          <w:tcPr>
            <w:tcW w:w="2380" w:type="dxa"/>
            <w:gridSpan w:val="2"/>
            <w:vMerge/>
            <w:tcBorders>
              <w:left w:val="double" w:sz="12" w:space="0" w:color="548DD4"/>
              <w:bottom w:val="double" w:sz="4" w:space="0" w:color="5B9BD5" w:themeColor="accent1"/>
            </w:tcBorders>
            <w:shd w:val="clear" w:color="auto" w:fill="DEEAF6" w:themeFill="accent1" w:themeFillTint="33"/>
          </w:tcPr>
          <w:p w14:paraId="52C59F5C" w14:textId="77777777" w:rsidR="00E774E4" w:rsidRPr="00C85F10" w:rsidRDefault="00E774E4" w:rsidP="00CD1171">
            <w:pPr>
              <w:jc w:val="center"/>
              <w:rPr>
                <w:rFonts w:asciiTheme="minorHAnsi" w:hAnsiTheme="minorHAnsi"/>
                <w:b/>
                <w:color w:val="365F91"/>
                <w:sz w:val="20"/>
                <w:szCs w:val="20"/>
              </w:rPr>
            </w:pPr>
          </w:p>
        </w:tc>
        <w:tc>
          <w:tcPr>
            <w:tcW w:w="3969" w:type="dxa"/>
            <w:gridSpan w:val="6"/>
            <w:tcBorders>
              <w:bottom w:val="double" w:sz="4" w:space="0" w:color="5B9BD5" w:themeColor="accent1"/>
            </w:tcBorders>
          </w:tcPr>
          <w:p w14:paraId="52C59F5D" w14:textId="77777777" w:rsidR="00E774E4" w:rsidRPr="007C294A" w:rsidRDefault="00E774E4" w:rsidP="00CD1171">
            <w:pPr>
              <w:rPr>
                <w:rFonts w:asciiTheme="minorHAnsi" w:hAnsiTheme="minorHAnsi"/>
                <w:b/>
                <w:color w:val="365F91"/>
                <w:szCs w:val="22"/>
              </w:rPr>
            </w:pPr>
            <w:r w:rsidRPr="007C294A">
              <w:rPr>
                <w:rFonts w:asciiTheme="minorHAnsi" w:hAnsiTheme="minorHAnsi"/>
                <w:b/>
                <w:color w:val="365F91"/>
                <w:szCs w:val="22"/>
              </w:rPr>
              <w:t>Antal timer:</w:t>
            </w:r>
          </w:p>
          <w:p w14:paraId="52C59F5E" w14:textId="5C90C837" w:rsidR="00E774E4" w:rsidRPr="00C85F10" w:rsidRDefault="00E774E4" w:rsidP="00CD1171">
            <w:pPr>
              <w:rPr>
                <w:rFonts w:asciiTheme="minorHAnsi" w:hAnsiTheme="minorHAnsi"/>
                <w:b/>
                <w:color w:val="365F91"/>
                <w:sz w:val="20"/>
                <w:szCs w:val="20"/>
              </w:rPr>
            </w:pPr>
            <w:r w:rsidRPr="007C294A">
              <w:rPr>
                <w:rFonts w:asciiTheme="minorHAnsi" w:hAnsiTheme="minorHAnsi"/>
                <w:b/>
                <w:color w:val="365F91"/>
                <w:szCs w:val="22"/>
              </w:rPr>
              <w:t>Vejlederinitialer</w:t>
            </w:r>
            <w:r w:rsidRPr="00C85F10">
              <w:rPr>
                <w:rFonts w:asciiTheme="minorHAnsi" w:hAnsiTheme="minorHAnsi"/>
                <w:b/>
                <w:color w:val="365F91"/>
                <w:sz w:val="20"/>
                <w:szCs w:val="20"/>
              </w:rPr>
              <w:t>:</w:t>
            </w:r>
          </w:p>
        </w:tc>
        <w:tc>
          <w:tcPr>
            <w:tcW w:w="4394" w:type="dxa"/>
            <w:gridSpan w:val="6"/>
            <w:tcBorders>
              <w:bottom w:val="double" w:sz="4" w:space="0" w:color="5B9BD5" w:themeColor="accent1"/>
              <w:right w:val="double" w:sz="12" w:space="0" w:color="548DD4"/>
            </w:tcBorders>
          </w:tcPr>
          <w:p w14:paraId="52C59F5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r>
    </w:tbl>
    <w:p w14:paraId="52C59F61" w14:textId="77777777" w:rsidR="00E774E4" w:rsidRPr="00C85F10" w:rsidRDefault="00E774E4" w:rsidP="00E774E4">
      <w:pPr>
        <w:spacing w:line="259" w:lineRule="auto"/>
        <w:rPr>
          <w:rFonts w:asciiTheme="minorHAnsi" w:hAnsiTheme="minorHAnsi"/>
          <w:i/>
          <w:sz w:val="24"/>
        </w:rPr>
      </w:pPr>
      <w:r>
        <w:rPr>
          <w:rFonts w:asciiTheme="minorHAnsi" w:hAnsiTheme="minorHAnsi"/>
          <w:i/>
          <w:sz w:val="18"/>
          <w:szCs w:val="18"/>
        </w:rPr>
        <w:t xml:space="preserve"> </w:t>
      </w:r>
      <w:r w:rsidRPr="006C1B51">
        <w:rPr>
          <w:rFonts w:asciiTheme="minorHAnsi" w:hAnsiTheme="minorHAnsi"/>
          <w:b/>
          <w:color w:val="365F91"/>
          <w:sz w:val="24"/>
          <w:highlight w:val="yellow"/>
        </w:rPr>
        <w:t>Sammentælling af mødepligt i alle 20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59"/>
        <w:gridCol w:w="5584"/>
      </w:tblGrid>
      <w:tr w:rsidR="00E774E4" w:rsidRPr="00662577" w14:paraId="52C59F64"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2" w14:textId="77777777" w:rsidR="00E774E4" w:rsidRPr="00EB7FAF" w:rsidRDefault="00E774E4" w:rsidP="00CD1171">
            <w:pPr>
              <w:jc w:val="center"/>
              <w:rPr>
                <w:rFonts w:asciiTheme="minorHAnsi" w:hAnsiTheme="minorHAnsi"/>
                <w:b/>
                <w:color w:val="365F91"/>
                <w:szCs w:val="22"/>
              </w:rPr>
            </w:pPr>
            <w:r>
              <w:rPr>
                <w:rFonts w:asciiTheme="minorHAnsi" w:hAnsiTheme="minorHAnsi"/>
                <w:b/>
                <w:color w:val="365F91"/>
                <w:szCs w:val="22"/>
              </w:rPr>
              <w:t>Fremmødte timer i praktik (min. 600 timer)</w:t>
            </w:r>
          </w:p>
        </w:tc>
        <w:tc>
          <w:tcPr>
            <w:tcW w:w="5584"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3" w14:textId="77777777" w:rsidR="00E774E4" w:rsidRPr="00662577" w:rsidRDefault="00E774E4" w:rsidP="00CD1171">
            <w:pPr>
              <w:jc w:val="center"/>
              <w:rPr>
                <w:rFonts w:asciiTheme="minorHAnsi" w:hAnsiTheme="minorHAnsi"/>
                <w:b/>
                <w:color w:val="365F91"/>
              </w:rPr>
            </w:pPr>
            <w:r w:rsidRPr="0079766D">
              <w:rPr>
                <w:rFonts w:asciiTheme="minorHAnsi" w:hAnsiTheme="minorHAnsi"/>
                <w:b/>
                <w:i/>
                <w:color w:val="365F91"/>
                <w:szCs w:val="22"/>
              </w:rPr>
              <w:t xml:space="preserve">Egen </w:t>
            </w:r>
            <w:r w:rsidRPr="00C60C4C">
              <w:rPr>
                <w:rFonts w:asciiTheme="minorHAnsi" w:hAnsiTheme="minorHAnsi"/>
                <w:b/>
                <w:i/>
                <w:color w:val="365F91"/>
                <w:szCs w:val="22"/>
              </w:rPr>
              <w:t>studietid (min. 222 timer)</w:t>
            </w:r>
          </w:p>
        </w:tc>
      </w:tr>
      <w:tr w:rsidR="00E774E4" w:rsidRPr="00662577" w14:paraId="52C59F6C" w14:textId="77777777" w:rsidTr="00CD1171">
        <w:tc>
          <w:tcPr>
            <w:tcW w:w="5159" w:type="dxa"/>
            <w:tcBorders>
              <w:top w:val="double" w:sz="12" w:space="0" w:color="548DD4"/>
              <w:left w:val="double" w:sz="12" w:space="0" w:color="548DD4"/>
              <w:bottom w:val="double" w:sz="12" w:space="0" w:color="548DD4"/>
              <w:right w:val="double" w:sz="12" w:space="0" w:color="548DD4"/>
            </w:tcBorders>
          </w:tcPr>
          <w:p w14:paraId="52C59F65"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F66" w14:textId="77777777" w:rsidR="00E774E4" w:rsidRPr="006C1B51" w:rsidRDefault="00E774E4" w:rsidP="00CD1171">
            <w:pPr>
              <w:rPr>
                <w:rFonts w:asciiTheme="minorHAnsi" w:hAnsiTheme="minorHAnsi"/>
                <w:b/>
                <w:color w:val="365F91"/>
                <w:sz w:val="12"/>
                <w:szCs w:val="12"/>
              </w:rPr>
            </w:pPr>
          </w:p>
          <w:p w14:paraId="52C59F68" w14:textId="395DC01F" w:rsidR="00E774E4" w:rsidRDefault="00E774E4" w:rsidP="006C1B5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07D5DA53" w14:textId="77777777" w:rsidR="006C1B51" w:rsidRDefault="006C1B51" w:rsidP="00CD1171">
            <w:pPr>
              <w:rPr>
                <w:rFonts w:asciiTheme="minorHAnsi" w:hAnsiTheme="minorHAnsi"/>
                <w:b/>
                <w:color w:val="365F91"/>
                <w:szCs w:val="22"/>
              </w:rPr>
            </w:pPr>
          </w:p>
          <w:p w14:paraId="52C59F69" w14:textId="5CA02C71"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p w14:paraId="52C59F6A" w14:textId="77777777" w:rsidR="00E774E4" w:rsidRPr="006C1B51" w:rsidRDefault="00E774E4" w:rsidP="006C1B51">
            <w:pPr>
              <w:rPr>
                <w:rFonts w:asciiTheme="minorHAnsi" w:hAnsiTheme="minorHAnsi"/>
                <w:b/>
                <w:color w:val="365F91"/>
                <w:sz w:val="12"/>
                <w:szCs w:val="12"/>
              </w:rPr>
            </w:pPr>
          </w:p>
        </w:tc>
        <w:tc>
          <w:tcPr>
            <w:tcW w:w="5584" w:type="dxa"/>
            <w:tcBorders>
              <w:top w:val="double" w:sz="12" w:space="0" w:color="548DD4"/>
              <w:left w:val="double" w:sz="12" w:space="0" w:color="548DD4"/>
              <w:bottom w:val="double" w:sz="12" w:space="0" w:color="548DD4"/>
              <w:right w:val="double" w:sz="12" w:space="0" w:color="548DD4"/>
            </w:tcBorders>
          </w:tcPr>
          <w:p w14:paraId="52C59F6B" w14:textId="77777777" w:rsidR="00E774E4" w:rsidRPr="0079766D" w:rsidRDefault="00E774E4" w:rsidP="00CD1171">
            <w:pPr>
              <w:jc w:val="center"/>
              <w:rPr>
                <w:rFonts w:asciiTheme="minorHAnsi" w:hAnsiTheme="minorHAnsi"/>
                <w:b/>
                <w:i/>
                <w:color w:val="365F91"/>
                <w:szCs w:val="22"/>
              </w:rPr>
            </w:pPr>
          </w:p>
        </w:tc>
      </w:tr>
    </w:tbl>
    <w:p w14:paraId="52C59F6E" w14:textId="77777777" w:rsidR="00CD1171" w:rsidRPr="00646581" w:rsidRDefault="00CD1171"/>
    <w:sectPr w:rsidR="00CD1171" w:rsidRPr="00646581" w:rsidSect="00CD1171">
      <w:footerReference w:type="defaul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F997D" w14:textId="77777777" w:rsidR="00291D0C" w:rsidRDefault="00291D0C" w:rsidP="00E774E4">
      <w:r>
        <w:separator/>
      </w:r>
    </w:p>
  </w:endnote>
  <w:endnote w:type="continuationSeparator" w:id="0">
    <w:p w14:paraId="2CB8B00B" w14:textId="77777777" w:rsidR="00291D0C" w:rsidRDefault="00291D0C" w:rsidP="00E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9FA6" w14:textId="77777777" w:rsidR="00847A88" w:rsidRPr="000A098A" w:rsidRDefault="00847A88">
    <w:pPr>
      <w:pStyle w:val="Sidefod"/>
      <w:jc w:val="right"/>
      <w:rPr>
        <w:rFonts w:asciiTheme="minorHAnsi" w:hAnsiTheme="minorHAnsi"/>
        <w:color w:val="1F4E79" w:themeColor="accent1" w:themeShade="80"/>
        <w:sz w:val="20"/>
        <w:szCs w:val="20"/>
      </w:rPr>
    </w:pPr>
  </w:p>
  <w:p w14:paraId="52C59FA7" w14:textId="5B5ABBA1" w:rsidR="00847A88" w:rsidRPr="000A098A" w:rsidRDefault="0015432E">
    <w:pPr>
      <w:pStyle w:val="Sidefod"/>
      <w:rPr>
        <w:rFonts w:asciiTheme="minorHAnsi" w:hAnsiTheme="minorHAnsi"/>
        <w:color w:val="1F4E79" w:themeColor="accent1" w:themeShade="80"/>
        <w:sz w:val="20"/>
        <w:szCs w:val="20"/>
      </w:rPr>
    </w:pPr>
    <w:r>
      <w:rPr>
        <w:rFonts w:asciiTheme="minorHAnsi" w:hAnsiTheme="minorHAnsi"/>
        <w:b/>
        <w:i/>
        <w:color w:val="1F4E79" w:themeColor="accent1" w:themeShade="80"/>
        <w:sz w:val="20"/>
        <w:szCs w:val="20"/>
      </w:rPr>
      <w:t>September</w:t>
    </w:r>
    <w:r w:rsidR="00A32ADB">
      <w:rPr>
        <w:rFonts w:asciiTheme="minorHAnsi" w:hAnsiTheme="minorHAnsi"/>
        <w:b/>
        <w:i/>
        <w:color w:val="1F4E79" w:themeColor="accent1" w:themeShade="80"/>
        <w:sz w:val="20"/>
        <w:szCs w:val="20"/>
      </w:rPr>
      <w:t xml:space="preserve"> </w:t>
    </w:r>
    <w:r w:rsidR="00847A88">
      <w:rPr>
        <w:rFonts w:asciiTheme="minorHAnsi" w:hAnsiTheme="minorHAnsi"/>
        <w:b/>
        <w:i/>
        <w:color w:val="1F4E79" w:themeColor="accent1" w:themeShade="80"/>
        <w:sz w:val="20"/>
        <w:szCs w:val="20"/>
      </w:rPr>
      <w:t>202</w:t>
    </w:r>
    <w:r>
      <w:rPr>
        <w:rFonts w:asciiTheme="minorHAnsi" w:hAnsiTheme="minorHAnsi"/>
        <w:b/>
        <w:i/>
        <w:color w:val="1F4E79" w:themeColor="accent1" w:themeShade="80"/>
        <w:sz w:val="20"/>
        <w:szCs w:val="20"/>
      </w:rPr>
      <w:t>6</w:t>
    </w:r>
    <w:r w:rsidR="00847A88">
      <w:rPr>
        <w:rFonts w:asciiTheme="minorHAnsi" w:hAnsiTheme="minorHAnsi"/>
        <w:b/>
        <w:i/>
        <w:color w:val="1F4E79" w:themeColor="accent1" w:themeShade="80"/>
        <w:sz w:val="20"/>
        <w:szCs w:val="20"/>
      </w:rPr>
      <w:tab/>
    </w:r>
    <w:r w:rsidR="00847A88">
      <w:rPr>
        <w:rFonts w:asciiTheme="minorHAnsi" w:hAnsiTheme="minorHAnsi"/>
        <w:b/>
        <w:i/>
        <w:color w:val="1F4E79" w:themeColor="accent1" w:themeShade="80"/>
        <w:sz w:val="20"/>
        <w:szCs w:val="20"/>
      </w:rPr>
      <w:tab/>
    </w:r>
    <w:r w:rsidR="00847A88" w:rsidRPr="000A098A">
      <w:rPr>
        <w:rFonts w:asciiTheme="minorHAnsi" w:hAnsiTheme="minorHAnsi"/>
        <w:b/>
        <w:i/>
        <w:color w:val="1F4E79" w:themeColor="accent1" w:themeShade="80"/>
        <w:sz w:val="20"/>
        <w:szCs w:val="20"/>
      </w:rPr>
      <w:fldChar w:fldCharType="begin"/>
    </w:r>
    <w:r w:rsidR="00847A88" w:rsidRPr="000A098A">
      <w:rPr>
        <w:rFonts w:asciiTheme="minorHAnsi" w:hAnsiTheme="minorHAnsi"/>
        <w:b/>
        <w:i/>
        <w:color w:val="1F4E79" w:themeColor="accent1" w:themeShade="80"/>
        <w:sz w:val="20"/>
        <w:szCs w:val="20"/>
      </w:rPr>
      <w:instrText xml:space="preserve"> PAGE   \* MERGEFORMAT </w:instrText>
    </w:r>
    <w:r w:rsidR="00847A88" w:rsidRPr="000A098A">
      <w:rPr>
        <w:rFonts w:asciiTheme="minorHAnsi" w:hAnsiTheme="minorHAnsi"/>
        <w:b/>
        <w:i/>
        <w:color w:val="1F4E79" w:themeColor="accent1" w:themeShade="80"/>
        <w:sz w:val="20"/>
        <w:szCs w:val="20"/>
      </w:rPr>
      <w:fldChar w:fldCharType="separate"/>
    </w:r>
    <w:r w:rsidR="008A39C7">
      <w:rPr>
        <w:rFonts w:asciiTheme="minorHAnsi" w:hAnsiTheme="minorHAnsi"/>
        <w:b/>
        <w:i/>
        <w:noProof/>
        <w:color w:val="1F4E79" w:themeColor="accent1" w:themeShade="80"/>
        <w:sz w:val="20"/>
        <w:szCs w:val="20"/>
      </w:rPr>
      <w:t>1</w:t>
    </w:r>
    <w:r w:rsidR="00847A88" w:rsidRPr="000A098A">
      <w:rPr>
        <w:rFonts w:asciiTheme="minorHAnsi" w:hAnsiTheme="minorHAnsi"/>
        <w:b/>
        <w:i/>
        <w:noProof/>
        <w:color w:val="1F4E79" w:themeColor="accent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9CB7B" w14:textId="678AC23D" w:rsidR="00847A88" w:rsidRDefault="002D5836">
    <w:pPr>
      <w:pStyle w:val="Sidefod"/>
    </w:pPr>
    <w:r>
      <w:t>September</w:t>
    </w:r>
    <w:r w:rsidR="00847A88">
      <w:t xml:space="preserve"> 202</w:t>
    </w: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D917E" w14:textId="77777777" w:rsidR="00291D0C" w:rsidRDefault="00291D0C" w:rsidP="00E774E4">
      <w:r>
        <w:separator/>
      </w:r>
    </w:p>
  </w:footnote>
  <w:footnote w:type="continuationSeparator" w:id="0">
    <w:p w14:paraId="1B36C13E" w14:textId="77777777" w:rsidR="00291D0C" w:rsidRDefault="00291D0C" w:rsidP="00E774E4">
      <w:r>
        <w:continuationSeparator/>
      </w:r>
    </w:p>
  </w:footnote>
  <w:footnote w:id="1">
    <w:p w14:paraId="52C59FA8" w14:textId="77777777" w:rsidR="00847A88" w:rsidRDefault="00847A88" w:rsidP="00E774E4">
      <w:pPr>
        <w:pStyle w:val="Fodnotetekst"/>
      </w:pPr>
      <w:r>
        <w:rPr>
          <w:rStyle w:val="Fodnotehenvisning"/>
        </w:rPr>
        <w:footnoteRef/>
      </w:r>
      <w:r>
        <w:t xml:space="preserve"> Dette materiale er udarbejdet på baggrund at uddannelsesplanen for 6. semester.</w:t>
      </w:r>
    </w:p>
  </w:footnote>
  <w:footnote w:id="2">
    <w:p w14:paraId="52C59FA9" w14:textId="77777777" w:rsidR="00847A88" w:rsidRDefault="00847A88" w:rsidP="00E774E4">
      <w:pPr>
        <w:pStyle w:val="Fodnotetekst"/>
      </w:pPr>
      <w:r>
        <w:rPr>
          <w:rStyle w:val="Fodnotehenvisning"/>
        </w:rPr>
        <w:footnoteRef/>
      </w:r>
      <w:r>
        <w:t xml:space="preserve"> http://www.rins.dk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0FA8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E7F70"/>
    <w:multiLevelType w:val="hybridMultilevel"/>
    <w:tmpl w:val="7A020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BA0B87"/>
    <w:multiLevelType w:val="hybridMultilevel"/>
    <w:tmpl w:val="9C6C62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88B6A0F"/>
    <w:multiLevelType w:val="hybridMultilevel"/>
    <w:tmpl w:val="0CD80298"/>
    <w:lvl w:ilvl="0" w:tplc="D9E26CB2">
      <w:start w:val="1"/>
      <w:numFmt w:val="bullet"/>
      <w:lvlText w:val=""/>
      <w:lvlJc w:val="left"/>
      <w:pPr>
        <w:tabs>
          <w:tab w:val="num" w:pos="720"/>
        </w:tabs>
        <w:ind w:left="720" w:hanging="360"/>
      </w:pPr>
      <w:rPr>
        <w:rFonts w:ascii="Wingdings" w:hAnsi="Wingdings" w:hint="default"/>
      </w:rPr>
    </w:lvl>
    <w:lvl w:ilvl="1" w:tplc="7CDC787E" w:tentative="1">
      <w:start w:val="1"/>
      <w:numFmt w:val="bullet"/>
      <w:lvlText w:val=""/>
      <w:lvlJc w:val="left"/>
      <w:pPr>
        <w:tabs>
          <w:tab w:val="num" w:pos="1440"/>
        </w:tabs>
        <w:ind w:left="1440" w:hanging="360"/>
      </w:pPr>
      <w:rPr>
        <w:rFonts w:ascii="Wingdings" w:hAnsi="Wingdings" w:hint="default"/>
      </w:rPr>
    </w:lvl>
    <w:lvl w:ilvl="2" w:tplc="01F676D0" w:tentative="1">
      <w:start w:val="1"/>
      <w:numFmt w:val="bullet"/>
      <w:lvlText w:val=""/>
      <w:lvlJc w:val="left"/>
      <w:pPr>
        <w:tabs>
          <w:tab w:val="num" w:pos="2160"/>
        </w:tabs>
        <w:ind w:left="2160" w:hanging="360"/>
      </w:pPr>
      <w:rPr>
        <w:rFonts w:ascii="Wingdings" w:hAnsi="Wingdings" w:hint="default"/>
      </w:rPr>
    </w:lvl>
    <w:lvl w:ilvl="3" w:tplc="87925118" w:tentative="1">
      <w:start w:val="1"/>
      <w:numFmt w:val="bullet"/>
      <w:lvlText w:val=""/>
      <w:lvlJc w:val="left"/>
      <w:pPr>
        <w:tabs>
          <w:tab w:val="num" w:pos="2880"/>
        </w:tabs>
        <w:ind w:left="2880" w:hanging="360"/>
      </w:pPr>
      <w:rPr>
        <w:rFonts w:ascii="Wingdings" w:hAnsi="Wingdings" w:hint="default"/>
      </w:rPr>
    </w:lvl>
    <w:lvl w:ilvl="4" w:tplc="7876B7CA" w:tentative="1">
      <w:start w:val="1"/>
      <w:numFmt w:val="bullet"/>
      <w:lvlText w:val=""/>
      <w:lvlJc w:val="left"/>
      <w:pPr>
        <w:tabs>
          <w:tab w:val="num" w:pos="3600"/>
        </w:tabs>
        <w:ind w:left="3600" w:hanging="360"/>
      </w:pPr>
      <w:rPr>
        <w:rFonts w:ascii="Wingdings" w:hAnsi="Wingdings" w:hint="default"/>
      </w:rPr>
    </w:lvl>
    <w:lvl w:ilvl="5" w:tplc="68B66C74" w:tentative="1">
      <w:start w:val="1"/>
      <w:numFmt w:val="bullet"/>
      <w:lvlText w:val=""/>
      <w:lvlJc w:val="left"/>
      <w:pPr>
        <w:tabs>
          <w:tab w:val="num" w:pos="4320"/>
        </w:tabs>
        <w:ind w:left="4320" w:hanging="360"/>
      </w:pPr>
      <w:rPr>
        <w:rFonts w:ascii="Wingdings" w:hAnsi="Wingdings" w:hint="default"/>
      </w:rPr>
    </w:lvl>
    <w:lvl w:ilvl="6" w:tplc="253231FE" w:tentative="1">
      <w:start w:val="1"/>
      <w:numFmt w:val="bullet"/>
      <w:lvlText w:val=""/>
      <w:lvlJc w:val="left"/>
      <w:pPr>
        <w:tabs>
          <w:tab w:val="num" w:pos="5040"/>
        </w:tabs>
        <w:ind w:left="5040" w:hanging="360"/>
      </w:pPr>
      <w:rPr>
        <w:rFonts w:ascii="Wingdings" w:hAnsi="Wingdings" w:hint="default"/>
      </w:rPr>
    </w:lvl>
    <w:lvl w:ilvl="7" w:tplc="34FCEDC8" w:tentative="1">
      <w:start w:val="1"/>
      <w:numFmt w:val="bullet"/>
      <w:lvlText w:val=""/>
      <w:lvlJc w:val="left"/>
      <w:pPr>
        <w:tabs>
          <w:tab w:val="num" w:pos="5760"/>
        </w:tabs>
        <w:ind w:left="5760" w:hanging="360"/>
      </w:pPr>
      <w:rPr>
        <w:rFonts w:ascii="Wingdings" w:hAnsi="Wingdings" w:hint="default"/>
      </w:rPr>
    </w:lvl>
    <w:lvl w:ilvl="8" w:tplc="C5CCC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0D0945C8"/>
    <w:multiLevelType w:val="hybridMultilevel"/>
    <w:tmpl w:val="8E88A09A"/>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7"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0ECD7540"/>
    <w:multiLevelType w:val="hybridMultilevel"/>
    <w:tmpl w:val="BE461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8720D2"/>
    <w:multiLevelType w:val="hybridMultilevel"/>
    <w:tmpl w:val="9906E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A5369D"/>
    <w:multiLevelType w:val="hybridMultilevel"/>
    <w:tmpl w:val="86ACF2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A63DFA"/>
    <w:multiLevelType w:val="hybridMultilevel"/>
    <w:tmpl w:val="65EA5F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5172B4"/>
    <w:multiLevelType w:val="hybridMultilevel"/>
    <w:tmpl w:val="67FCA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F41D3D"/>
    <w:multiLevelType w:val="hybridMultilevel"/>
    <w:tmpl w:val="C2F828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9E4116"/>
    <w:multiLevelType w:val="hybridMultilevel"/>
    <w:tmpl w:val="BC92A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64A0F51"/>
    <w:multiLevelType w:val="hybridMultilevel"/>
    <w:tmpl w:val="4636FF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732502E"/>
    <w:multiLevelType w:val="hybridMultilevel"/>
    <w:tmpl w:val="9654B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7D7DFC"/>
    <w:multiLevelType w:val="hybridMultilevel"/>
    <w:tmpl w:val="568255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A4F5DAC"/>
    <w:multiLevelType w:val="hybridMultilevel"/>
    <w:tmpl w:val="8C52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B813F5A"/>
    <w:multiLevelType w:val="hybridMultilevel"/>
    <w:tmpl w:val="4D924C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0D1070A"/>
    <w:multiLevelType w:val="hybridMultilevel"/>
    <w:tmpl w:val="68669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D27B2D"/>
    <w:multiLevelType w:val="hybridMultilevel"/>
    <w:tmpl w:val="FFE8FE4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8F66EC8"/>
    <w:multiLevelType w:val="hybridMultilevel"/>
    <w:tmpl w:val="7F569E0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293D24"/>
    <w:multiLevelType w:val="hybridMultilevel"/>
    <w:tmpl w:val="12CC7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DC0B1F"/>
    <w:multiLevelType w:val="hybridMultilevel"/>
    <w:tmpl w:val="C99875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B6A5BBF"/>
    <w:multiLevelType w:val="hybridMultilevel"/>
    <w:tmpl w:val="D114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A57764"/>
    <w:multiLevelType w:val="hybridMultilevel"/>
    <w:tmpl w:val="FF622046"/>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6" w15:restartNumberingAfterBreak="0">
    <w:nsid w:val="4F343374"/>
    <w:multiLevelType w:val="hybridMultilevel"/>
    <w:tmpl w:val="37A2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2E02B27"/>
    <w:multiLevelType w:val="hybridMultilevel"/>
    <w:tmpl w:val="5296A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5A65168E"/>
    <w:multiLevelType w:val="hybridMultilevel"/>
    <w:tmpl w:val="FF4EDE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FF4371"/>
    <w:multiLevelType w:val="hybridMultilevel"/>
    <w:tmpl w:val="1C28A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47"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8" w15:restartNumberingAfterBreak="0">
    <w:nsid w:val="726C57A2"/>
    <w:multiLevelType w:val="hybridMultilevel"/>
    <w:tmpl w:val="46C21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9684A8B"/>
    <w:multiLevelType w:val="hybridMultilevel"/>
    <w:tmpl w:val="E44A89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693074415">
    <w:abstractNumId w:val="10"/>
  </w:num>
  <w:num w:numId="2" w16cid:durableId="415980698">
    <w:abstractNumId w:val="31"/>
  </w:num>
  <w:num w:numId="3" w16cid:durableId="1371998325">
    <w:abstractNumId w:val="32"/>
  </w:num>
  <w:num w:numId="4" w16cid:durableId="2025478586">
    <w:abstractNumId w:val="44"/>
  </w:num>
  <w:num w:numId="5" w16cid:durableId="991913626">
    <w:abstractNumId w:val="29"/>
  </w:num>
  <w:num w:numId="6" w16cid:durableId="302928906">
    <w:abstractNumId w:val="16"/>
  </w:num>
  <w:num w:numId="7" w16cid:durableId="1833252390">
    <w:abstractNumId w:val="0"/>
  </w:num>
  <w:num w:numId="8" w16cid:durableId="608857014">
    <w:abstractNumId w:val="28"/>
  </w:num>
  <w:num w:numId="9" w16cid:durableId="355548718">
    <w:abstractNumId w:val="26"/>
  </w:num>
  <w:num w:numId="10" w16cid:durableId="1776947812">
    <w:abstractNumId w:val="19"/>
  </w:num>
  <w:num w:numId="11" w16cid:durableId="1517575150">
    <w:abstractNumId w:val="12"/>
  </w:num>
  <w:num w:numId="12" w16cid:durableId="392851702">
    <w:abstractNumId w:val="2"/>
  </w:num>
  <w:num w:numId="13" w16cid:durableId="887103691">
    <w:abstractNumId w:val="14"/>
  </w:num>
  <w:num w:numId="14" w16cid:durableId="1008673396">
    <w:abstractNumId w:val="9"/>
  </w:num>
  <w:num w:numId="15" w16cid:durableId="748893845">
    <w:abstractNumId w:val="22"/>
  </w:num>
  <w:num w:numId="16" w16cid:durableId="919682944">
    <w:abstractNumId w:val="11"/>
  </w:num>
  <w:num w:numId="17" w16cid:durableId="835847945">
    <w:abstractNumId w:val="17"/>
  </w:num>
  <w:num w:numId="18" w16cid:durableId="144399256">
    <w:abstractNumId w:val="36"/>
  </w:num>
  <w:num w:numId="19" w16cid:durableId="859398735">
    <w:abstractNumId w:val="20"/>
  </w:num>
  <w:num w:numId="20" w16cid:durableId="100614460">
    <w:abstractNumId w:val="34"/>
  </w:num>
  <w:num w:numId="21" w16cid:durableId="1569919311">
    <w:abstractNumId w:val="23"/>
  </w:num>
  <w:num w:numId="22" w16cid:durableId="1310984997">
    <w:abstractNumId w:val="30"/>
  </w:num>
  <w:num w:numId="23" w16cid:durableId="2038701527">
    <w:abstractNumId w:val="48"/>
  </w:num>
  <w:num w:numId="24" w16cid:durableId="921523361">
    <w:abstractNumId w:val="25"/>
  </w:num>
  <w:num w:numId="25" w16cid:durableId="1205828991">
    <w:abstractNumId w:val="39"/>
  </w:num>
  <w:num w:numId="26" w16cid:durableId="2000427515">
    <w:abstractNumId w:val="33"/>
  </w:num>
  <w:num w:numId="27" w16cid:durableId="1211765438">
    <w:abstractNumId w:val="8"/>
  </w:num>
  <w:num w:numId="28" w16cid:durableId="714617724">
    <w:abstractNumId w:val="45"/>
  </w:num>
  <w:num w:numId="29" w16cid:durableId="668290863">
    <w:abstractNumId w:val="47"/>
  </w:num>
  <w:num w:numId="30" w16cid:durableId="1081827405">
    <w:abstractNumId w:val="46"/>
  </w:num>
  <w:num w:numId="31" w16cid:durableId="1289125496">
    <w:abstractNumId w:val="37"/>
  </w:num>
  <w:num w:numId="32" w16cid:durableId="920215273">
    <w:abstractNumId w:val="49"/>
  </w:num>
  <w:num w:numId="33" w16cid:durableId="35393056">
    <w:abstractNumId w:val="4"/>
  </w:num>
  <w:num w:numId="34" w16cid:durableId="909268520">
    <w:abstractNumId w:val="42"/>
  </w:num>
  <w:num w:numId="35" w16cid:durableId="1530214545">
    <w:abstractNumId w:val="41"/>
  </w:num>
  <w:num w:numId="36" w16cid:durableId="958609257">
    <w:abstractNumId w:val="1"/>
  </w:num>
  <w:num w:numId="37" w16cid:durableId="2008749391">
    <w:abstractNumId w:val="21"/>
  </w:num>
  <w:num w:numId="38" w16cid:durableId="884289786">
    <w:abstractNumId w:val="43"/>
  </w:num>
  <w:num w:numId="39" w16cid:durableId="1605960720">
    <w:abstractNumId w:val="15"/>
  </w:num>
  <w:num w:numId="40" w16cid:durableId="1334063163">
    <w:abstractNumId w:val="13"/>
  </w:num>
  <w:num w:numId="41" w16cid:durableId="1221479414">
    <w:abstractNumId w:val="24"/>
  </w:num>
  <w:num w:numId="42" w16cid:durableId="422606010">
    <w:abstractNumId w:val="3"/>
  </w:num>
  <w:num w:numId="43" w16cid:durableId="429399702">
    <w:abstractNumId w:val="5"/>
  </w:num>
  <w:num w:numId="44" w16cid:durableId="1017922246">
    <w:abstractNumId w:val="50"/>
  </w:num>
  <w:num w:numId="45" w16cid:durableId="1650475328">
    <w:abstractNumId w:val="18"/>
  </w:num>
  <w:num w:numId="46" w16cid:durableId="2004892019">
    <w:abstractNumId w:val="27"/>
  </w:num>
  <w:num w:numId="47" w16cid:durableId="1646347815">
    <w:abstractNumId w:val="35"/>
  </w:num>
  <w:num w:numId="48" w16cid:durableId="688262270">
    <w:abstractNumId w:val="6"/>
  </w:num>
  <w:num w:numId="49" w16cid:durableId="1955208324">
    <w:abstractNumId w:val="38"/>
  </w:num>
  <w:num w:numId="50" w16cid:durableId="1663699381">
    <w:abstractNumId w:val="7"/>
  </w:num>
  <w:num w:numId="51" w16cid:durableId="149637520">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E4"/>
    <w:rsid w:val="00004EA7"/>
    <w:rsid w:val="000056A8"/>
    <w:rsid w:val="00011456"/>
    <w:rsid w:val="00012287"/>
    <w:rsid w:val="000141A2"/>
    <w:rsid w:val="000B2AE5"/>
    <w:rsid w:val="000B3470"/>
    <w:rsid w:val="000C0C43"/>
    <w:rsid w:val="001337EC"/>
    <w:rsid w:val="0015432E"/>
    <w:rsid w:val="00160AB3"/>
    <w:rsid w:val="00170E51"/>
    <w:rsid w:val="001809E9"/>
    <w:rsid w:val="001D4524"/>
    <w:rsid w:val="0023222E"/>
    <w:rsid w:val="002425C3"/>
    <w:rsid w:val="00274BAE"/>
    <w:rsid w:val="00291D0C"/>
    <w:rsid w:val="002B38B6"/>
    <w:rsid w:val="002B42D9"/>
    <w:rsid w:val="002D5836"/>
    <w:rsid w:val="00330D45"/>
    <w:rsid w:val="003A408F"/>
    <w:rsid w:val="00416A28"/>
    <w:rsid w:val="00432F94"/>
    <w:rsid w:val="004763B3"/>
    <w:rsid w:val="00493B8E"/>
    <w:rsid w:val="004C3678"/>
    <w:rsid w:val="004D1CCE"/>
    <w:rsid w:val="004F6807"/>
    <w:rsid w:val="00504EBA"/>
    <w:rsid w:val="0050739D"/>
    <w:rsid w:val="00580BD4"/>
    <w:rsid w:val="005D5D89"/>
    <w:rsid w:val="00641939"/>
    <w:rsid w:val="00646581"/>
    <w:rsid w:val="00674FB8"/>
    <w:rsid w:val="00676BC1"/>
    <w:rsid w:val="006B57DF"/>
    <w:rsid w:val="006C1B51"/>
    <w:rsid w:val="00746C61"/>
    <w:rsid w:val="0075117E"/>
    <w:rsid w:val="007633AE"/>
    <w:rsid w:val="007A7490"/>
    <w:rsid w:val="007D3950"/>
    <w:rsid w:val="008117C5"/>
    <w:rsid w:val="00816CE9"/>
    <w:rsid w:val="00847A88"/>
    <w:rsid w:val="008838D7"/>
    <w:rsid w:val="008A39C7"/>
    <w:rsid w:val="008A7C56"/>
    <w:rsid w:val="00900AAE"/>
    <w:rsid w:val="009D7C26"/>
    <w:rsid w:val="00A03AD4"/>
    <w:rsid w:val="00A25F55"/>
    <w:rsid w:val="00A32ADB"/>
    <w:rsid w:val="00A34B42"/>
    <w:rsid w:val="00A67566"/>
    <w:rsid w:val="00A80671"/>
    <w:rsid w:val="00A94AF5"/>
    <w:rsid w:val="00AB2DBA"/>
    <w:rsid w:val="00AB3402"/>
    <w:rsid w:val="00AC19AF"/>
    <w:rsid w:val="00AE38BE"/>
    <w:rsid w:val="00B15DE4"/>
    <w:rsid w:val="00B3384C"/>
    <w:rsid w:val="00B40D15"/>
    <w:rsid w:val="00BD12D4"/>
    <w:rsid w:val="00BD1B1F"/>
    <w:rsid w:val="00BD28B8"/>
    <w:rsid w:val="00C04075"/>
    <w:rsid w:val="00C13CFA"/>
    <w:rsid w:val="00C50147"/>
    <w:rsid w:val="00C746A4"/>
    <w:rsid w:val="00C80902"/>
    <w:rsid w:val="00C85B79"/>
    <w:rsid w:val="00CB59EC"/>
    <w:rsid w:val="00CD1171"/>
    <w:rsid w:val="00CD1EAB"/>
    <w:rsid w:val="00CF08B7"/>
    <w:rsid w:val="00CF6907"/>
    <w:rsid w:val="00D35E65"/>
    <w:rsid w:val="00D620E6"/>
    <w:rsid w:val="00DA771A"/>
    <w:rsid w:val="00DD7648"/>
    <w:rsid w:val="00E04FA9"/>
    <w:rsid w:val="00E15868"/>
    <w:rsid w:val="00E25457"/>
    <w:rsid w:val="00E6636C"/>
    <w:rsid w:val="00E709A5"/>
    <w:rsid w:val="00E774E4"/>
    <w:rsid w:val="00EB0B8B"/>
    <w:rsid w:val="00F33E86"/>
    <w:rsid w:val="00F63B77"/>
    <w:rsid w:val="00F82714"/>
    <w:rsid w:val="00F97C21"/>
    <w:rsid w:val="00FE56D8"/>
    <w:rsid w:val="00FE6416"/>
    <w:rsid w:val="00FF62F1"/>
    <w:rsid w:val="00FF7A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C5994A"/>
  <w15:chartTrackingRefBased/>
  <w15:docId w15:val="{1361D015-CE71-44ED-A764-A4C979C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E4"/>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674FB8"/>
    <w:pPr>
      <w:keepNext/>
      <w:keepLines/>
      <w:spacing w:before="240"/>
      <w:jc w:val="center"/>
      <w:outlineLvl w:val="0"/>
    </w:pPr>
    <w:rPr>
      <w:rFonts w:ascii="Calibri" w:eastAsiaTheme="majorEastAsia" w:hAnsi="Calibri" w:cstheme="majorBidi"/>
      <w:b/>
      <w:color w:val="1F4E79" w:themeColor="accent1" w:themeShade="80"/>
      <w:sz w:val="36"/>
      <w:szCs w:val="32"/>
    </w:rPr>
  </w:style>
  <w:style w:type="paragraph" w:styleId="Overskrift2">
    <w:name w:val="heading 2"/>
    <w:basedOn w:val="Normal"/>
    <w:next w:val="Normal"/>
    <w:link w:val="Overskrift2Tegn"/>
    <w:uiPriority w:val="9"/>
    <w:semiHidden/>
    <w:unhideWhenUsed/>
    <w:qFormat/>
    <w:rsid w:val="00674FB8"/>
    <w:pPr>
      <w:keepNext/>
      <w:keepLines/>
      <w:spacing w:before="40"/>
      <w:outlineLvl w:val="1"/>
    </w:pPr>
    <w:rPr>
      <w:rFonts w:ascii="Calibri" w:eastAsiaTheme="majorEastAsia" w:hAnsi="Calibri" w:cstheme="majorBidi"/>
      <w:b/>
      <w:color w:val="auto"/>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4FB8"/>
    <w:rPr>
      <w:rFonts w:ascii="Calibri" w:eastAsiaTheme="majorEastAsia" w:hAnsi="Calibri" w:cstheme="majorBidi"/>
      <w:b/>
      <w:color w:val="1F4E79" w:themeColor="accent1" w:themeShade="80"/>
      <w:sz w:val="36"/>
      <w:szCs w:val="32"/>
      <w:u w:color="000000"/>
      <w:lang w:eastAsia="da-DK"/>
    </w:rPr>
  </w:style>
  <w:style w:type="character" w:customStyle="1" w:styleId="Overskrift2Tegn">
    <w:name w:val="Overskrift 2 Tegn"/>
    <w:basedOn w:val="Standardskrifttypeiafsnit"/>
    <w:link w:val="Overskrift2"/>
    <w:uiPriority w:val="9"/>
    <w:semiHidden/>
    <w:rsid w:val="00674FB8"/>
    <w:rPr>
      <w:rFonts w:ascii="Calibri" w:eastAsiaTheme="majorEastAsia" w:hAnsi="Calibri" w:cstheme="majorBidi"/>
      <w:b/>
      <w:sz w:val="24"/>
      <w:szCs w:val="26"/>
      <w:u w:color="000000"/>
      <w:lang w:eastAsia="da-DK"/>
    </w:rPr>
  </w:style>
  <w:style w:type="character" w:styleId="Hyperlink">
    <w:name w:val="Hyperlink"/>
    <w:basedOn w:val="Standardskrifttypeiafsnit"/>
    <w:uiPriority w:val="99"/>
    <w:rsid w:val="00E774E4"/>
    <w:rPr>
      <w:rFonts w:cs="Times New Roman"/>
      <w:color w:val="0000FF"/>
      <w:u w:val="single"/>
    </w:rPr>
  </w:style>
  <w:style w:type="table" w:styleId="Tabel-Gitter">
    <w:name w:val="Table Grid"/>
    <w:basedOn w:val="Tabel-Normal"/>
    <w:uiPriority w:val="3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rsid w:val="00E774E4"/>
    <w:rPr>
      <w:sz w:val="20"/>
      <w:szCs w:val="20"/>
    </w:rPr>
  </w:style>
  <w:style w:type="character" w:customStyle="1" w:styleId="FodnotetekstTegn">
    <w:name w:val="Fodnotetekst Tegn"/>
    <w:basedOn w:val="Standardskrifttypeiafsnit"/>
    <w:link w:val="Fodnotetekst"/>
    <w:uiPriority w:val="99"/>
    <w:semiHidden/>
    <w:rsid w:val="00E774E4"/>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E774E4"/>
    <w:rPr>
      <w:rFonts w:cs="Times New Roman"/>
      <w:vertAlign w:val="superscript"/>
    </w:rPr>
  </w:style>
  <w:style w:type="paragraph" w:styleId="Listeafsnit">
    <w:name w:val="List Paragraph"/>
    <w:basedOn w:val="Normal"/>
    <w:uiPriority w:val="34"/>
    <w:qFormat/>
    <w:rsid w:val="00E774E4"/>
    <w:pPr>
      <w:ind w:left="720"/>
      <w:contextualSpacing/>
    </w:pPr>
  </w:style>
  <w:style w:type="paragraph" w:customStyle="1" w:styleId="Standard">
    <w:name w:val="Standard"/>
    <w:rsid w:val="00E774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E774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74E4"/>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E774E4"/>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E774E4"/>
    <w:rPr>
      <w:rFonts w:ascii="Calibri" w:hAnsi="Calibri"/>
      <w:szCs w:val="21"/>
      <w:u w:color="000000"/>
    </w:rPr>
  </w:style>
  <w:style w:type="paragraph" w:styleId="Sidehoved">
    <w:name w:val="header"/>
    <w:basedOn w:val="Normal"/>
    <w:link w:val="SidehovedTegn"/>
    <w:uiPriority w:val="99"/>
    <w:unhideWhenUsed/>
    <w:rsid w:val="00E774E4"/>
    <w:pPr>
      <w:tabs>
        <w:tab w:val="center" w:pos="4819"/>
        <w:tab w:val="right" w:pos="9638"/>
      </w:tabs>
    </w:pPr>
  </w:style>
  <w:style w:type="character" w:customStyle="1" w:styleId="SidehovedTegn">
    <w:name w:val="Sidehoved Tegn"/>
    <w:basedOn w:val="Standardskrifttypeiafsnit"/>
    <w:link w:val="Sidehoved"/>
    <w:uiPriority w:val="99"/>
    <w:rsid w:val="00E774E4"/>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E774E4"/>
    <w:pPr>
      <w:tabs>
        <w:tab w:val="center" w:pos="4819"/>
        <w:tab w:val="right" w:pos="9638"/>
      </w:tabs>
    </w:pPr>
  </w:style>
  <w:style w:type="character" w:customStyle="1" w:styleId="SidefodTegn">
    <w:name w:val="Sidefod Tegn"/>
    <w:basedOn w:val="Standardskrifttypeiafsnit"/>
    <w:link w:val="Sidefod"/>
    <w:uiPriority w:val="99"/>
    <w:rsid w:val="00E774E4"/>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E774E4"/>
    <w:rPr>
      <w:sz w:val="16"/>
      <w:szCs w:val="16"/>
    </w:rPr>
  </w:style>
  <w:style w:type="paragraph" w:styleId="Kommentartekst">
    <w:name w:val="annotation text"/>
    <w:basedOn w:val="Normal"/>
    <w:link w:val="KommentartekstTegn"/>
    <w:uiPriority w:val="99"/>
    <w:semiHidden/>
    <w:unhideWhenUsed/>
    <w:rsid w:val="00E774E4"/>
    <w:rPr>
      <w:sz w:val="20"/>
      <w:szCs w:val="20"/>
    </w:rPr>
  </w:style>
  <w:style w:type="character" w:customStyle="1" w:styleId="KommentartekstTegn">
    <w:name w:val="Kommentartekst Tegn"/>
    <w:basedOn w:val="Standardskrifttypeiafsnit"/>
    <w:link w:val="Kommentartekst"/>
    <w:uiPriority w:val="99"/>
    <w:semiHidden/>
    <w:rsid w:val="00E774E4"/>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E774E4"/>
    <w:rPr>
      <w:b/>
      <w:bCs/>
    </w:rPr>
  </w:style>
  <w:style w:type="character" w:customStyle="1" w:styleId="KommentaremneTegn">
    <w:name w:val="Kommentaremne Tegn"/>
    <w:basedOn w:val="KommentartekstTegn"/>
    <w:link w:val="Kommentaremne"/>
    <w:uiPriority w:val="99"/>
    <w:semiHidden/>
    <w:rsid w:val="00E774E4"/>
    <w:rPr>
      <w:rFonts w:ascii="Georgia" w:eastAsia="Times New Roman" w:hAnsi="Georgia" w:cs="Times New Roman"/>
      <w:b/>
      <w:bCs/>
      <w:color w:val="000000"/>
      <w:sz w:val="20"/>
      <w:szCs w:val="20"/>
      <w:u w:color="000000"/>
      <w:lang w:eastAsia="da-DK"/>
    </w:rPr>
  </w:style>
  <w:style w:type="paragraph" w:customStyle="1" w:styleId="Tabel-opstilling-punkttegn">
    <w:name w:val="Tabel - opstilling - punkttegn"/>
    <w:basedOn w:val="Opstilling-punkttegn"/>
    <w:link w:val="Tabel-opstilling-punkttegnTegn"/>
    <w:rsid w:val="00E774E4"/>
    <w:pPr>
      <w:spacing w:after="0" w:line="240" w:lineRule="auto"/>
    </w:pPr>
  </w:style>
  <w:style w:type="character" w:customStyle="1" w:styleId="Tabel-opstilling-punkttegnTegn">
    <w:name w:val="Tabel - opstilling - punkttegn Tegn"/>
    <w:basedOn w:val="Standardskrifttypeiafsnit"/>
    <w:link w:val="Tabel-opstilling-punkttegn"/>
    <w:rsid w:val="00E774E4"/>
    <w:rPr>
      <w:rFonts w:ascii="Calibri" w:eastAsia="Calibri" w:hAnsi="Calibri" w:cs="Calibri"/>
      <w:color w:val="000000"/>
      <w:u w:color="000000"/>
      <w:lang w:eastAsia="da-DK"/>
    </w:rPr>
  </w:style>
  <w:style w:type="paragraph" w:styleId="Opstilling-punkttegn">
    <w:name w:val="List Bullet"/>
    <w:basedOn w:val="Normal"/>
    <w:uiPriority w:val="99"/>
    <w:unhideWhenUsed/>
    <w:rsid w:val="00E774E4"/>
    <w:pPr>
      <w:numPr>
        <w:numId w:val="7"/>
      </w:numPr>
      <w:spacing w:after="160" w:line="259" w:lineRule="auto"/>
      <w:contextualSpacing/>
    </w:pPr>
    <w:rPr>
      <w:rFonts w:ascii="Calibri" w:eastAsia="Calibri" w:hAnsi="Calibri" w:cs="Calibri"/>
      <w:szCs w:val="22"/>
    </w:rPr>
  </w:style>
  <w:style w:type="character" w:styleId="Kraftigfremhvning">
    <w:name w:val="Intense Emphasis"/>
    <w:basedOn w:val="Standardskrifttypeiafsnit"/>
    <w:uiPriority w:val="21"/>
    <w:qFormat/>
    <w:rsid w:val="00E774E4"/>
    <w:rPr>
      <w:i/>
      <w:iCs/>
      <w:color w:val="5B9BD5" w:themeColor="accent1"/>
    </w:rPr>
  </w:style>
  <w:style w:type="paragraph" w:customStyle="1" w:styleId="Default">
    <w:name w:val="Default"/>
    <w:rsid w:val="00E774E4"/>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E774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774E4"/>
    <w:rPr>
      <w:rFonts w:eastAsiaTheme="minorEastAsia"/>
      <w:lang w:eastAsia="da-DK"/>
    </w:rPr>
  </w:style>
  <w:style w:type="paragraph" w:customStyle="1" w:styleId="DocumentTitle">
    <w:name w:val="Document Title"/>
    <w:basedOn w:val="Overskrift1"/>
    <w:next w:val="Normal"/>
    <w:uiPriority w:val="9"/>
    <w:rsid w:val="00E774E4"/>
    <w:pPr>
      <w:framePr w:w="6804" w:wrap="notBeside" w:vAnchor="text" w:hAnchor="margin" w:y="1"/>
      <w:spacing w:before="260" w:line="260" w:lineRule="atLeast"/>
      <w:contextualSpacing/>
    </w:pPr>
    <w:rPr>
      <w:rFonts w:ascii="Corbel" w:hAnsi="Corbel"/>
      <w:b w:val="0"/>
      <w:bCs/>
      <w:color w:val="5B9BD5" w:themeColor="accent1"/>
      <w:szCs w:val="28"/>
      <w:lang w:eastAsia="en-US"/>
    </w:rPr>
  </w:style>
  <w:style w:type="paragraph" w:styleId="NormalWeb">
    <w:name w:val="Normal (Web)"/>
    <w:basedOn w:val="Normal"/>
    <w:uiPriority w:val="99"/>
    <w:unhideWhenUsed/>
    <w:rsid w:val="00E774E4"/>
    <w:pPr>
      <w:spacing w:before="100" w:beforeAutospacing="1" w:after="100" w:afterAutospacing="1"/>
    </w:pPr>
    <w:rPr>
      <w:rFonts w:ascii="Times New Roman" w:hAnsi="Times New Roman"/>
      <w:color w:val="auto"/>
      <w:sz w:val="24"/>
    </w:rPr>
  </w:style>
  <w:style w:type="character" w:customStyle="1" w:styleId="liste1nr">
    <w:name w:val="liste1nr"/>
    <w:basedOn w:val="Standardskrifttypeiafsnit"/>
    <w:rsid w:val="00E774E4"/>
  </w:style>
  <w:style w:type="table" w:customStyle="1" w:styleId="Tabel-Gitter1">
    <w:name w:val="Tabel - Gitter1"/>
    <w:basedOn w:val="Tabel-Normal"/>
    <w:next w:val="Tabel-Gitter"/>
    <w:uiPriority w:val="5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8117C5"/>
    <w:pPr>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elTegn">
    <w:name w:val="Titel Tegn"/>
    <w:basedOn w:val="Standardskrifttypeiafsnit"/>
    <w:link w:val="Titel"/>
    <w:uiPriority w:val="10"/>
    <w:rsid w:val="008117C5"/>
    <w:rPr>
      <w:rFonts w:asciiTheme="majorHAnsi" w:eastAsiaTheme="majorEastAsia" w:hAnsiTheme="majorHAnsi" w:cstheme="majorBidi"/>
      <w:color w:val="5B9BD5" w:themeColor="accent1"/>
      <w:spacing w:val="-7"/>
      <w:sz w:val="64"/>
      <w:szCs w:val="64"/>
      <w:lang w:val="en-US" w:eastAsia="ja-JP"/>
    </w:rPr>
  </w:style>
  <w:style w:type="character" w:styleId="BesgtLink">
    <w:name w:val="FollowedHyperlink"/>
    <w:basedOn w:val="Standardskrifttypeiafsnit"/>
    <w:uiPriority w:val="99"/>
    <w:semiHidden/>
    <w:unhideWhenUsed/>
    <w:rsid w:val="00BD2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regionsjaelland.dk/Sundhed/forskning/Documents/Bibis%20E-bog%20i%20pdf.pdf"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rsjdxp-cms-prod-001.azurewebsites.net/media/smue0nf1/150716_tips-til-posterudarbejdelse.pdf" TargetMode="External"/><Relationship Id="rId29" Type="http://schemas.openxmlformats.org/officeDocument/2006/relationships/hyperlink" Target="http://www.regionsjaelland.dk/Sundhed/forskning/Documents/Bibis%20E-bog%20i%20pdf.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image" Target="media/image10.emf"/><Relationship Id="rId32" Type="http://schemas.openxmlformats.org/officeDocument/2006/relationships/image" Target="media/image11.png"/><Relationship Id="rId37" Type="http://schemas.openxmlformats.org/officeDocument/2006/relationships/hyperlink" Target="https://phabsalon.dk/uddannelser/til-censorer-og-vejledere/sygeplejerskeuddannelsen/samarbejde-og-udvikling/" TargetMode="External"/><Relationship Id="rId40" Type="http://schemas.openxmlformats.org/officeDocument/2006/relationships/hyperlink" Target="https://phabsalon.dk/uddannelser/til-censorer-og-vejledere/sygeplejerskeuddannelsen/samarbejde-og-udviklin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regionsjaelland.dk/sundhed/geo/suh/Om/Forskning/Forskningsstoetteenheden/Sider/KROB-model.aspx" TargetMode="External"/><Relationship Id="rId36" Type="http://schemas.openxmlformats.org/officeDocument/2006/relationships/image" Target="media/image15.png"/><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image" Target="media/image6.png"/><Relationship Id="rId31" Type="http://schemas.openxmlformats.org/officeDocument/2006/relationships/hyperlink" Target="https://www.regionsjaelland.dk/sundhed/geo/suh/Om/Forskning/Forskningsstoetteenheden/Sider/KROB-model.aspx"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2" Type="http://schemas.openxmlformats.org/officeDocument/2006/relationships/image" Target="media/image8.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www.regionsjaelland.dk/Sundhed/forskning/Documents/Bibis%20E-bog%20i%20pdf.pdf" TargetMode="External"/><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117E1-CB44-4B67-AD1F-90E43B6F7B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24F222-CD22-4FB9-BAF9-0409647EC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75B646-FDF7-4A57-8D49-E09E217D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6484</Words>
  <Characters>41309</Characters>
  <Application>Microsoft Office Word</Application>
  <DocSecurity>0</DocSecurity>
  <Lines>1877</Lines>
  <Paragraphs>885</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46908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cp:lastPrinted>2023-01-30T07:09:00Z</cp:lastPrinted>
  <dcterms:created xsi:type="dcterms:W3CDTF">2026-07-03T10:27:00Z</dcterms:created>
  <dcterms:modified xsi:type="dcterms:W3CDTF">2026-07-03T10:27:00Z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e01dd77a-620e-460d-9cad-29bba4561be0</vt:lpwstr>
  </property>
</Properties>
</file>